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2285" w14:textId="773B1A10" w:rsidR="007D18A1" w:rsidRDefault="007D18A1" w:rsidP="007D18A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65E9FCBF" wp14:editId="71B63C7A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3412C" w14:textId="77777777" w:rsidR="007D18A1" w:rsidRDefault="007D18A1" w:rsidP="007D18A1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82834A9" w14:textId="77777777" w:rsidR="007D18A1" w:rsidRDefault="007D18A1" w:rsidP="007D18A1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49792504" w14:textId="77777777" w:rsidR="007D18A1" w:rsidRDefault="007D18A1" w:rsidP="007D18A1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478DDA54" w14:textId="77777777" w:rsidR="007D18A1" w:rsidRDefault="007D18A1" w:rsidP="007D18A1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27FD941F" w14:textId="77777777" w:rsidR="007D18A1" w:rsidRDefault="007D18A1" w:rsidP="007D18A1">
      <w:pPr>
        <w:spacing w:after="0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4628274D" w14:textId="3A5C7992" w:rsidR="007D18A1" w:rsidRPr="007D18A1" w:rsidRDefault="007D18A1" w:rsidP="007D18A1">
      <w:pPr>
        <w:rPr>
          <w:rFonts w:ascii="Times New Roman" w:hAnsi="Times New Roman" w:cs="Times New Roman"/>
        </w:rPr>
      </w:pPr>
      <w:r w:rsidRPr="007D18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1339A4" wp14:editId="5DF7386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27EB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7D18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9742CA" wp14:editId="7CA2F57E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8915B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7D18A1">
        <w:rPr>
          <w:rFonts w:ascii="Times New Roman" w:hAnsi="Times New Roman" w:cs="Times New Roman"/>
          <w:b/>
          <w:sz w:val="36"/>
          <w:szCs w:val="36"/>
        </w:rPr>
        <w:t xml:space="preserve">     19.09.2025                                                             </w:t>
      </w:r>
      <w:bookmarkEnd w:id="0"/>
      <w:r w:rsidRPr="007D18A1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40</w:t>
      </w:r>
    </w:p>
    <w:bookmarkEnd w:id="1"/>
    <w:p w14:paraId="5941437B" w14:textId="77777777" w:rsidR="007D18A1" w:rsidRDefault="007D18A1" w:rsidP="005544D4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14:paraId="0E15D17B" w14:textId="2AF6CDC8" w:rsidR="005544D4" w:rsidRPr="005F0497" w:rsidRDefault="005544D4" w:rsidP="005544D4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П</w:t>
      </w:r>
      <w:r w:rsidRPr="005F0497">
        <w:rPr>
          <w:rFonts w:ascii="Times New Roman" w:hAnsi="Times New Roman" w:cs="Times New Roman"/>
          <w:noProof/>
          <w:lang w:eastAsia="ru-RU"/>
        </w:rPr>
        <w:t>ро  визначення  місця     проживання</w:t>
      </w:r>
    </w:p>
    <w:p w14:paraId="2FBC73F8" w14:textId="63B9F173" w:rsidR="005544D4" w:rsidRDefault="005544D4" w:rsidP="005544D4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5F0497">
        <w:rPr>
          <w:rFonts w:ascii="Times New Roman" w:hAnsi="Times New Roman" w:cs="Times New Roman"/>
          <w:noProof/>
          <w:lang w:eastAsia="ru-RU"/>
        </w:rPr>
        <w:t xml:space="preserve">малолітнього  </w:t>
      </w:r>
      <w:r>
        <w:rPr>
          <w:rFonts w:ascii="Times New Roman" w:hAnsi="Times New Roman" w:cs="Times New Roman"/>
          <w:noProof/>
          <w:lang w:eastAsia="ru-RU"/>
        </w:rPr>
        <w:t>---</w:t>
      </w:r>
      <w:r w:rsidRPr="005F0497">
        <w:rPr>
          <w:rFonts w:ascii="Times New Roman" w:hAnsi="Times New Roman" w:cs="Times New Roman"/>
          <w:noProof/>
          <w:lang w:eastAsia="ru-RU"/>
        </w:rPr>
        <w:t xml:space="preserve"> р.н.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6BB9CCE1" w14:textId="77777777" w:rsidR="005544D4" w:rsidRDefault="005544D4" w:rsidP="005544D4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14:paraId="51F5C122" w14:textId="3231C36F" w:rsidR="005544D4" w:rsidRPr="005F0497" w:rsidRDefault="005544D4" w:rsidP="005544D4">
      <w:pPr>
        <w:pStyle w:val="ae"/>
        <w:ind w:firstLine="567"/>
        <w:jc w:val="both"/>
        <w:rPr>
          <w:rFonts w:ascii="Times New Roman" w:hAnsi="Times New Roman" w:cs="Times New Roman"/>
          <w:lang w:eastAsia="ru-RU"/>
        </w:rPr>
      </w:pPr>
      <w:r w:rsidRPr="005F0497">
        <w:rPr>
          <w:rFonts w:ascii="Times New Roman" w:hAnsi="Times New Roman" w:cs="Times New Roman"/>
          <w:lang w:eastAsia="ru-RU"/>
        </w:rPr>
        <w:t xml:space="preserve">При розгляді заяви </w:t>
      </w:r>
      <w:r w:rsidR="00272699">
        <w:rPr>
          <w:rFonts w:ascii="Times New Roman" w:hAnsi="Times New Roman" w:cs="Times New Roman"/>
          <w:lang w:eastAsia="ru-RU"/>
        </w:rPr>
        <w:t>---</w:t>
      </w:r>
      <w:r w:rsidRPr="005F0497">
        <w:rPr>
          <w:rFonts w:ascii="Times New Roman" w:hAnsi="Times New Roman" w:cs="Times New Roman"/>
          <w:lang w:eastAsia="ru-RU"/>
        </w:rPr>
        <w:t xml:space="preserve">, який зареєстрований за адресою: вулиця </w:t>
      </w:r>
      <w:r w:rsidR="00272699">
        <w:rPr>
          <w:rFonts w:ascii="Times New Roman" w:hAnsi="Times New Roman" w:cs="Times New Roman"/>
          <w:lang w:eastAsia="ru-RU"/>
        </w:rPr>
        <w:t>---</w:t>
      </w:r>
      <w:r w:rsidRPr="005F0497">
        <w:rPr>
          <w:rFonts w:ascii="Times New Roman" w:hAnsi="Times New Roman" w:cs="Times New Roman"/>
          <w:lang w:eastAsia="ru-RU"/>
        </w:rPr>
        <w:t xml:space="preserve"> м. Чорноморська  Одеського району Одеської області, та матеріалів служби у справах дітей Чорноморської міської ради Одеського району Одеської області встановлено: </w:t>
      </w:r>
    </w:p>
    <w:p w14:paraId="5BFF16AF" w14:textId="7F24A734" w:rsidR="005544D4" w:rsidRPr="005F0497" w:rsidRDefault="005544D4" w:rsidP="005544D4">
      <w:pPr>
        <w:pStyle w:val="ae"/>
        <w:ind w:firstLine="567"/>
        <w:jc w:val="both"/>
        <w:rPr>
          <w:rFonts w:ascii="Times New Roman" w:hAnsi="Times New Roman" w:cs="Times New Roman"/>
          <w:lang w:eastAsia="ru-RU"/>
        </w:rPr>
      </w:pPr>
      <w:r w:rsidRPr="005F0497">
        <w:rPr>
          <w:rFonts w:ascii="Times New Roman" w:hAnsi="Times New Roman" w:cs="Times New Roman"/>
          <w:lang w:eastAsia="ru-RU"/>
        </w:rPr>
        <w:t xml:space="preserve">Громадянка </w:t>
      </w:r>
      <w:r w:rsidR="00272699">
        <w:rPr>
          <w:rFonts w:ascii="Times New Roman" w:hAnsi="Times New Roman" w:cs="Times New Roman"/>
          <w:lang w:eastAsia="ru-RU"/>
        </w:rPr>
        <w:t>---</w:t>
      </w:r>
      <w:r w:rsidRPr="005F0497">
        <w:rPr>
          <w:rFonts w:ascii="Times New Roman" w:hAnsi="Times New Roman" w:cs="Times New Roman"/>
          <w:lang w:eastAsia="ru-RU"/>
        </w:rPr>
        <w:t xml:space="preserve"> та громадянин </w:t>
      </w:r>
      <w:r w:rsidR="00272699">
        <w:rPr>
          <w:rFonts w:ascii="Times New Roman" w:hAnsi="Times New Roman" w:cs="Times New Roman"/>
          <w:lang w:eastAsia="ru-RU"/>
        </w:rPr>
        <w:t>---</w:t>
      </w:r>
      <w:r w:rsidRPr="005F0497">
        <w:rPr>
          <w:rFonts w:ascii="Times New Roman" w:hAnsi="Times New Roman" w:cs="Times New Roman"/>
          <w:lang w:eastAsia="ru-RU"/>
        </w:rPr>
        <w:t xml:space="preserve"> перебувають  у шлюбі,  мають малолітнього сина </w:t>
      </w:r>
      <w:r w:rsidR="00272699">
        <w:rPr>
          <w:rFonts w:ascii="Times New Roman" w:hAnsi="Times New Roman" w:cs="Times New Roman"/>
          <w:lang w:eastAsia="ru-RU"/>
        </w:rPr>
        <w:t>---</w:t>
      </w:r>
      <w:r w:rsidRPr="005F0497">
        <w:rPr>
          <w:rFonts w:ascii="Times New Roman" w:hAnsi="Times New Roman" w:cs="Times New Roman"/>
          <w:lang w:eastAsia="ru-RU"/>
        </w:rPr>
        <w:t xml:space="preserve"> р. н. </w:t>
      </w:r>
    </w:p>
    <w:p w14:paraId="64160F8A" w14:textId="46A6B0B7" w:rsidR="005544D4" w:rsidRPr="005F0497" w:rsidRDefault="005544D4" w:rsidP="005544D4">
      <w:pPr>
        <w:pStyle w:val="ae"/>
        <w:ind w:firstLine="567"/>
        <w:jc w:val="both"/>
        <w:rPr>
          <w:rFonts w:ascii="Times New Roman" w:hAnsi="Times New Roman" w:cs="Times New Roman"/>
          <w:lang w:eastAsia="ru-RU"/>
        </w:rPr>
      </w:pPr>
      <w:r w:rsidRPr="005F0497">
        <w:rPr>
          <w:rFonts w:ascii="Times New Roman" w:hAnsi="Times New Roman" w:cs="Times New Roman"/>
          <w:lang w:eastAsia="ru-RU"/>
        </w:rPr>
        <w:t>Після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5F0497">
        <w:rPr>
          <w:rFonts w:ascii="Times New Roman" w:hAnsi="Times New Roman" w:cs="Times New Roman"/>
          <w:lang w:eastAsia="ru-RU"/>
        </w:rPr>
        <w:t xml:space="preserve"> розірвання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5F0497">
        <w:rPr>
          <w:rFonts w:ascii="Times New Roman" w:hAnsi="Times New Roman" w:cs="Times New Roman"/>
          <w:lang w:eastAsia="ru-RU"/>
        </w:rPr>
        <w:t xml:space="preserve"> фактичних </w:t>
      </w:r>
      <w:r>
        <w:rPr>
          <w:rFonts w:ascii="Times New Roman" w:hAnsi="Times New Roman" w:cs="Times New Roman"/>
          <w:lang w:eastAsia="ru-RU"/>
        </w:rPr>
        <w:t xml:space="preserve">  </w:t>
      </w:r>
      <w:r w:rsidRPr="005F0497">
        <w:rPr>
          <w:rFonts w:ascii="Times New Roman" w:hAnsi="Times New Roman" w:cs="Times New Roman"/>
          <w:lang w:eastAsia="ru-RU"/>
        </w:rPr>
        <w:t xml:space="preserve">відносин 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F0497">
        <w:rPr>
          <w:rFonts w:ascii="Times New Roman" w:hAnsi="Times New Roman" w:cs="Times New Roman"/>
          <w:lang w:eastAsia="ru-RU"/>
        </w:rPr>
        <w:t xml:space="preserve">у 2023 році хлопчик залишився проживати     в 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5F0497">
        <w:rPr>
          <w:rFonts w:ascii="Times New Roman" w:hAnsi="Times New Roman" w:cs="Times New Roman"/>
          <w:lang w:eastAsia="ru-RU"/>
        </w:rPr>
        <w:t>сім’ї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F0497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5F0497">
        <w:rPr>
          <w:rFonts w:ascii="Times New Roman" w:hAnsi="Times New Roman" w:cs="Times New Roman"/>
          <w:lang w:eastAsia="ru-RU"/>
        </w:rPr>
        <w:t xml:space="preserve">батька 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5F0497">
        <w:rPr>
          <w:rFonts w:ascii="Times New Roman" w:hAnsi="Times New Roman" w:cs="Times New Roman"/>
          <w:lang w:eastAsia="ru-RU"/>
        </w:rPr>
        <w:t xml:space="preserve">за  адресою: 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F0497">
        <w:rPr>
          <w:rFonts w:ascii="Times New Roman" w:hAnsi="Times New Roman" w:cs="Times New Roman"/>
          <w:lang w:eastAsia="ru-RU"/>
        </w:rPr>
        <w:t xml:space="preserve">вулиця </w:t>
      </w:r>
      <w:r>
        <w:rPr>
          <w:rFonts w:ascii="Times New Roman" w:hAnsi="Times New Roman" w:cs="Times New Roman"/>
          <w:lang w:eastAsia="ru-RU"/>
        </w:rPr>
        <w:t xml:space="preserve">  </w:t>
      </w:r>
      <w:r w:rsidR="00272699">
        <w:rPr>
          <w:rFonts w:ascii="Times New Roman" w:hAnsi="Times New Roman" w:cs="Times New Roman"/>
          <w:lang w:eastAsia="ru-RU"/>
        </w:rPr>
        <w:t>---</w:t>
      </w:r>
      <w:r w:rsidRPr="005F0497">
        <w:rPr>
          <w:rFonts w:ascii="Times New Roman" w:hAnsi="Times New Roman" w:cs="Times New Roman"/>
          <w:lang w:eastAsia="ru-RU"/>
        </w:rPr>
        <w:t xml:space="preserve"> м. Чорноморська  Одеського району Одеської області.</w:t>
      </w:r>
    </w:p>
    <w:p w14:paraId="3D5F046A" w14:textId="1D6036C3" w:rsidR="005544D4" w:rsidRPr="005F0497" w:rsidRDefault="005544D4" w:rsidP="005544D4">
      <w:pPr>
        <w:pStyle w:val="ae"/>
        <w:ind w:firstLine="567"/>
        <w:jc w:val="both"/>
        <w:rPr>
          <w:rFonts w:ascii="Times New Roman" w:hAnsi="Times New Roman" w:cs="Times New Roman"/>
          <w:lang w:eastAsia="ru-RU"/>
        </w:rPr>
      </w:pPr>
      <w:r w:rsidRPr="005F0497">
        <w:rPr>
          <w:rFonts w:ascii="Times New Roman" w:hAnsi="Times New Roman" w:cs="Times New Roman"/>
          <w:lang w:eastAsia="ru-RU"/>
        </w:rPr>
        <w:t xml:space="preserve">Батько </w:t>
      </w:r>
      <w:r w:rsidR="00272699">
        <w:rPr>
          <w:rFonts w:ascii="Times New Roman" w:hAnsi="Times New Roman" w:cs="Times New Roman"/>
          <w:lang w:eastAsia="ru-RU"/>
        </w:rPr>
        <w:t>---</w:t>
      </w:r>
      <w:r w:rsidRPr="005F0497">
        <w:rPr>
          <w:rFonts w:ascii="Times New Roman" w:hAnsi="Times New Roman" w:cs="Times New Roman"/>
          <w:lang w:eastAsia="ru-RU"/>
        </w:rPr>
        <w:t xml:space="preserve"> займається вихованням та утриманням свого сина.</w:t>
      </w:r>
    </w:p>
    <w:p w14:paraId="013923D7" w14:textId="46C370C0" w:rsidR="005544D4" w:rsidRPr="005F0497" w:rsidRDefault="005544D4" w:rsidP="005544D4">
      <w:pPr>
        <w:pStyle w:val="ae"/>
        <w:ind w:firstLine="567"/>
        <w:jc w:val="both"/>
        <w:rPr>
          <w:rFonts w:ascii="Times New Roman" w:hAnsi="Times New Roman" w:cs="Times New Roman"/>
          <w:lang w:eastAsia="ru-RU"/>
        </w:rPr>
      </w:pPr>
      <w:r w:rsidRPr="005F0497">
        <w:rPr>
          <w:rFonts w:ascii="Times New Roman" w:hAnsi="Times New Roman" w:cs="Times New Roman"/>
          <w:lang w:eastAsia="ru-RU"/>
        </w:rPr>
        <w:t xml:space="preserve">Мати </w:t>
      </w:r>
      <w:r w:rsidR="00272699">
        <w:rPr>
          <w:rFonts w:ascii="Times New Roman" w:hAnsi="Times New Roman" w:cs="Times New Roman"/>
          <w:lang w:eastAsia="ru-RU"/>
        </w:rPr>
        <w:t>---</w:t>
      </w:r>
      <w:r w:rsidRPr="005F0497">
        <w:rPr>
          <w:rFonts w:ascii="Times New Roman" w:hAnsi="Times New Roman" w:cs="Times New Roman"/>
          <w:lang w:eastAsia="ru-RU"/>
        </w:rPr>
        <w:t xml:space="preserve"> проживає окремо, ніякої участі у житті дитини не приймає.</w:t>
      </w:r>
    </w:p>
    <w:p w14:paraId="08208D9B" w14:textId="63B22219" w:rsidR="005544D4" w:rsidRPr="005F0497" w:rsidRDefault="005544D4" w:rsidP="005544D4">
      <w:pPr>
        <w:pStyle w:val="ae"/>
        <w:ind w:firstLine="567"/>
        <w:jc w:val="both"/>
        <w:rPr>
          <w:rFonts w:ascii="Times New Roman" w:hAnsi="Times New Roman" w:cs="Times New Roman"/>
          <w:lang w:eastAsia="ru-RU"/>
        </w:rPr>
      </w:pPr>
      <w:r w:rsidRPr="005F0497">
        <w:rPr>
          <w:rFonts w:ascii="Times New Roman" w:hAnsi="Times New Roman" w:cs="Times New Roman"/>
          <w:lang w:eastAsia="ru-RU"/>
        </w:rPr>
        <w:t xml:space="preserve">Після народження дитина не була зареєстрована за жодним місцем проживання. Батько неодноразово намагався вирішити питання про реєстрацію місця проживання </w:t>
      </w:r>
      <w:r w:rsidR="00272699">
        <w:rPr>
          <w:rFonts w:ascii="Times New Roman" w:hAnsi="Times New Roman" w:cs="Times New Roman"/>
          <w:lang w:eastAsia="ru-RU"/>
        </w:rPr>
        <w:t>---</w:t>
      </w:r>
      <w:r w:rsidRPr="005F0497">
        <w:rPr>
          <w:rFonts w:ascii="Times New Roman" w:hAnsi="Times New Roman" w:cs="Times New Roman"/>
          <w:lang w:eastAsia="ru-RU"/>
        </w:rPr>
        <w:t xml:space="preserve"> спільно з </w:t>
      </w:r>
      <w:r w:rsidR="00272699">
        <w:rPr>
          <w:rFonts w:ascii="Times New Roman" w:hAnsi="Times New Roman" w:cs="Times New Roman"/>
          <w:lang w:eastAsia="ru-RU"/>
        </w:rPr>
        <w:t>---</w:t>
      </w:r>
      <w:r w:rsidRPr="005F0497">
        <w:rPr>
          <w:rFonts w:ascii="Times New Roman" w:hAnsi="Times New Roman" w:cs="Times New Roman"/>
          <w:lang w:eastAsia="ru-RU"/>
        </w:rPr>
        <w:t>, але згоди так і не отримав.</w:t>
      </w:r>
    </w:p>
    <w:p w14:paraId="63E52403" w14:textId="68C20312" w:rsidR="005544D4" w:rsidRDefault="00272699" w:rsidP="005544D4">
      <w:pPr>
        <w:pStyle w:val="ae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---</w:t>
      </w:r>
      <w:r w:rsidR="005544D4" w:rsidRPr="005F0497">
        <w:rPr>
          <w:rFonts w:ascii="Times New Roman" w:hAnsi="Times New Roman" w:cs="Times New Roman"/>
          <w:lang w:eastAsia="ru-RU"/>
        </w:rPr>
        <w:t xml:space="preserve"> звернувся в службу у справах дітей із заявою, в якій </w:t>
      </w:r>
      <w:r w:rsidR="005544D4" w:rsidRPr="005F0497">
        <w:rPr>
          <w:rFonts w:ascii="Times New Roman" w:hAnsi="Times New Roman" w:cs="Times New Roman"/>
          <w:lang w:val="ru-RU" w:eastAsia="ru-RU"/>
        </w:rPr>
        <w:t>просить визначити місце проживання дитини за адресою проживання батька</w:t>
      </w:r>
      <w:r>
        <w:rPr>
          <w:rFonts w:ascii="Times New Roman" w:hAnsi="Times New Roman" w:cs="Times New Roman"/>
          <w:lang w:val="ru-RU" w:eastAsia="ru-RU"/>
        </w:rPr>
        <w:t>---</w:t>
      </w:r>
      <w:r w:rsidR="005544D4" w:rsidRPr="005F0497">
        <w:rPr>
          <w:rFonts w:ascii="Times New Roman" w:hAnsi="Times New Roman" w:cs="Times New Roman"/>
          <w:lang w:eastAsia="ru-RU"/>
        </w:rPr>
        <w:t>м. Чорноморська  Одеського району Одеської області</w:t>
      </w:r>
    </w:p>
    <w:p w14:paraId="68A36EFA" w14:textId="77777777" w:rsidR="005544D4" w:rsidRPr="005F0497" w:rsidRDefault="005544D4" w:rsidP="005544D4">
      <w:pPr>
        <w:pStyle w:val="ae"/>
        <w:jc w:val="both"/>
        <w:rPr>
          <w:rFonts w:ascii="Times New Roman" w:hAnsi="Times New Roman" w:cs="Times New Roman"/>
          <w:lang w:eastAsia="ru-RU"/>
        </w:rPr>
      </w:pPr>
      <w:r w:rsidRPr="005F0497">
        <w:rPr>
          <w:rFonts w:ascii="Times New Roman" w:hAnsi="Times New Roman" w:cs="Times New Roman"/>
          <w:lang w:eastAsia="ru-RU"/>
        </w:rPr>
        <w:t xml:space="preserve"> </w:t>
      </w:r>
    </w:p>
    <w:p w14:paraId="60E553EC" w14:textId="77777777" w:rsidR="005544D4" w:rsidRDefault="005544D4" w:rsidP="005544D4">
      <w:pPr>
        <w:pStyle w:val="ae"/>
        <w:ind w:firstLine="567"/>
        <w:jc w:val="both"/>
        <w:rPr>
          <w:rFonts w:ascii="Times New Roman" w:hAnsi="Times New Roman" w:cs="Times New Roman"/>
          <w:lang w:eastAsia="ru-RU"/>
        </w:rPr>
      </w:pPr>
      <w:r w:rsidRPr="005F0497">
        <w:rPr>
          <w:rFonts w:ascii="Times New Roman" w:hAnsi="Times New Roman" w:cs="Times New Roman"/>
          <w:lang w:eastAsia="ru-RU"/>
        </w:rPr>
        <w:t>На підставі викладеного та у відповідності до ст.17 Сімейного кодексу України, Правил реєстрації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5F0497">
        <w:rPr>
          <w:rFonts w:ascii="Times New Roman" w:hAnsi="Times New Roman" w:cs="Times New Roman"/>
          <w:lang w:eastAsia="ru-RU"/>
        </w:rPr>
        <w:t xml:space="preserve"> місця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5F0497">
        <w:rPr>
          <w:rFonts w:ascii="Times New Roman" w:hAnsi="Times New Roman" w:cs="Times New Roman"/>
          <w:lang w:eastAsia="ru-RU"/>
        </w:rPr>
        <w:t xml:space="preserve"> проживання, </w:t>
      </w:r>
      <w:r>
        <w:rPr>
          <w:rFonts w:ascii="Times New Roman" w:hAnsi="Times New Roman" w:cs="Times New Roman"/>
          <w:lang w:eastAsia="ru-RU"/>
        </w:rPr>
        <w:t xml:space="preserve">    </w:t>
      </w:r>
      <w:r w:rsidRPr="005F0497">
        <w:rPr>
          <w:rFonts w:ascii="Times New Roman" w:hAnsi="Times New Roman" w:cs="Times New Roman"/>
          <w:lang w:eastAsia="ru-RU"/>
        </w:rPr>
        <w:t>затверджених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5F0497">
        <w:rPr>
          <w:rFonts w:ascii="Times New Roman" w:hAnsi="Times New Roman" w:cs="Times New Roman"/>
          <w:lang w:eastAsia="ru-RU"/>
        </w:rPr>
        <w:t xml:space="preserve"> постановою</w:t>
      </w:r>
      <w:r>
        <w:rPr>
          <w:rFonts w:ascii="Times New Roman" w:hAnsi="Times New Roman" w:cs="Times New Roman"/>
          <w:lang w:eastAsia="ru-RU"/>
        </w:rPr>
        <w:t xml:space="preserve">  </w:t>
      </w:r>
      <w:r w:rsidRPr="005F0497">
        <w:rPr>
          <w:rFonts w:ascii="Times New Roman" w:hAnsi="Times New Roman" w:cs="Times New Roman"/>
          <w:lang w:eastAsia="ru-RU"/>
        </w:rPr>
        <w:t xml:space="preserve"> Кабінету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F0497">
        <w:rPr>
          <w:rFonts w:ascii="Times New Roman" w:hAnsi="Times New Roman" w:cs="Times New Roman"/>
          <w:lang w:eastAsia="ru-RU"/>
        </w:rPr>
        <w:t xml:space="preserve"> Міністрів України</w:t>
      </w:r>
    </w:p>
    <w:p w14:paraId="58D15C2D" w14:textId="77777777" w:rsidR="005544D4" w:rsidRPr="005F0497" w:rsidRDefault="005544D4" w:rsidP="005544D4">
      <w:pPr>
        <w:pStyle w:val="ae"/>
        <w:jc w:val="both"/>
        <w:rPr>
          <w:rFonts w:ascii="Times New Roman" w:hAnsi="Times New Roman" w:cs="Times New Roman"/>
          <w:lang w:eastAsia="ru-RU"/>
        </w:rPr>
      </w:pPr>
      <w:r w:rsidRPr="005F0497">
        <w:rPr>
          <w:rFonts w:ascii="Times New Roman" w:hAnsi="Times New Roman" w:cs="Times New Roman"/>
          <w:lang w:eastAsia="ru-RU"/>
        </w:rPr>
        <w:t xml:space="preserve"> від </w:t>
      </w:r>
      <w:r>
        <w:rPr>
          <w:rFonts w:ascii="Times New Roman" w:hAnsi="Times New Roman" w:cs="Times New Roman"/>
          <w:lang w:eastAsia="ru-RU"/>
        </w:rPr>
        <w:t>07.02.2022</w:t>
      </w:r>
      <w:r w:rsidRPr="005F0497">
        <w:rPr>
          <w:rFonts w:ascii="Times New Roman" w:hAnsi="Times New Roman" w:cs="Times New Roman"/>
          <w:lang w:eastAsia="ru-RU"/>
        </w:rPr>
        <w:t xml:space="preserve"> р. № </w:t>
      </w:r>
      <w:r>
        <w:rPr>
          <w:rFonts w:ascii="Times New Roman" w:hAnsi="Times New Roman" w:cs="Times New Roman"/>
          <w:lang w:eastAsia="ru-RU"/>
        </w:rPr>
        <w:t>265</w:t>
      </w:r>
      <w:r w:rsidRPr="005F0497">
        <w:rPr>
          <w:rFonts w:ascii="Times New Roman" w:hAnsi="Times New Roman" w:cs="Times New Roman"/>
          <w:lang w:eastAsia="ru-RU"/>
        </w:rPr>
        <w:t>, п. 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враховуючи рішення Комісії з питань захисту прав дитини від 20.08.2025, керуючись ст. 52 Закону України «Про місцеве самоврядування в Україні»,</w:t>
      </w:r>
    </w:p>
    <w:p w14:paraId="72CA0336" w14:textId="77777777" w:rsidR="005544D4" w:rsidRPr="005F0497" w:rsidRDefault="005544D4" w:rsidP="005544D4">
      <w:pPr>
        <w:pStyle w:val="ae"/>
        <w:rPr>
          <w:rFonts w:ascii="Times New Roman" w:hAnsi="Times New Roman" w:cs="Times New Roman"/>
          <w:lang w:eastAsia="ru-RU"/>
        </w:rPr>
      </w:pPr>
    </w:p>
    <w:p w14:paraId="4AEA18CA" w14:textId="77777777" w:rsidR="005544D4" w:rsidRDefault="005544D4" w:rsidP="005544D4">
      <w:pPr>
        <w:spacing w:after="200" w:line="240" w:lineRule="auto"/>
        <w:jc w:val="center"/>
        <w:rPr>
          <w:rFonts w:ascii="Times New Roman" w:hAnsi="Times New Roman" w:cs="Times New Roman"/>
          <w:lang w:eastAsia="ru-RU"/>
        </w:rPr>
      </w:pPr>
      <w:r w:rsidRPr="005F0497">
        <w:rPr>
          <w:rFonts w:ascii="Times New Roman" w:hAnsi="Times New Roman" w:cs="Times New Roman"/>
          <w:lang w:eastAsia="ru-RU"/>
        </w:rPr>
        <w:t>виконавчий комітет Чорноморської міської ради  Одеського району Одеської області</w:t>
      </w:r>
    </w:p>
    <w:p w14:paraId="11C5E610" w14:textId="77777777" w:rsidR="005544D4" w:rsidRDefault="005544D4" w:rsidP="005544D4">
      <w:pPr>
        <w:spacing w:after="200" w:line="240" w:lineRule="auto"/>
        <w:jc w:val="center"/>
        <w:rPr>
          <w:rFonts w:ascii="Times New Roman" w:hAnsi="Times New Roman" w:cs="Times New Roman"/>
          <w:lang w:eastAsia="ru-RU"/>
        </w:rPr>
      </w:pPr>
      <w:r w:rsidRPr="005F0497">
        <w:rPr>
          <w:rFonts w:ascii="Times New Roman" w:hAnsi="Times New Roman" w:cs="Times New Roman"/>
          <w:lang w:eastAsia="ru-RU"/>
        </w:rPr>
        <w:t xml:space="preserve"> вирішив:</w:t>
      </w:r>
      <w:r>
        <w:rPr>
          <w:rFonts w:ascii="Times New Roman" w:hAnsi="Times New Roman" w:cs="Times New Roman"/>
          <w:lang w:eastAsia="ru-RU"/>
        </w:rPr>
        <w:t xml:space="preserve"> </w:t>
      </w:r>
    </w:p>
    <w:p w14:paraId="70179DC5" w14:textId="14C0B20C" w:rsidR="005544D4" w:rsidRPr="009E74E5" w:rsidRDefault="005544D4" w:rsidP="005544D4">
      <w:pPr>
        <w:pStyle w:val="a9"/>
        <w:numPr>
          <w:ilvl w:val="0"/>
          <w:numId w:val="1"/>
        </w:numPr>
        <w:tabs>
          <w:tab w:val="left" w:pos="0"/>
          <w:tab w:val="left" w:pos="851"/>
        </w:tabs>
        <w:spacing w:after="20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9E74E5">
        <w:rPr>
          <w:rFonts w:ascii="Times New Roman" w:hAnsi="Times New Roman" w:cs="Times New Roman"/>
          <w:lang w:eastAsia="ru-RU"/>
        </w:rPr>
        <w:t xml:space="preserve">Визначити місце проживання малолітнього  </w:t>
      </w:r>
      <w:r w:rsidR="00272699">
        <w:rPr>
          <w:rFonts w:ascii="Times New Roman" w:hAnsi="Times New Roman" w:cs="Times New Roman"/>
          <w:lang w:eastAsia="ru-RU"/>
        </w:rPr>
        <w:t>---</w:t>
      </w:r>
      <w:r w:rsidRPr="009E74E5">
        <w:rPr>
          <w:rFonts w:ascii="Times New Roman" w:hAnsi="Times New Roman" w:cs="Times New Roman"/>
          <w:lang w:eastAsia="ru-RU"/>
        </w:rPr>
        <w:t xml:space="preserve"> р. н., за місцем проживання батька за адресою: </w:t>
      </w:r>
      <w:r w:rsidR="00272699">
        <w:rPr>
          <w:rFonts w:ascii="Times New Roman" w:hAnsi="Times New Roman" w:cs="Times New Roman"/>
          <w:lang w:eastAsia="ru-RU"/>
        </w:rPr>
        <w:t>---</w:t>
      </w:r>
      <w:r w:rsidRPr="009E74E5">
        <w:rPr>
          <w:rFonts w:ascii="Times New Roman" w:hAnsi="Times New Roman" w:cs="Times New Roman"/>
          <w:lang w:eastAsia="ru-RU"/>
        </w:rPr>
        <w:t xml:space="preserve"> м. Чорноморська  Одеського району Одеської області.</w:t>
      </w:r>
    </w:p>
    <w:p w14:paraId="4AAE3A24" w14:textId="47383170" w:rsidR="005544D4" w:rsidRDefault="005544D4" w:rsidP="005544D4">
      <w:pPr>
        <w:tabs>
          <w:tab w:val="left" w:pos="851"/>
        </w:tabs>
        <w:spacing w:after="200" w:line="240" w:lineRule="auto"/>
        <w:ind w:firstLine="436"/>
        <w:rPr>
          <w:rFonts w:ascii="Times New Roman" w:hAnsi="Times New Roman" w:cs="Times New Roman"/>
          <w:lang w:eastAsia="ru-RU"/>
        </w:rPr>
      </w:pPr>
      <w:r w:rsidRPr="00CD320E">
        <w:rPr>
          <w:rFonts w:ascii="Times New Roman" w:hAnsi="Times New Roman" w:cs="Times New Roman"/>
          <w:lang w:eastAsia="ru-RU"/>
        </w:rPr>
        <w:t xml:space="preserve">2.  Контроль за виконанням даного рішення покласти на першого заступника міського голови Ігоря Лубковського.    </w:t>
      </w:r>
    </w:p>
    <w:p w14:paraId="18F94B9A" w14:textId="77777777" w:rsidR="005544D4" w:rsidRDefault="005544D4" w:rsidP="005544D4">
      <w:pPr>
        <w:tabs>
          <w:tab w:val="left" w:pos="851"/>
        </w:tabs>
        <w:spacing w:after="200" w:line="240" w:lineRule="auto"/>
        <w:ind w:firstLine="436"/>
        <w:rPr>
          <w:rFonts w:ascii="Times New Roman" w:hAnsi="Times New Roman" w:cs="Times New Roman"/>
          <w:lang w:eastAsia="ru-RU"/>
        </w:rPr>
      </w:pPr>
    </w:p>
    <w:p w14:paraId="2ED6023A" w14:textId="77777777" w:rsidR="005544D4" w:rsidRPr="00CD320E" w:rsidRDefault="005544D4" w:rsidP="005544D4">
      <w:pPr>
        <w:tabs>
          <w:tab w:val="left" w:pos="851"/>
        </w:tabs>
        <w:spacing w:after="200" w:line="240" w:lineRule="auto"/>
        <w:ind w:firstLine="436"/>
        <w:rPr>
          <w:rFonts w:ascii="Times New Roman" w:hAnsi="Times New Roman" w:cs="Times New Roman"/>
          <w:lang w:eastAsia="ru-RU"/>
        </w:rPr>
      </w:pPr>
      <w:r w:rsidRPr="00CD320E">
        <w:rPr>
          <w:rFonts w:ascii="Times New Roman" w:hAnsi="Times New Roman" w:cs="Times New Roman"/>
          <w:lang w:eastAsia="ru-RU"/>
        </w:rPr>
        <w:t xml:space="preserve">  </w:t>
      </w:r>
    </w:p>
    <w:p w14:paraId="63203626" w14:textId="77777777" w:rsidR="005544D4" w:rsidRPr="00CD320E" w:rsidRDefault="005544D4" w:rsidP="005544D4">
      <w:pPr>
        <w:tabs>
          <w:tab w:val="left" w:pos="851"/>
        </w:tabs>
        <w:spacing w:after="200" w:line="240" w:lineRule="auto"/>
        <w:ind w:firstLine="436"/>
        <w:rPr>
          <w:rFonts w:ascii="Times New Roman" w:hAnsi="Times New Roman" w:cs="Times New Roman"/>
          <w:lang w:eastAsia="ru-RU"/>
        </w:rPr>
      </w:pPr>
      <w:r w:rsidRPr="00CD320E">
        <w:rPr>
          <w:rFonts w:ascii="Times New Roman" w:hAnsi="Times New Roman" w:cs="Times New Roman"/>
          <w:lang w:eastAsia="ru-RU"/>
        </w:rPr>
        <w:t>Міський голова                                                                                       Василь ГУЛЯЄВ</w:t>
      </w:r>
    </w:p>
    <w:sectPr w:rsidR="005544D4" w:rsidRPr="00CD320E" w:rsidSect="007D18A1">
      <w:headerReference w:type="default" r:id="rId8"/>
      <w:pgSz w:w="11906" w:h="16838"/>
      <w:pgMar w:top="142" w:right="567" w:bottom="142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88EB" w14:textId="77777777" w:rsidR="00D45600" w:rsidRDefault="00D45600">
      <w:pPr>
        <w:spacing w:after="0" w:line="240" w:lineRule="auto"/>
      </w:pPr>
      <w:r>
        <w:separator/>
      </w:r>
    </w:p>
  </w:endnote>
  <w:endnote w:type="continuationSeparator" w:id="0">
    <w:p w14:paraId="083A006F" w14:textId="77777777" w:rsidR="00D45600" w:rsidRDefault="00D4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3727" w14:textId="77777777" w:rsidR="00D45600" w:rsidRDefault="00D45600">
      <w:pPr>
        <w:spacing w:after="0" w:line="240" w:lineRule="auto"/>
      </w:pPr>
      <w:r>
        <w:separator/>
      </w:r>
    </w:p>
  </w:footnote>
  <w:footnote w:type="continuationSeparator" w:id="0">
    <w:p w14:paraId="7F0E8B75" w14:textId="77777777" w:rsidR="00D45600" w:rsidRDefault="00D4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29CB" w14:textId="77777777" w:rsidR="005544D4" w:rsidRDefault="005544D4">
    <w:pPr>
      <w:pStyle w:val="af"/>
      <w:jc w:val="center"/>
    </w:pPr>
  </w:p>
  <w:p w14:paraId="17B2305B" w14:textId="77777777" w:rsidR="005544D4" w:rsidRDefault="005544D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E1C"/>
    <w:multiLevelType w:val="hybridMultilevel"/>
    <w:tmpl w:val="A54CE67A"/>
    <w:lvl w:ilvl="0" w:tplc="DB8AF1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C1"/>
    <w:rsid w:val="00192A2A"/>
    <w:rsid w:val="00272699"/>
    <w:rsid w:val="00387DD9"/>
    <w:rsid w:val="004B7832"/>
    <w:rsid w:val="005544D4"/>
    <w:rsid w:val="007D18A1"/>
    <w:rsid w:val="009327C1"/>
    <w:rsid w:val="00D4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2CD6"/>
  <w15:chartTrackingRefBased/>
  <w15:docId w15:val="{0384F0D1-E782-4BC2-98E2-FBF34DE8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4D4"/>
  </w:style>
  <w:style w:type="paragraph" w:styleId="1">
    <w:name w:val="heading 1"/>
    <w:basedOn w:val="a"/>
    <w:next w:val="a"/>
    <w:link w:val="10"/>
    <w:uiPriority w:val="9"/>
    <w:qFormat/>
    <w:rsid w:val="00932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7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27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27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27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27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27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3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3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32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7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327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7C1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5544D4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5544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55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2025-08-26T06:34:00Z</dcterms:created>
  <dcterms:modified xsi:type="dcterms:W3CDTF">2025-09-22T13:40:00Z</dcterms:modified>
</cp:coreProperties>
</file>