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83EB" w14:textId="1FB4FBE5" w:rsidR="001B35F4" w:rsidRDefault="001B35F4" w:rsidP="001B35F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/>
        </w:rPr>
        <w:drawing>
          <wp:inline distT="0" distB="0" distL="0" distR="0" wp14:anchorId="1934B092" wp14:editId="443E28E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8EAA" w14:textId="77777777" w:rsidR="001B35F4" w:rsidRDefault="001B35F4" w:rsidP="001B35F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370BD63" w14:textId="77777777" w:rsidR="001B35F4" w:rsidRDefault="001B35F4" w:rsidP="001B35F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71E708F" w14:textId="77777777" w:rsidR="001B35F4" w:rsidRDefault="001B35F4" w:rsidP="001B35F4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55D0DF83" w14:textId="77777777" w:rsidR="001B35F4" w:rsidRDefault="001B35F4" w:rsidP="001B35F4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491B7BF5" w14:textId="77777777" w:rsidR="001B35F4" w:rsidRDefault="001B35F4" w:rsidP="001B35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3E6F37E7" w14:textId="1E7CA2FF" w:rsidR="001B35F4" w:rsidRPr="001B35F4" w:rsidRDefault="001B35F4" w:rsidP="001B35F4">
      <w:pPr>
        <w:spacing w:after="0"/>
        <w:rPr>
          <w:rFonts w:ascii="Times New Roman" w:hAnsi="Times New Roman" w:cs="Times New Roman"/>
          <w:lang w:val="uk-UA"/>
        </w:rPr>
      </w:pPr>
      <w:r w:rsidRPr="001B35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7C458E" wp14:editId="5803A27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2858A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 w:rsidRPr="001B35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85204C" wp14:editId="17A3D67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7D755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 w:rsidRPr="001B35F4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1B35F4">
        <w:rPr>
          <w:rFonts w:ascii="Times New Roman" w:hAnsi="Times New Roman" w:cs="Times New Roman"/>
          <w:b/>
          <w:sz w:val="36"/>
          <w:szCs w:val="36"/>
          <w:lang w:val="en-US"/>
        </w:rPr>
        <w:t>17</w:t>
      </w:r>
      <w:r w:rsidRPr="001B35F4">
        <w:rPr>
          <w:rFonts w:ascii="Times New Roman" w:hAnsi="Times New Roman" w:cs="Times New Roman"/>
          <w:b/>
          <w:sz w:val="36"/>
          <w:szCs w:val="36"/>
        </w:rPr>
        <w:t>.</w:t>
      </w:r>
      <w:r w:rsidRPr="001B35F4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Pr="001B35F4">
        <w:rPr>
          <w:rFonts w:ascii="Times New Roman" w:hAnsi="Times New Roman" w:cs="Times New Roman"/>
          <w:b/>
          <w:sz w:val="36"/>
          <w:szCs w:val="36"/>
        </w:rPr>
        <w:t>.202</w:t>
      </w:r>
      <w:r w:rsidRPr="001B35F4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1B35F4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1B35F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bookmarkEnd w:id="0"/>
      <w:r w:rsidRPr="001B35F4">
        <w:rPr>
          <w:rFonts w:ascii="Times New Roman" w:hAnsi="Times New Roman" w:cs="Times New Roman"/>
          <w:b/>
          <w:sz w:val="36"/>
          <w:szCs w:val="36"/>
          <w:lang w:val="en-US"/>
        </w:rPr>
        <w:t>37</w:t>
      </w:r>
      <w:r w:rsidRPr="001B35F4">
        <w:rPr>
          <w:rFonts w:ascii="Times New Roman" w:hAnsi="Times New Roman" w:cs="Times New Roman"/>
          <w:b/>
          <w:sz w:val="36"/>
          <w:szCs w:val="36"/>
          <w:lang w:val="uk-UA"/>
        </w:rPr>
        <w:t>7</w:t>
      </w:r>
      <w:bookmarkEnd w:id="1"/>
    </w:p>
    <w:p w14:paraId="1B4DD0D7" w14:textId="77777777" w:rsidR="00E62CF7" w:rsidRDefault="00E62CF7" w:rsidP="001B3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AEA600" w14:textId="4817642F" w:rsidR="0080776B" w:rsidRDefault="0080776B" w:rsidP="008014E4">
      <w:pPr>
        <w:tabs>
          <w:tab w:val="left" w:pos="284"/>
          <w:tab w:val="left" w:pos="6663"/>
        </w:tabs>
        <w:spacing w:after="0" w:line="240" w:lineRule="auto"/>
        <w:ind w:left="284" w:right="48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DB25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4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0AB5">
        <w:rPr>
          <w:rFonts w:ascii="Times New Roman" w:hAnsi="Times New Roman" w:cs="Times New Roman"/>
          <w:sz w:val="24"/>
          <w:szCs w:val="24"/>
          <w:lang w:val="uk-UA"/>
        </w:rPr>
        <w:t>погодження</w:t>
      </w:r>
      <w:r w:rsidR="00DB25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49E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Інвестиційної</w:t>
      </w:r>
      <w:r w:rsidR="008014E4" w:rsidRPr="008014E4">
        <w:rPr>
          <w:rFonts w:ascii="Times New Roman" w:hAnsi="Times New Roman" w:cs="Times New Roman"/>
          <w:sz w:val="24"/>
          <w:szCs w:val="24"/>
        </w:rPr>
        <w:t xml:space="preserve">     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DB256A">
        <w:rPr>
          <w:rFonts w:ascii="Times New Roman" w:hAnsi="Times New Roman" w:cs="Times New Roman"/>
          <w:sz w:val="24"/>
          <w:szCs w:val="24"/>
          <w:lang w:val="uk-UA"/>
        </w:rPr>
        <w:t>рограми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комунального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2DC9">
        <w:rPr>
          <w:rFonts w:ascii="Times New Roman" w:hAnsi="Times New Roman" w:cs="Times New Roman"/>
          <w:sz w:val="24"/>
          <w:szCs w:val="24"/>
          <w:lang w:val="uk-UA"/>
        </w:rPr>
        <w:t>«Чорноморськтеплоенерго»</w:t>
      </w:r>
      <w:r w:rsidR="008836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2DC9">
        <w:rPr>
          <w:rFonts w:ascii="Times New Roman" w:hAnsi="Times New Roman" w:cs="Times New Roman"/>
          <w:sz w:val="24"/>
          <w:szCs w:val="24"/>
          <w:lang w:val="uk-UA"/>
        </w:rPr>
        <w:t>Чорноморської</w:t>
      </w:r>
      <w:r w:rsidR="00D814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30E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іської </w:t>
      </w:r>
      <w:r w:rsidR="00F74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25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6DC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 району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Одеської </w:t>
      </w:r>
      <w:r w:rsidR="00256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області </w:t>
      </w:r>
      <w:r w:rsidR="00AE0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0B5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953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C05E7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9534A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E6E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C05E7">
        <w:rPr>
          <w:rFonts w:ascii="Times New Roman" w:hAnsi="Times New Roman" w:cs="Times New Roman"/>
          <w:sz w:val="24"/>
          <w:szCs w:val="24"/>
          <w:lang w:val="uk-UA"/>
        </w:rPr>
        <w:t>оки</w:t>
      </w:r>
    </w:p>
    <w:p w14:paraId="22231DE0" w14:textId="77777777" w:rsidR="0080776B" w:rsidRDefault="0080776B" w:rsidP="008014E4">
      <w:pPr>
        <w:tabs>
          <w:tab w:val="left" w:pos="284"/>
          <w:tab w:val="left" w:pos="4536"/>
          <w:tab w:val="left" w:pos="5387"/>
        </w:tabs>
        <w:spacing w:after="0" w:line="240" w:lineRule="auto"/>
        <w:ind w:right="-355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80776B" w:rsidSect="00123B5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83DE5FA" w14:textId="77777777" w:rsidR="00E62CF7" w:rsidRDefault="00E62CF7" w:rsidP="008014E4">
      <w:pPr>
        <w:tabs>
          <w:tab w:val="left" w:pos="284"/>
        </w:tabs>
        <w:spacing w:after="0"/>
        <w:ind w:right="-355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E62CF7" w:rsidSect="00E62C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9AC8C3A" w14:textId="77777777" w:rsidR="00E76CA7" w:rsidRPr="002A0BB4" w:rsidRDefault="00E76CA7" w:rsidP="00C5731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8C4FD5" w14:textId="77777777" w:rsidR="00E76CA7" w:rsidRPr="002A0BB4" w:rsidRDefault="00E76CA7" w:rsidP="0062299A">
      <w:pPr>
        <w:tabs>
          <w:tab w:val="left" w:pos="142"/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B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108ED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>З метою підвищення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рівня надійності та забезпечення 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>системи централі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>зованого теплопостачання  міста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>, економії паливно-енергетичних ресурсів  та поліпшення якості послуг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77C3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0BAD" w:rsidRPr="002A0BB4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15915" w:rsidRPr="002A0BB4">
        <w:rPr>
          <w:rFonts w:ascii="Times New Roman" w:hAnsi="Times New Roman" w:cs="Times New Roman"/>
          <w:sz w:val="24"/>
          <w:szCs w:val="24"/>
          <w:lang w:val="uk-UA"/>
        </w:rPr>
        <w:t>остановою Кабінету Міністрів України від 01.06.2011  № 869 «Про забезпечення єдиного підходу до формування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 xml:space="preserve"> тарифів на комунальні послуги»</w:t>
      </w:r>
      <w:r w:rsidR="00615915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B0BAD"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аказом  Міністерства розвитку громад та територій України  від 19.08.2020 №191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 </w:t>
      </w:r>
      <w:r w:rsidR="00615915" w:rsidRPr="002A0BB4">
        <w:rPr>
          <w:rFonts w:ascii="Times New Roman" w:hAnsi="Times New Roman" w:cs="Times New Roman"/>
          <w:sz w:val="24"/>
          <w:szCs w:val="24"/>
          <w:lang w:val="uk-UA"/>
        </w:rPr>
        <w:t>яких здійснюють Рада Міністрів Автономної Республіки Крим, обласні, Київська та Севастопольська міські державні адміністрації»</w:t>
      </w:r>
      <w:r w:rsidR="00F9605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54613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105029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="00A5461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0B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DF7226" w14:textId="77777777" w:rsidR="00E76CA7" w:rsidRPr="00A54613" w:rsidRDefault="00A54613" w:rsidP="00123B5E">
      <w:pPr>
        <w:tabs>
          <w:tab w:val="left" w:pos="142"/>
        </w:tabs>
        <w:ind w:left="-142" w:firstLine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05029" w:rsidRPr="00A54613">
        <w:rPr>
          <w:rFonts w:ascii="Times New Roman" w:hAnsi="Times New Roman" w:cs="Times New Roman"/>
          <w:sz w:val="24"/>
          <w:szCs w:val="24"/>
          <w:lang w:val="uk-UA"/>
        </w:rPr>
        <w:t xml:space="preserve">иконавчий комітет Чорноморської міської ради </w:t>
      </w:r>
      <w:r w:rsidR="00256DC7" w:rsidRPr="00A54613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E76CA7" w:rsidRPr="00A54613">
        <w:rPr>
          <w:rFonts w:ascii="Times New Roman" w:hAnsi="Times New Roman" w:cs="Times New Roman"/>
          <w:sz w:val="24"/>
          <w:szCs w:val="24"/>
          <w:lang w:val="uk-UA"/>
        </w:rPr>
        <w:t>Одеської області виріши</w:t>
      </w:r>
      <w:r w:rsidR="00105029" w:rsidRPr="00A5461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76CA7" w:rsidRPr="00A5461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72AF87D" w14:textId="59252125" w:rsidR="00E76CA7" w:rsidRDefault="00F9605F" w:rsidP="001F1889">
      <w:pPr>
        <w:tabs>
          <w:tab w:val="left" w:pos="142"/>
          <w:tab w:val="left" w:pos="3969"/>
        </w:tabs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E06C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06C8" w:rsidRPr="005E06C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.</w:t>
      </w:r>
      <w:r w:rsidR="002A0BB4">
        <w:rPr>
          <w:rFonts w:ascii="Times New Roman" w:hAnsi="Times New Roman" w:cs="Times New Roman"/>
          <w:sz w:val="24"/>
          <w:szCs w:val="24"/>
          <w:lang w:val="uk-UA"/>
        </w:rPr>
        <w:t>Погодити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 xml:space="preserve"> Інвестиційну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>програму комунально</w:t>
      </w:r>
      <w:r w:rsidR="00EB098A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EB098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5178B">
        <w:rPr>
          <w:rFonts w:ascii="Times New Roman" w:hAnsi="Times New Roman" w:cs="Times New Roman"/>
          <w:sz w:val="24"/>
          <w:szCs w:val="24"/>
          <w:lang w:val="uk-UA"/>
        </w:rPr>
        <w:t xml:space="preserve"> «Чорноморськтеплоенерго»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>Чорноморсько</w:t>
      </w:r>
      <w:r w:rsidR="00B5178B">
        <w:rPr>
          <w:rFonts w:ascii="Times New Roman" w:hAnsi="Times New Roman" w:cs="Times New Roman"/>
          <w:sz w:val="24"/>
          <w:szCs w:val="24"/>
          <w:lang w:val="uk-UA"/>
        </w:rPr>
        <w:t xml:space="preserve">ї міської ради </w:t>
      </w:r>
      <w:r w:rsidR="003D1A1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F66F1C">
        <w:rPr>
          <w:rFonts w:ascii="Times New Roman" w:hAnsi="Times New Roman" w:cs="Times New Roman"/>
          <w:sz w:val="24"/>
          <w:szCs w:val="24"/>
          <w:lang w:val="uk-UA"/>
        </w:rPr>
        <w:t>Одеської області</w:t>
      </w:r>
      <w:r w:rsidR="003430B5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9534A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A0BB4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9534A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23B5E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2A0BB4">
        <w:rPr>
          <w:rFonts w:ascii="Times New Roman" w:hAnsi="Times New Roman" w:cs="Times New Roman"/>
          <w:sz w:val="24"/>
          <w:szCs w:val="24"/>
          <w:lang w:val="uk-UA"/>
        </w:rPr>
        <w:t xml:space="preserve">оки </w:t>
      </w:r>
      <w:r w:rsidR="00B517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268BC7B3" w14:textId="55F72561" w:rsidR="007C75FE" w:rsidRDefault="0062299A" w:rsidP="001F188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B000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виконанням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даного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B626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 </w:t>
      </w:r>
      <w:r w:rsidR="006367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52ED">
        <w:rPr>
          <w:rFonts w:ascii="Times New Roman" w:hAnsi="Times New Roman" w:cs="Times New Roman"/>
          <w:sz w:val="24"/>
          <w:szCs w:val="24"/>
          <w:lang w:val="uk-UA"/>
        </w:rPr>
        <w:t>заступника</w:t>
      </w:r>
      <w:r w:rsidR="00F9605F">
        <w:rPr>
          <w:rFonts w:ascii="Times New Roman" w:hAnsi="Times New Roman" w:cs="Times New Roman"/>
          <w:sz w:val="24"/>
          <w:szCs w:val="24"/>
          <w:lang w:val="uk-UA"/>
        </w:rPr>
        <w:t xml:space="preserve"> міського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г</w:t>
      </w:r>
      <w:r w:rsidR="00CC0D23">
        <w:rPr>
          <w:rFonts w:ascii="Times New Roman" w:hAnsi="Times New Roman" w:cs="Times New Roman"/>
          <w:sz w:val="24"/>
          <w:szCs w:val="24"/>
          <w:lang w:val="uk-UA"/>
        </w:rPr>
        <w:t xml:space="preserve">олови </w:t>
      </w:r>
      <w:r w:rsidR="002A0B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75FE">
        <w:rPr>
          <w:rFonts w:ascii="Times New Roman" w:hAnsi="Times New Roman" w:cs="Times New Roman"/>
          <w:sz w:val="24"/>
          <w:szCs w:val="24"/>
          <w:lang w:val="uk-UA"/>
        </w:rPr>
        <w:t>Руслана С</w:t>
      </w:r>
      <w:r w:rsidR="0016259B">
        <w:rPr>
          <w:rFonts w:ascii="Times New Roman" w:hAnsi="Times New Roman" w:cs="Times New Roman"/>
          <w:sz w:val="24"/>
          <w:szCs w:val="24"/>
          <w:lang w:val="uk-UA"/>
        </w:rPr>
        <w:t>аїнчука</w:t>
      </w:r>
      <w:r w:rsidR="007C75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3FD787" w14:textId="77777777" w:rsidR="00C57319" w:rsidRDefault="00C57319" w:rsidP="001F188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3C356E" w14:textId="77777777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693039C" w14:textId="77777777" w:rsidR="0016259B" w:rsidRDefault="0016259B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DA7934" w14:textId="3C8B876D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627F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4A4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іськ</w:t>
      </w:r>
      <w:r w:rsidR="00EB34A4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</w:t>
      </w:r>
      <w:r w:rsidR="00EB34A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76CA7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1625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6259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4A4">
        <w:rPr>
          <w:rFonts w:ascii="Times New Roman" w:hAnsi="Times New Roman" w:cs="Times New Roman"/>
          <w:sz w:val="24"/>
          <w:szCs w:val="24"/>
          <w:lang w:val="uk-UA"/>
        </w:rPr>
        <w:t>Василь  ГУЛЯЄВ</w:t>
      </w:r>
    </w:p>
    <w:p w14:paraId="76689B3A" w14:textId="77777777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617EA05" w14:textId="77777777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E7995A8" w14:textId="77777777" w:rsidR="00C57319" w:rsidRDefault="00C57319" w:rsidP="00C57319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93C3DE8" w14:textId="4371ECCB" w:rsidR="00A435C0" w:rsidRDefault="0016259B" w:rsidP="00701EC8">
      <w:pPr>
        <w:pStyle w:val="a3"/>
        <w:tabs>
          <w:tab w:val="left" w:pos="6237"/>
          <w:tab w:val="left" w:pos="6521"/>
        </w:tabs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ПОГОДЖЕНО</w:t>
      </w:r>
      <w:r w:rsidR="00A435C0" w:rsidRPr="00A435C0">
        <w:rPr>
          <w:rFonts w:ascii="Times New Roman" w:hAnsi="Times New Roman" w:cs="Times New Roman"/>
          <w:sz w:val="28"/>
          <w:szCs w:val="24"/>
          <w:lang w:val="uk-UA"/>
        </w:rPr>
        <w:t>:</w:t>
      </w:r>
    </w:p>
    <w:p w14:paraId="071FB00C" w14:textId="77777777" w:rsid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7BF547" w14:textId="603F00B8" w:rsidR="00C50D9F" w:rsidRPr="00C50D9F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="00C50D9F" w:rsidRPr="00C50D9F">
        <w:rPr>
          <w:rFonts w:ascii="Times New Roman" w:hAnsi="Times New Roman" w:cs="Times New Roman"/>
          <w:sz w:val="24"/>
          <w:szCs w:val="24"/>
          <w:lang w:val="uk-UA"/>
        </w:rPr>
        <w:t>–</w:t>
      </w:r>
    </w:p>
    <w:p w14:paraId="623360E3" w14:textId="017348BC" w:rsidR="00A435C0" w:rsidRDefault="00C50D9F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0D9F">
        <w:rPr>
          <w:rFonts w:ascii="Times New Roman" w:hAnsi="Times New Roman" w:cs="Times New Roman"/>
          <w:sz w:val="24"/>
          <w:szCs w:val="24"/>
          <w:lang w:val="uk-UA"/>
        </w:rPr>
        <w:t>керуюча</w:t>
      </w:r>
      <w:r w:rsidR="00A435C0"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справами</w:t>
      </w:r>
      <w:r w:rsidR="00A435C0"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A435C0" w:rsidRPr="00C50D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50D9F">
        <w:rPr>
          <w:rFonts w:ascii="Times New Roman" w:hAnsi="Times New Roman" w:cs="Times New Roman"/>
          <w:sz w:val="24"/>
          <w:szCs w:val="24"/>
          <w:lang w:val="uk-UA"/>
        </w:rPr>
        <w:t>Наталя КУШНІРЕНКО</w:t>
      </w:r>
    </w:p>
    <w:p w14:paraId="670B9185" w14:textId="77777777" w:rsid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39AC7522" w14:textId="77777777" w:rsidR="00701EC8" w:rsidRPr="00701EC8" w:rsidRDefault="00701EC8" w:rsidP="00701E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28167DC2" w14:textId="77777777" w:rsidR="00701EC8" w:rsidRPr="00701EC8" w:rsidRDefault="00701EC8" w:rsidP="00701E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Заступник міського голови</w:t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701EC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         Руслан САЇНЧУК </w:t>
      </w:r>
    </w:p>
    <w:p w14:paraId="41DA7AB3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75A207A1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</w:t>
      </w:r>
      <w:r w:rsidRPr="00A435C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управління економічного</w:t>
      </w:r>
      <w:r w:rsidRPr="00A435C0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</w:p>
    <w:p w14:paraId="640BAD30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розвитку та торгівлі</w:t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Наталія ГЄНЧЕВА</w:t>
      </w:r>
    </w:p>
    <w:p w14:paraId="2EFFF476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522D88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7A98C00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державної</w:t>
      </w:r>
    </w:p>
    <w:p w14:paraId="6E6CD4C8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реєстрації прав та правового</w:t>
      </w:r>
    </w:p>
    <w:p w14:paraId="602BF55D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435C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Дмитро СКРИПНИЧЕНКО</w:t>
      </w:r>
    </w:p>
    <w:p w14:paraId="1170E29B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B2046A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602182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Уповноважений з антикорупційної</w:t>
      </w:r>
    </w:p>
    <w:p w14:paraId="6CF2719C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діяльності                                                                                       Микола ЧУХЛІБ</w:t>
      </w:r>
    </w:p>
    <w:p w14:paraId="2BFD5167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28AD44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8BE32B" w14:textId="77777777" w:rsidR="00A435C0" w:rsidRPr="00A435C0" w:rsidRDefault="00A435C0" w:rsidP="00A435C0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Начальник  загального відділу                                                     Ірина ТЕМНА</w:t>
      </w:r>
    </w:p>
    <w:p w14:paraId="4896BDD0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9FCC28E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C0B44D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Виконавець:</w:t>
      </w:r>
    </w:p>
    <w:p w14:paraId="0BD1CB56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726229" w14:textId="77777777" w:rsidR="00A435C0" w:rsidRPr="00A435C0" w:rsidRDefault="00A435C0" w:rsidP="00A435C0">
      <w:pPr>
        <w:pStyle w:val="a4"/>
        <w:rPr>
          <w:rFonts w:ascii="Times New Roman" w:hAnsi="Times New Roman"/>
          <w:sz w:val="24"/>
          <w:szCs w:val="24"/>
        </w:rPr>
      </w:pPr>
      <w:r w:rsidRPr="00A435C0">
        <w:rPr>
          <w:rFonts w:ascii="Times New Roman" w:hAnsi="Times New Roman"/>
          <w:sz w:val="24"/>
          <w:szCs w:val="24"/>
        </w:rPr>
        <w:t xml:space="preserve">Начальник відділу комунального </w:t>
      </w:r>
    </w:p>
    <w:p w14:paraId="612C700C" w14:textId="77777777" w:rsidR="00A435C0" w:rsidRPr="00A435C0" w:rsidRDefault="00A435C0" w:rsidP="00A435C0">
      <w:pPr>
        <w:pStyle w:val="a4"/>
        <w:rPr>
          <w:rFonts w:ascii="Times New Roman" w:hAnsi="Times New Roman"/>
          <w:sz w:val="24"/>
          <w:szCs w:val="24"/>
        </w:rPr>
      </w:pPr>
      <w:r w:rsidRPr="00A435C0">
        <w:rPr>
          <w:rFonts w:ascii="Times New Roman" w:hAnsi="Times New Roman"/>
          <w:sz w:val="24"/>
          <w:szCs w:val="24"/>
        </w:rPr>
        <w:t>господарства та благоустрою</w:t>
      </w:r>
      <w:r w:rsidRPr="00A435C0">
        <w:rPr>
          <w:rFonts w:ascii="Times New Roman" w:hAnsi="Times New Roman"/>
          <w:sz w:val="24"/>
          <w:szCs w:val="24"/>
        </w:rPr>
        <w:tab/>
      </w:r>
      <w:r w:rsidRPr="00A435C0">
        <w:rPr>
          <w:rFonts w:ascii="Times New Roman" w:hAnsi="Times New Roman"/>
          <w:sz w:val="24"/>
          <w:szCs w:val="24"/>
        </w:rPr>
        <w:tab/>
      </w:r>
      <w:r w:rsidRPr="00A435C0">
        <w:rPr>
          <w:rFonts w:ascii="Times New Roman" w:hAnsi="Times New Roman"/>
          <w:sz w:val="24"/>
          <w:szCs w:val="24"/>
        </w:rPr>
        <w:tab/>
      </w:r>
      <w:r w:rsidRPr="00A435C0">
        <w:rPr>
          <w:rFonts w:ascii="Times New Roman" w:hAnsi="Times New Roman"/>
          <w:sz w:val="24"/>
          <w:szCs w:val="24"/>
        </w:rPr>
        <w:tab/>
      </w:r>
      <w:r w:rsidRPr="00A435C0">
        <w:rPr>
          <w:rFonts w:ascii="Times New Roman" w:hAnsi="Times New Roman"/>
          <w:sz w:val="24"/>
          <w:szCs w:val="24"/>
        </w:rPr>
        <w:tab/>
        <w:t>Оксана КІЛАР</w:t>
      </w:r>
    </w:p>
    <w:p w14:paraId="00D35C32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84A9DA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74F92C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D87DE47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b/>
          <w:sz w:val="24"/>
          <w:szCs w:val="24"/>
          <w:lang w:val="uk-UA"/>
        </w:rPr>
        <w:t>Розсилка:</w:t>
      </w:r>
    </w:p>
    <w:p w14:paraId="10674D12" w14:textId="77777777" w:rsidR="00A435C0" w:rsidRPr="00A435C0" w:rsidRDefault="00A435C0" w:rsidP="00A43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046801" w14:textId="77777777" w:rsidR="00A435C0" w:rsidRPr="00A435C0" w:rsidRDefault="00A435C0" w:rsidP="00A435C0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hAnsi="Times New Roman" w:cs="Times New Roman"/>
          <w:sz w:val="24"/>
          <w:szCs w:val="24"/>
          <w:lang w:val="uk-UA"/>
        </w:rPr>
        <w:t>Виконком - 2</w:t>
      </w:r>
    </w:p>
    <w:p w14:paraId="5216DE9B" w14:textId="77777777" w:rsidR="00A435C0" w:rsidRPr="00A435C0" w:rsidRDefault="00A435C0" w:rsidP="00A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 комунального господарства та благоустрою – 1</w:t>
      </w:r>
    </w:p>
    <w:p w14:paraId="5266BDE5" w14:textId="77777777" w:rsidR="00A435C0" w:rsidRPr="00A435C0" w:rsidRDefault="00A435C0" w:rsidP="00A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35C0">
        <w:rPr>
          <w:rFonts w:ascii="Times New Roman" w:eastAsia="Times New Roman" w:hAnsi="Times New Roman" w:cs="Times New Roman"/>
          <w:sz w:val="24"/>
          <w:szCs w:val="24"/>
          <w:lang w:val="uk-UA"/>
        </w:rPr>
        <w:t>КП «ЧТЕ» - 3</w:t>
      </w:r>
    </w:p>
    <w:p w14:paraId="4A8FCF03" w14:textId="77777777" w:rsidR="00A435C0" w:rsidRPr="00A435C0" w:rsidRDefault="00A435C0" w:rsidP="00A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05713F" w14:textId="77777777" w:rsidR="00A435C0" w:rsidRPr="00A435C0" w:rsidRDefault="00A435C0" w:rsidP="00A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428E78A" w14:textId="77777777" w:rsidR="0016259B" w:rsidRDefault="0016259B" w:rsidP="006C7E86">
      <w:pPr>
        <w:spacing w:after="160" w:line="259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C60D6AD" w14:textId="77777777" w:rsidR="0016259B" w:rsidRDefault="0016259B" w:rsidP="006C7E86">
      <w:pPr>
        <w:spacing w:after="160" w:line="259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A20F05D" w14:textId="20475A53" w:rsidR="006C7E86" w:rsidRPr="008014E4" w:rsidRDefault="006C7E86" w:rsidP="006C7E86">
      <w:pPr>
        <w:spacing w:after="160" w:line="259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014E4">
        <w:rPr>
          <w:rFonts w:ascii="Times New Roman" w:eastAsia="Calibri" w:hAnsi="Times New Roman" w:cs="Times New Roman"/>
          <w:sz w:val="24"/>
          <w:szCs w:val="24"/>
          <w:lang w:val="uk-UA"/>
        </w:rPr>
        <w:t>Відмітка про наявність/не наявність в рішенні інформації, передбаченої п. 2 розпорядження міського голови від 08.08.2022 №228:</w:t>
      </w:r>
    </w:p>
    <w:p w14:paraId="7CB1EB76" w14:textId="77777777" w:rsidR="006C7E86" w:rsidRPr="008014E4" w:rsidRDefault="006C7E86" w:rsidP="006C7E86">
      <w:pPr>
        <w:spacing w:after="160" w:line="259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4678"/>
      </w:tblGrid>
      <w:tr w:rsidR="006C7E86" w:rsidRPr="006C7E86" w14:paraId="5BFE7904" w14:textId="77777777" w:rsidTr="00D34A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93D" w14:textId="77777777" w:rsidR="006C7E86" w:rsidRPr="008014E4" w:rsidRDefault="006C7E86" w:rsidP="006C7E86">
            <w:pPr>
              <w:spacing w:after="160" w:line="259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E3E" w14:textId="77777777" w:rsidR="006C7E86" w:rsidRPr="008014E4" w:rsidRDefault="006C7E86" w:rsidP="006C7E86">
            <w:pPr>
              <w:spacing w:after="160" w:line="259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C546" w14:textId="77777777" w:rsidR="006C7E86" w:rsidRPr="006C7E86" w:rsidRDefault="006C7E86" w:rsidP="006C7E86">
            <w:pPr>
              <w:spacing w:after="160" w:line="259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відділу взаємодії з правоохоронними органами, органами ДСНС, оборонної роботи </w:t>
            </w:r>
          </w:p>
          <w:p w14:paraId="1697E37A" w14:textId="77777777" w:rsidR="006C7E86" w:rsidRPr="006C7E86" w:rsidRDefault="006C7E86" w:rsidP="006C7E86">
            <w:pPr>
              <w:spacing w:after="160" w:line="259" w:lineRule="auto"/>
              <w:ind w:right="-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E86">
              <w:rPr>
                <w:rFonts w:ascii="Times New Roman" w:eastAsia="Calibri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7540F59D" w14:textId="77777777" w:rsidR="00BA7F23" w:rsidRDefault="00BA7F23" w:rsidP="006C7E86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sectPr w:rsidR="00BA7F23" w:rsidSect="005B175F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A7"/>
    <w:rsid w:val="00003E9A"/>
    <w:rsid w:val="00021C45"/>
    <w:rsid w:val="000221EE"/>
    <w:rsid w:val="0006530C"/>
    <w:rsid w:val="000942ED"/>
    <w:rsid w:val="000B4DF4"/>
    <w:rsid w:val="000C53A1"/>
    <w:rsid w:val="00105029"/>
    <w:rsid w:val="00123B5E"/>
    <w:rsid w:val="001549B7"/>
    <w:rsid w:val="0016259B"/>
    <w:rsid w:val="001817CF"/>
    <w:rsid w:val="001B35F4"/>
    <w:rsid w:val="001B7366"/>
    <w:rsid w:val="001E0BF7"/>
    <w:rsid w:val="001F1889"/>
    <w:rsid w:val="00204BCA"/>
    <w:rsid w:val="00224199"/>
    <w:rsid w:val="00256DC7"/>
    <w:rsid w:val="002A0BB4"/>
    <w:rsid w:val="002B2FDE"/>
    <w:rsid w:val="002B6EC8"/>
    <w:rsid w:val="002E2922"/>
    <w:rsid w:val="0031388A"/>
    <w:rsid w:val="003430B5"/>
    <w:rsid w:val="003D1A17"/>
    <w:rsid w:val="00430791"/>
    <w:rsid w:val="00434377"/>
    <w:rsid w:val="00452DC9"/>
    <w:rsid w:val="00454825"/>
    <w:rsid w:val="004C05E7"/>
    <w:rsid w:val="004D1B81"/>
    <w:rsid w:val="004F27AB"/>
    <w:rsid w:val="00512031"/>
    <w:rsid w:val="0051354A"/>
    <w:rsid w:val="00575A60"/>
    <w:rsid w:val="005777C3"/>
    <w:rsid w:val="005A1B31"/>
    <w:rsid w:val="005B175F"/>
    <w:rsid w:val="005C3237"/>
    <w:rsid w:val="005E06C8"/>
    <w:rsid w:val="00615915"/>
    <w:rsid w:val="0062299A"/>
    <w:rsid w:val="00627F87"/>
    <w:rsid w:val="006367DA"/>
    <w:rsid w:val="0064733C"/>
    <w:rsid w:val="006778AC"/>
    <w:rsid w:val="006C7E86"/>
    <w:rsid w:val="006E49C9"/>
    <w:rsid w:val="00701EC8"/>
    <w:rsid w:val="007214ED"/>
    <w:rsid w:val="00723A0A"/>
    <w:rsid w:val="007410B0"/>
    <w:rsid w:val="007561CD"/>
    <w:rsid w:val="00794ADD"/>
    <w:rsid w:val="00795FF4"/>
    <w:rsid w:val="007B0BAD"/>
    <w:rsid w:val="007C75FE"/>
    <w:rsid w:val="007E3CCE"/>
    <w:rsid w:val="007E6EB3"/>
    <w:rsid w:val="008014E4"/>
    <w:rsid w:val="0080776B"/>
    <w:rsid w:val="00810453"/>
    <w:rsid w:val="00867DAB"/>
    <w:rsid w:val="00882244"/>
    <w:rsid w:val="0088362B"/>
    <w:rsid w:val="00893282"/>
    <w:rsid w:val="008B3021"/>
    <w:rsid w:val="008C0AB5"/>
    <w:rsid w:val="008C1916"/>
    <w:rsid w:val="008C5068"/>
    <w:rsid w:val="008D038F"/>
    <w:rsid w:val="008F2B61"/>
    <w:rsid w:val="008F3054"/>
    <w:rsid w:val="00924365"/>
    <w:rsid w:val="0094346F"/>
    <w:rsid w:val="009534A6"/>
    <w:rsid w:val="0097150B"/>
    <w:rsid w:val="009B0003"/>
    <w:rsid w:val="009E52ED"/>
    <w:rsid w:val="00A435C0"/>
    <w:rsid w:val="00A44DDF"/>
    <w:rsid w:val="00A54613"/>
    <w:rsid w:val="00A8441B"/>
    <w:rsid w:val="00AC1EA1"/>
    <w:rsid w:val="00AE030E"/>
    <w:rsid w:val="00B108ED"/>
    <w:rsid w:val="00B146FE"/>
    <w:rsid w:val="00B275BE"/>
    <w:rsid w:val="00B5178B"/>
    <w:rsid w:val="00B626EA"/>
    <w:rsid w:val="00BA7F23"/>
    <w:rsid w:val="00BE6533"/>
    <w:rsid w:val="00C06612"/>
    <w:rsid w:val="00C1489D"/>
    <w:rsid w:val="00C50D9F"/>
    <w:rsid w:val="00C57319"/>
    <w:rsid w:val="00C6474F"/>
    <w:rsid w:val="00C845F1"/>
    <w:rsid w:val="00C936B0"/>
    <w:rsid w:val="00C97B46"/>
    <w:rsid w:val="00CC0D23"/>
    <w:rsid w:val="00CF2DC9"/>
    <w:rsid w:val="00D363ED"/>
    <w:rsid w:val="00D742BF"/>
    <w:rsid w:val="00D8149B"/>
    <w:rsid w:val="00DB256A"/>
    <w:rsid w:val="00DD0278"/>
    <w:rsid w:val="00DD135A"/>
    <w:rsid w:val="00E00C44"/>
    <w:rsid w:val="00E04D0D"/>
    <w:rsid w:val="00E40BD8"/>
    <w:rsid w:val="00E52846"/>
    <w:rsid w:val="00E62CF7"/>
    <w:rsid w:val="00E76CA7"/>
    <w:rsid w:val="00E81B6B"/>
    <w:rsid w:val="00E94CA7"/>
    <w:rsid w:val="00EB098A"/>
    <w:rsid w:val="00EB34A4"/>
    <w:rsid w:val="00EC36BF"/>
    <w:rsid w:val="00F17CC3"/>
    <w:rsid w:val="00F32082"/>
    <w:rsid w:val="00F657DA"/>
    <w:rsid w:val="00F66F1C"/>
    <w:rsid w:val="00F749ED"/>
    <w:rsid w:val="00F9605F"/>
    <w:rsid w:val="00FE1D09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81DF"/>
  <w15:docId w15:val="{D7A5A920-BB1B-4906-A518-EB0D70A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A7"/>
    <w:pPr>
      <w:ind w:left="720"/>
      <w:contextualSpacing/>
    </w:pPr>
  </w:style>
  <w:style w:type="paragraph" w:styleId="a4">
    <w:name w:val="No Spacing"/>
    <w:uiPriority w:val="1"/>
    <w:qFormat/>
    <w:rsid w:val="008F2B6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5">
    <w:name w:val="Strong"/>
    <w:basedOn w:val="a0"/>
    <w:uiPriority w:val="22"/>
    <w:qFormat/>
    <w:rsid w:val="0097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D8E1-0AA6-4B2D-B729-A4AC79F9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GlavIn</dc:creator>
  <cp:lastModifiedBy>Irina</cp:lastModifiedBy>
  <cp:revision>12</cp:revision>
  <cp:lastPrinted>2025-10-02T12:25:00Z</cp:lastPrinted>
  <dcterms:created xsi:type="dcterms:W3CDTF">2025-10-02T08:18:00Z</dcterms:created>
  <dcterms:modified xsi:type="dcterms:W3CDTF">2025-10-20T06:36:00Z</dcterms:modified>
</cp:coreProperties>
</file>