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A390" w14:textId="14E5D240" w:rsidR="009B0619" w:rsidRDefault="009B0619" w:rsidP="009B0619">
      <w:pPr>
        <w:jc w:val="center"/>
        <w:rPr>
          <w:rFonts w:ascii="Book Antiqua" w:eastAsia="Times New Roman" w:hAnsi="Book Antiqua" w:cs="Book Antiqua"/>
          <w:b/>
          <w:color w:val="1F3864"/>
          <w:sz w:val="28"/>
          <w:szCs w:val="28"/>
          <w:lang w:val="uk-UA" w:eastAsia="en-US"/>
        </w:rPr>
      </w:pPr>
      <w:bookmarkStart w:id="0" w:name="_Hlk149118016"/>
      <w:bookmarkStart w:id="1" w:name="_Hlk149118076"/>
      <w:r>
        <w:rPr>
          <w:noProof/>
        </w:rPr>
        <w:drawing>
          <wp:inline distT="0" distB="0" distL="0" distR="0" wp14:anchorId="2C1A0A37" wp14:editId="004291F3">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5FBDC55E" w14:textId="77777777" w:rsidR="009B0619" w:rsidRDefault="009B0619" w:rsidP="009B0619">
      <w:pPr>
        <w:jc w:val="center"/>
        <w:rPr>
          <w:rFonts w:ascii="Book Antiqua" w:hAnsi="Book Antiqua" w:cs="Book Antiqua"/>
          <w:b/>
          <w:color w:val="1F3864"/>
          <w:sz w:val="28"/>
          <w:szCs w:val="28"/>
        </w:rPr>
      </w:pPr>
      <w:proofErr w:type="spellStart"/>
      <w:r>
        <w:rPr>
          <w:rFonts w:ascii="Book Antiqua" w:hAnsi="Book Antiqua" w:cs="Book Antiqua"/>
          <w:b/>
          <w:color w:val="1F3864"/>
          <w:sz w:val="28"/>
          <w:szCs w:val="28"/>
        </w:rPr>
        <w:t>Україна</w:t>
      </w:r>
      <w:proofErr w:type="spellEnd"/>
    </w:p>
    <w:p w14:paraId="0E49A34F" w14:textId="77777777" w:rsidR="009B0619" w:rsidRDefault="009B0619" w:rsidP="009B0619">
      <w:pPr>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3A0AC05A" w14:textId="77777777" w:rsidR="009B0619" w:rsidRDefault="009B0619" w:rsidP="009B0619">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49820E71" w14:textId="77777777" w:rsidR="009B0619" w:rsidRDefault="009B0619" w:rsidP="009B0619">
      <w:pPr>
        <w:jc w:val="center"/>
        <w:rPr>
          <w:rFonts w:ascii="Book Antiqua" w:hAnsi="Book Antiqua" w:cs="Book Antiqua"/>
          <w:b/>
          <w:color w:val="1F3864"/>
          <w:sz w:val="38"/>
          <w:szCs w:val="38"/>
        </w:rPr>
      </w:pPr>
      <w:proofErr w:type="spellStart"/>
      <w:r>
        <w:rPr>
          <w:rFonts w:ascii="Book Antiqua" w:hAnsi="Book Antiqua" w:cs="Book Antiqua"/>
          <w:b/>
          <w:color w:val="1F3864"/>
          <w:sz w:val="28"/>
          <w:szCs w:val="28"/>
        </w:rPr>
        <w:t>Одеського</w:t>
      </w:r>
      <w:proofErr w:type="spellEnd"/>
      <w:r>
        <w:rPr>
          <w:rFonts w:ascii="Book Antiqua" w:hAnsi="Book Antiqua" w:cs="Book Antiqua"/>
          <w:b/>
          <w:color w:val="1F3864"/>
          <w:sz w:val="28"/>
          <w:szCs w:val="28"/>
        </w:rPr>
        <w:t xml:space="preserve"> району </w:t>
      </w:r>
      <w:proofErr w:type="spellStart"/>
      <w:r>
        <w:rPr>
          <w:rFonts w:ascii="Book Antiqua" w:hAnsi="Book Antiqua" w:cs="Book Antiqua"/>
          <w:b/>
          <w:color w:val="1F3864"/>
          <w:sz w:val="28"/>
          <w:szCs w:val="28"/>
        </w:rPr>
        <w:t>Одеської</w:t>
      </w:r>
      <w:proofErr w:type="spellEnd"/>
      <w:r>
        <w:rPr>
          <w:rFonts w:ascii="Book Antiqua" w:hAnsi="Book Antiqua" w:cs="Book Antiqua"/>
          <w:b/>
          <w:color w:val="1F3864"/>
          <w:sz w:val="28"/>
          <w:szCs w:val="28"/>
        </w:rPr>
        <w:t xml:space="preserve"> </w:t>
      </w:r>
      <w:proofErr w:type="spellStart"/>
      <w:r>
        <w:rPr>
          <w:rFonts w:ascii="Book Antiqua" w:hAnsi="Book Antiqua" w:cs="Book Antiqua"/>
          <w:b/>
          <w:color w:val="1F3864"/>
          <w:sz w:val="28"/>
          <w:szCs w:val="28"/>
        </w:rPr>
        <w:t>області</w:t>
      </w:r>
      <w:proofErr w:type="spellEnd"/>
    </w:p>
    <w:p w14:paraId="1D70E569" w14:textId="77777777" w:rsidR="009B0619" w:rsidRDefault="009B0619" w:rsidP="009B0619">
      <w:pPr>
        <w:jc w:val="center"/>
        <w:rPr>
          <w:lang w:val="uk-UA"/>
        </w:rP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0F1DB740" w14:textId="71528D7F" w:rsidR="009B0619" w:rsidRPr="009B0619" w:rsidRDefault="009B0619" w:rsidP="009B0619">
      <w:pPr>
        <w:rPr>
          <w:sz w:val="22"/>
          <w:szCs w:val="22"/>
          <w:lang w:val="uk-UA"/>
        </w:rPr>
      </w:pPr>
      <w:r>
        <w:rPr>
          <w:rFonts w:ascii="Calibri" w:hAnsi="Calibri"/>
          <w:noProof/>
          <w:sz w:val="22"/>
          <w:szCs w:val="22"/>
        </w:rPr>
        <mc:AlternateContent>
          <mc:Choice Requires="wps">
            <w:drawing>
              <wp:anchor distT="0" distB="0" distL="114300" distR="114300" simplePos="0" relativeHeight="251658240" behindDoc="0" locked="0" layoutInCell="0" allowOverlap="1" wp14:anchorId="2B01FA8A" wp14:editId="164D1B19">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B8C4B"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ascii="Calibri" w:hAnsi="Calibri"/>
          <w:noProof/>
          <w:sz w:val="22"/>
          <w:szCs w:val="22"/>
        </w:rPr>
        <mc:AlternateContent>
          <mc:Choice Requires="wps">
            <w:drawing>
              <wp:anchor distT="0" distB="0" distL="114300" distR="114300" simplePos="0" relativeHeight="251658240" behindDoc="0" locked="0" layoutInCell="0" allowOverlap="1" wp14:anchorId="05F53C61" wp14:editId="79F7421E">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FD902"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b/>
          <w:sz w:val="36"/>
          <w:szCs w:val="36"/>
        </w:rPr>
        <w:t xml:space="preserve">     11.11.2025                                                             </w:t>
      </w:r>
      <w:bookmarkEnd w:id="0"/>
      <w:r>
        <w:rPr>
          <w:b/>
          <w:sz w:val="36"/>
          <w:szCs w:val="36"/>
        </w:rPr>
        <w:t>4</w:t>
      </w:r>
      <w:bookmarkEnd w:id="1"/>
      <w:r>
        <w:rPr>
          <w:b/>
          <w:sz w:val="36"/>
          <w:szCs w:val="36"/>
        </w:rPr>
        <w:t>1</w:t>
      </w:r>
      <w:r>
        <w:rPr>
          <w:b/>
          <w:sz w:val="36"/>
          <w:szCs w:val="36"/>
          <w:lang w:val="uk-UA"/>
        </w:rPr>
        <w:t>9</w:t>
      </w:r>
    </w:p>
    <w:p w14:paraId="570A665B" w14:textId="77777777" w:rsidR="006A5C66" w:rsidRDefault="006A5C66"/>
    <w:tbl>
      <w:tblPr>
        <w:tblStyle w:val="a3"/>
        <w:tblpPr w:leftFromText="180" w:rightFromText="180" w:vertAnchor="text" w:horzAnchor="margin" w:tblpY="147"/>
        <w:tblW w:w="0" w:type="auto"/>
        <w:tblInd w:w="0" w:type="dxa"/>
        <w:tblLook w:val="04A0" w:firstRow="1" w:lastRow="0" w:firstColumn="1" w:lastColumn="0" w:noHBand="0" w:noVBand="1"/>
      </w:tblPr>
      <w:tblGrid>
        <w:gridCol w:w="5353"/>
      </w:tblGrid>
      <w:tr w:rsidR="006A5C66" w14:paraId="049C7DF7" w14:textId="77777777" w:rsidTr="001002A3">
        <w:tc>
          <w:tcPr>
            <w:tcW w:w="5353" w:type="dxa"/>
            <w:tcBorders>
              <w:top w:val="nil"/>
              <w:left w:val="nil"/>
              <w:bottom w:val="nil"/>
              <w:right w:val="nil"/>
            </w:tcBorders>
            <w:hideMark/>
          </w:tcPr>
          <w:p w14:paraId="4505A51F" w14:textId="77777777" w:rsidR="006A5C66" w:rsidRPr="006B2417" w:rsidRDefault="006A5C66" w:rsidP="006A5C66">
            <w:pPr>
              <w:spacing w:line="276" w:lineRule="auto"/>
              <w:jc w:val="both"/>
              <w:rPr>
                <w:b/>
                <w:lang w:val="uk-UA" w:eastAsia="en-US"/>
              </w:rPr>
            </w:pPr>
            <w:r>
              <w:rPr>
                <w:lang w:val="uk-UA" w:eastAsia="en-US"/>
              </w:rPr>
              <w:t>Про призначення ---</w:t>
            </w:r>
            <w:r w:rsidRPr="006B2417">
              <w:rPr>
                <w:lang w:val="uk-UA" w:eastAsia="en-US"/>
              </w:rPr>
              <w:t xml:space="preserve">  </w:t>
            </w:r>
            <w:r>
              <w:rPr>
                <w:lang w:val="uk-UA" w:eastAsia="en-US"/>
              </w:rPr>
              <w:t xml:space="preserve">піклувальником </w:t>
            </w:r>
            <w:r w:rsidRPr="006B2417">
              <w:rPr>
                <w:lang w:val="uk-UA" w:eastAsia="en-US"/>
              </w:rPr>
              <w:t>непо</w:t>
            </w:r>
            <w:r>
              <w:rPr>
                <w:lang w:val="uk-UA" w:eastAsia="en-US"/>
              </w:rPr>
              <w:t>в</w:t>
            </w:r>
            <w:r w:rsidRPr="006B2417">
              <w:rPr>
                <w:lang w:val="uk-UA" w:eastAsia="en-US"/>
              </w:rPr>
              <w:t xml:space="preserve">нолітніх </w:t>
            </w:r>
            <w:r>
              <w:rPr>
                <w:lang w:val="uk-UA" w:eastAsia="en-US"/>
              </w:rPr>
              <w:t>---</w:t>
            </w:r>
            <w:r w:rsidRPr="006B2417">
              <w:rPr>
                <w:lang w:val="uk-UA" w:eastAsia="en-US"/>
              </w:rPr>
              <w:t xml:space="preserve"> року народження, </w:t>
            </w:r>
            <w:r>
              <w:rPr>
                <w:lang w:val="uk-UA" w:eastAsia="en-US"/>
              </w:rPr>
              <w:t>---</w:t>
            </w:r>
            <w:r w:rsidRPr="006B2417">
              <w:rPr>
                <w:lang w:val="uk-UA" w:eastAsia="en-US"/>
              </w:rPr>
              <w:t xml:space="preserve">  року  народження  </w:t>
            </w:r>
            <w:r w:rsidRPr="006B2417">
              <w:rPr>
                <w:b/>
                <w:lang w:val="uk-UA" w:eastAsia="en-US"/>
              </w:rPr>
              <w:t xml:space="preserve"> </w:t>
            </w:r>
          </w:p>
        </w:tc>
      </w:tr>
    </w:tbl>
    <w:p w14:paraId="02992F32" w14:textId="77777777" w:rsidR="006A5C66" w:rsidRDefault="006A5C66" w:rsidP="006A5C66">
      <w:pPr>
        <w:spacing w:line="276" w:lineRule="auto"/>
        <w:jc w:val="both"/>
      </w:pPr>
    </w:p>
    <w:p w14:paraId="49B4490F" w14:textId="77777777" w:rsidR="006A5C66" w:rsidRDefault="006A5C66" w:rsidP="006A5C66">
      <w:pPr>
        <w:spacing w:line="276" w:lineRule="auto"/>
        <w:jc w:val="both"/>
        <w:rPr>
          <w:lang w:val="uk-UA"/>
        </w:rPr>
      </w:pPr>
    </w:p>
    <w:p w14:paraId="2463B1A0" w14:textId="77777777" w:rsidR="006A5C66" w:rsidRDefault="006A5C66" w:rsidP="006A5C66">
      <w:pPr>
        <w:spacing w:line="276" w:lineRule="auto"/>
        <w:jc w:val="both"/>
        <w:rPr>
          <w:lang w:val="uk-UA"/>
        </w:rPr>
      </w:pPr>
    </w:p>
    <w:p w14:paraId="1FA20432" w14:textId="77777777" w:rsidR="006A5C66" w:rsidRDefault="006A5C66" w:rsidP="006A5C66">
      <w:pPr>
        <w:spacing w:line="276" w:lineRule="auto"/>
        <w:jc w:val="both"/>
        <w:rPr>
          <w:lang w:val="uk-UA"/>
        </w:rPr>
      </w:pPr>
    </w:p>
    <w:p w14:paraId="2587A711" w14:textId="77777777" w:rsidR="006A5C66" w:rsidRDefault="006A5C66" w:rsidP="006A5C66">
      <w:pPr>
        <w:spacing w:line="276" w:lineRule="auto"/>
        <w:jc w:val="both"/>
        <w:rPr>
          <w:lang w:val="uk-UA"/>
        </w:rPr>
      </w:pPr>
      <w:r>
        <w:rPr>
          <w:lang w:val="uk-UA"/>
        </w:rPr>
        <w:t xml:space="preserve">    </w:t>
      </w:r>
    </w:p>
    <w:p w14:paraId="6020F3CB" w14:textId="77777777" w:rsidR="006A5C66" w:rsidRDefault="006A5C66" w:rsidP="006A5C66">
      <w:pPr>
        <w:spacing w:line="276" w:lineRule="auto"/>
        <w:jc w:val="both"/>
        <w:rPr>
          <w:lang w:val="uk-UA"/>
        </w:rPr>
      </w:pPr>
      <w:r>
        <w:rPr>
          <w:lang w:val="uk-UA"/>
        </w:rPr>
        <w:tab/>
      </w:r>
    </w:p>
    <w:p w14:paraId="6B358A8F" w14:textId="77777777" w:rsidR="006A5C66" w:rsidRDefault="006A5C66" w:rsidP="006A5C66">
      <w:pPr>
        <w:spacing w:line="276" w:lineRule="auto"/>
        <w:jc w:val="both"/>
        <w:rPr>
          <w:lang w:val="uk-UA"/>
        </w:rPr>
      </w:pPr>
    </w:p>
    <w:p w14:paraId="00118BA9" w14:textId="77777777" w:rsidR="006A5C66" w:rsidRDefault="006A5C66" w:rsidP="006A5C66">
      <w:pPr>
        <w:spacing w:line="276" w:lineRule="auto"/>
        <w:ind w:right="-284" w:firstLine="708"/>
        <w:jc w:val="both"/>
        <w:rPr>
          <w:lang w:val="uk-UA"/>
        </w:rPr>
      </w:pPr>
      <w:r>
        <w:rPr>
          <w:lang w:val="uk-UA"/>
        </w:rPr>
        <w:t xml:space="preserve">При розгляді заяви ---, яка проживає за </w:t>
      </w:r>
      <w:proofErr w:type="spellStart"/>
      <w:r>
        <w:rPr>
          <w:lang w:val="uk-UA"/>
        </w:rPr>
        <w:t>адресою</w:t>
      </w:r>
      <w:proofErr w:type="spellEnd"/>
      <w:r>
        <w:rPr>
          <w:lang w:val="uk-UA"/>
        </w:rPr>
        <w:t xml:space="preserve">: </w:t>
      </w:r>
      <w:r w:rsidRPr="006B2417">
        <w:rPr>
          <w:lang w:val="uk-UA"/>
        </w:rPr>
        <w:t xml:space="preserve">вулиця </w:t>
      </w:r>
      <w:r>
        <w:rPr>
          <w:lang w:val="uk-UA"/>
        </w:rPr>
        <w:t>---</w:t>
      </w:r>
      <w:r w:rsidRPr="006B2417">
        <w:rPr>
          <w:lang w:val="uk-UA"/>
        </w:rPr>
        <w:t xml:space="preserve">, будинок № </w:t>
      </w:r>
      <w:r>
        <w:rPr>
          <w:lang w:val="uk-UA"/>
        </w:rPr>
        <w:t>---</w:t>
      </w:r>
      <w:r w:rsidRPr="006B2417">
        <w:rPr>
          <w:lang w:val="uk-UA"/>
        </w:rPr>
        <w:t xml:space="preserve">, квартира </w:t>
      </w:r>
      <w:r>
        <w:rPr>
          <w:lang w:val="uk-UA"/>
        </w:rPr>
        <w:t xml:space="preserve">    </w:t>
      </w:r>
      <w:r w:rsidRPr="006B2417">
        <w:rPr>
          <w:lang w:val="uk-UA"/>
        </w:rPr>
        <w:t xml:space="preserve">№ </w:t>
      </w:r>
      <w:r>
        <w:rPr>
          <w:lang w:val="uk-UA"/>
        </w:rPr>
        <w:t>---</w:t>
      </w:r>
      <w:r w:rsidRPr="006B2417">
        <w:rPr>
          <w:lang w:val="uk-UA"/>
        </w:rPr>
        <w:t xml:space="preserve">, м. </w:t>
      </w:r>
      <w:proofErr w:type="spellStart"/>
      <w:r w:rsidRPr="006B2417">
        <w:rPr>
          <w:lang w:val="uk-UA"/>
        </w:rPr>
        <w:t>Чорноморськ</w:t>
      </w:r>
      <w:proofErr w:type="spellEnd"/>
      <w:r w:rsidRPr="006B2417">
        <w:rPr>
          <w:lang w:val="uk-UA"/>
        </w:rPr>
        <w:t xml:space="preserve"> Одеського району Одеської області</w:t>
      </w:r>
      <w:r>
        <w:rPr>
          <w:lang w:val="uk-UA"/>
        </w:rPr>
        <w:t>, а також  матеріалів служби у справах дітей Чорноморської міської ради Одеського району Одеської області встановлено:</w:t>
      </w:r>
    </w:p>
    <w:p w14:paraId="3C2781AD" w14:textId="77777777" w:rsidR="006A5C66" w:rsidRDefault="006A5C66" w:rsidP="006A5C66">
      <w:pPr>
        <w:spacing w:line="276" w:lineRule="auto"/>
        <w:ind w:right="-284"/>
        <w:jc w:val="both"/>
        <w:rPr>
          <w:lang w:val="uk-UA"/>
        </w:rPr>
      </w:pPr>
      <w:r>
        <w:rPr>
          <w:lang w:val="uk-UA"/>
        </w:rPr>
        <w:tab/>
        <w:t xml:space="preserve"> У відповідності до рішень виконавчого комітету Чорноморської міської ради Одеського району Одеської області від --- року № ---, № --- неповнолітні --- року народження, та --- року народження, мають правовий статус дитини-сироти.   </w:t>
      </w:r>
    </w:p>
    <w:p w14:paraId="52A694ED" w14:textId="77777777" w:rsidR="006A5C66" w:rsidRPr="00E2682A" w:rsidRDefault="006A5C66" w:rsidP="006A5C66">
      <w:pPr>
        <w:spacing w:line="276" w:lineRule="auto"/>
        <w:ind w:right="-284" w:firstLine="567"/>
        <w:jc w:val="both"/>
        <w:rPr>
          <w:rFonts w:eastAsiaTheme="minorHAnsi"/>
          <w:lang w:val="uk-UA" w:eastAsia="en-US"/>
        </w:rPr>
      </w:pPr>
      <w:r w:rsidRPr="00476FE1">
        <w:rPr>
          <w:lang w:val="uk-UA"/>
        </w:rPr>
        <w:t xml:space="preserve">Мати </w:t>
      </w:r>
      <w:r>
        <w:rPr>
          <w:lang w:val="uk-UA"/>
        </w:rPr>
        <w:t>---</w:t>
      </w:r>
      <w:r w:rsidRPr="00E2682A">
        <w:rPr>
          <w:rFonts w:eastAsiaTheme="minorHAnsi"/>
          <w:lang w:val="uk-UA" w:eastAsia="en-US"/>
        </w:rPr>
        <w:t xml:space="preserve"> померла </w:t>
      </w:r>
      <w:r>
        <w:rPr>
          <w:rFonts w:eastAsiaTheme="minorHAnsi"/>
          <w:lang w:val="uk-UA" w:eastAsia="en-US"/>
        </w:rPr>
        <w:t>---</w:t>
      </w:r>
      <w:r w:rsidRPr="00E2682A">
        <w:rPr>
          <w:rFonts w:eastAsiaTheme="minorHAnsi"/>
          <w:lang w:val="uk-UA" w:eastAsia="en-US"/>
        </w:rPr>
        <w:t xml:space="preserve"> (свідоцтво про смерть серія І-ЖД № </w:t>
      </w:r>
      <w:r>
        <w:rPr>
          <w:rFonts w:eastAsiaTheme="minorHAnsi"/>
          <w:lang w:val="uk-UA" w:eastAsia="en-US"/>
        </w:rPr>
        <w:t>---</w:t>
      </w:r>
      <w:r w:rsidRPr="00E2682A">
        <w:rPr>
          <w:rFonts w:eastAsiaTheme="minorHAnsi"/>
          <w:lang w:val="uk-UA" w:eastAsia="en-US"/>
        </w:rPr>
        <w:t xml:space="preserve">, видане Чорноморським міським відділом державної реєстрації актів цивільного стану Південного міжрегіонального управління Міністерства юстиції (м. Одеса) </w:t>
      </w:r>
      <w:r>
        <w:rPr>
          <w:rFonts w:eastAsiaTheme="minorHAnsi"/>
          <w:lang w:val="uk-UA" w:eastAsia="en-US"/>
        </w:rPr>
        <w:t xml:space="preserve">---). </w:t>
      </w:r>
    </w:p>
    <w:p w14:paraId="5BAC2FB9" w14:textId="77777777" w:rsidR="006A5C66" w:rsidRDefault="006A5C66" w:rsidP="006A5C66">
      <w:pPr>
        <w:spacing w:line="276" w:lineRule="auto"/>
        <w:ind w:right="-284" w:firstLine="708"/>
        <w:jc w:val="both"/>
        <w:rPr>
          <w:lang w:val="uk-UA"/>
        </w:rPr>
      </w:pPr>
      <w:r>
        <w:rPr>
          <w:lang w:val="uk-UA"/>
        </w:rPr>
        <w:t xml:space="preserve">Відомості про батька --- року народження, при реєстрації народження дитини внесені відповідно до ч.1 ст.135 Сімейного кодексу України (інформація Чорноморського міського відділу державної реєстрації актів цивільного стану Головного територіального управління юстиції в Одеській області від --- року  № ---).   </w:t>
      </w:r>
    </w:p>
    <w:p w14:paraId="77AFAE0F" w14:textId="77777777" w:rsidR="006A5C66" w:rsidRDefault="006A5C66" w:rsidP="006A5C66">
      <w:pPr>
        <w:spacing w:line="276" w:lineRule="auto"/>
        <w:ind w:right="-284" w:firstLine="708"/>
        <w:jc w:val="both"/>
        <w:rPr>
          <w:lang w:val="uk-UA"/>
        </w:rPr>
      </w:pPr>
      <w:r>
        <w:rPr>
          <w:lang w:val="uk-UA"/>
        </w:rPr>
        <w:t>Батько неповнолітньої --- року народження, ---</w:t>
      </w:r>
      <w:r w:rsidRPr="002C4013">
        <w:rPr>
          <w:lang w:val="uk-UA"/>
        </w:rPr>
        <w:t xml:space="preserve"> </w:t>
      </w:r>
      <w:r>
        <w:rPr>
          <w:lang w:val="uk-UA"/>
        </w:rPr>
        <w:t xml:space="preserve">помер --- року (свідоцтво про смерть       І-ЖД № ---, видане --- року виконавчим комітетом </w:t>
      </w:r>
      <w:proofErr w:type="spellStart"/>
      <w:r>
        <w:rPr>
          <w:lang w:val="uk-UA"/>
        </w:rPr>
        <w:t>Великодолинської</w:t>
      </w:r>
      <w:proofErr w:type="spellEnd"/>
      <w:r>
        <w:rPr>
          <w:lang w:val="uk-UA"/>
        </w:rPr>
        <w:t xml:space="preserve"> селищної ради Овідіопольського району Одеської області). </w:t>
      </w:r>
    </w:p>
    <w:p w14:paraId="29B57E32" w14:textId="77777777" w:rsidR="006A5C66" w:rsidRDefault="006A5C66" w:rsidP="006A5C66">
      <w:pPr>
        <w:spacing w:line="276" w:lineRule="auto"/>
        <w:ind w:right="-284" w:firstLine="708"/>
        <w:jc w:val="both"/>
        <w:rPr>
          <w:lang w:val="uk-UA"/>
        </w:rPr>
      </w:pPr>
      <w:r>
        <w:rPr>
          <w:lang w:val="uk-UA"/>
        </w:rPr>
        <w:t>Рішенням</w:t>
      </w:r>
      <w:r w:rsidRPr="006B2417">
        <w:rPr>
          <w:lang w:val="uk-UA"/>
        </w:rPr>
        <w:t xml:space="preserve"> </w:t>
      </w:r>
      <w:r>
        <w:rPr>
          <w:lang w:val="uk-UA"/>
        </w:rPr>
        <w:t xml:space="preserve">виконавчого комітету Чорноморської міської ради Одеського району Одеської області від --- № --- опікуном дітей була призначена ---. </w:t>
      </w:r>
    </w:p>
    <w:p w14:paraId="32B70AAC" w14:textId="77777777" w:rsidR="006A5C66" w:rsidRDefault="006A5C66" w:rsidP="006A5C66">
      <w:pPr>
        <w:spacing w:line="276" w:lineRule="auto"/>
        <w:ind w:right="-284" w:firstLine="708"/>
        <w:jc w:val="both"/>
        <w:rPr>
          <w:lang w:val="uk-UA"/>
        </w:rPr>
      </w:pPr>
      <w:r>
        <w:rPr>
          <w:lang w:val="uk-UA"/>
        </w:rPr>
        <w:t xml:space="preserve">Опікун ---померла --- (свідоцтво про смерть І-ЖД № ---, видане --- року </w:t>
      </w:r>
      <w:proofErr w:type="spellStart"/>
      <w:r>
        <w:rPr>
          <w:lang w:val="uk-UA"/>
        </w:rPr>
        <w:t>Доброславським</w:t>
      </w:r>
      <w:proofErr w:type="spellEnd"/>
      <w:r>
        <w:rPr>
          <w:lang w:val="uk-UA"/>
        </w:rPr>
        <w:t xml:space="preserve">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p w14:paraId="33213F67" w14:textId="77777777" w:rsidR="006A5C66" w:rsidRDefault="006A5C66" w:rsidP="006A5C66">
      <w:pPr>
        <w:spacing w:line="276" w:lineRule="auto"/>
        <w:ind w:right="-284" w:firstLine="708"/>
        <w:jc w:val="both"/>
        <w:rPr>
          <w:lang w:val="uk-UA"/>
        </w:rPr>
      </w:pPr>
      <w:r>
        <w:rPr>
          <w:lang w:val="uk-UA"/>
        </w:rPr>
        <w:t xml:space="preserve">Неповнолітні --- року народження, та --- року народження, зареєстровані і мають право користування житлом за </w:t>
      </w:r>
      <w:proofErr w:type="spellStart"/>
      <w:r>
        <w:rPr>
          <w:lang w:val="uk-UA"/>
        </w:rPr>
        <w:t>адресою</w:t>
      </w:r>
      <w:proofErr w:type="spellEnd"/>
      <w:r>
        <w:rPr>
          <w:lang w:val="uk-UA"/>
        </w:rPr>
        <w:t xml:space="preserve">: Одеська область, місто </w:t>
      </w:r>
      <w:proofErr w:type="spellStart"/>
      <w:r>
        <w:rPr>
          <w:lang w:val="uk-UA"/>
        </w:rPr>
        <w:t>Чорноморськ</w:t>
      </w:r>
      <w:proofErr w:type="spellEnd"/>
      <w:r>
        <w:rPr>
          <w:lang w:val="uk-UA"/>
        </w:rPr>
        <w:t xml:space="preserve">, селище Олександрівка, вулиця --- (довідка Олександрівської селищної адміністрації від --- року              № ---).   </w:t>
      </w:r>
    </w:p>
    <w:p w14:paraId="1D8A20DF" w14:textId="77777777" w:rsidR="006A5C66" w:rsidRDefault="006A5C66" w:rsidP="006A5C66">
      <w:pPr>
        <w:spacing w:line="276" w:lineRule="auto"/>
        <w:ind w:right="-284"/>
        <w:jc w:val="both"/>
        <w:rPr>
          <w:lang w:val="uk-UA"/>
        </w:rPr>
      </w:pPr>
      <w:r>
        <w:rPr>
          <w:lang w:val="uk-UA"/>
        </w:rPr>
        <w:tab/>
        <w:t xml:space="preserve">--- бажає бути піклувальником неповнолітніх онучок, має належні житлово-побутові умови, добрий стан здоров’я. </w:t>
      </w:r>
    </w:p>
    <w:p w14:paraId="571BC54E" w14:textId="77777777" w:rsidR="006A5C66" w:rsidRPr="00197749" w:rsidRDefault="006A5C66" w:rsidP="006A5C66">
      <w:pPr>
        <w:spacing w:line="276" w:lineRule="auto"/>
        <w:ind w:right="-284" w:firstLine="708"/>
        <w:contextualSpacing/>
        <w:jc w:val="both"/>
        <w:rPr>
          <w:rFonts w:eastAsiaTheme="minorHAnsi"/>
          <w:lang w:val="uk-UA" w:eastAsia="en-US"/>
        </w:rPr>
      </w:pPr>
      <w:r w:rsidRPr="00197749">
        <w:rPr>
          <w:rFonts w:eastAsiaTheme="minorHAnsi"/>
          <w:lang w:val="uk-UA" w:eastAsia="en-US"/>
        </w:rPr>
        <w:lastRenderedPageBreak/>
        <w:t>На підставі викладеного та у відповідності до ст. ст. 243, 244,  247, 249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від 2</w:t>
      </w:r>
      <w:r>
        <w:rPr>
          <w:rFonts w:eastAsiaTheme="minorHAnsi"/>
          <w:lang w:val="uk-UA" w:eastAsia="en-US"/>
        </w:rPr>
        <w:t>9</w:t>
      </w:r>
      <w:r w:rsidRPr="00197749">
        <w:rPr>
          <w:rFonts w:eastAsiaTheme="minorHAnsi"/>
          <w:lang w:val="uk-UA" w:eastAsia="en-US"/>
        </w:rPr>
        <w:t>.</w:t>
      </w:r>
      <w:r>
        <w:rPr>
          <w:rFonts w:eastAsiaTheme="minorHAnsi"/>
          <w:lang w:val="uk-UA" w:eastAsia="en-US"/>
        </w:rPr>
        <w:t>10</w:t>
      </w:r>
      <w:r w:rsidRPr="00197749">
        <w:rPr>
          <w:rFonts w:eastAsiaTheme="minorHAnsi"/>
          <w:lang w:val="uk-UA" w:eastAsia="en-US"/>
        </w:rPr>
        <w:t>.2025,</w:t>
      </w:r>
      <w:r w:rsidRPr="00197749">
        <w:rPr>
          <w:rFonts w:eastAsiaTheme="minorHAnsi"/>
          <w:b/>
          <w:lang w:val="uk-UA" w:eastAsia="en-US"/>
        </w:rPr>
        <w:t xml:space="preserve"> </w:t>
      </w:r>
      <w:r w:rsidRPr="00197749">
        <w:rPr>
          <w:rFonts w:eastAsiaTheme="minorHAnsi"/>
          <w:lang w:val="uk-UA" w:eastAsia="en-US"/>
        </w:rPr>
        <w:t xml:space="preserve">керуючись </w:t>
      </w:r>
      <w:proofErr w:type="spellStart"/>
      <w:r w:rsidRPr="00197749">
        <w:rPr>
          <w:rFonts w:eastAsiaTheme="minorHAnsi"/>
          <w:lang w:val="uk-UA" w:eastAsia="en-US"/>
        </w:rPr>
        <w:t>пп</w:t>
      </w:r>
      <w:proofErr w:type="spellEnd"/>
      <w:r w:rsidRPr="00197749">
        <w:rPr>
          <w:rFonts w:eastAsiaTheme="minorHAnsi"/>
          <w:lang w:val="uk-UA" w:eastAsia="en-US"/>
        </w:rPr>
        <w:t xml:space="preserve">. 4 п.6 ст. 34, ст. 52 Закону України «Про місцеве самоврядування в Україні», </w:t>
      </w:r>
    </w:p>
    <w:p w14:paraId="5F6D2750" w14:textId="77777777" w:rsidR="006A5C66" w:rsidRDefault="006A5C66" w:rsidP="006A5C66">
      <w:pPr>
        <w:spacing w:line="276" w:lineRule="auto"/>
        <w:ind w:right="-284"/>
        <w:jc w:val="both"/>
        <w:rPr>
          <w:lang w:val="uk-UA"/>
        </w:rPr>
      </w:pPr>
    </w:p>
    <w:p w14:paraId="798A0A11" w14:textId="77777777" w:rsidR="006A5C66" w:rsidRDefault="006A5C66" w:rsidP="006A5C66">
      <w:pPr>
        <w:spacing w:line="276" w:lineRule="auto"/>
        <w:ind w:right="-284"/>
        <w:jc w:val="center"/>
        <w:rPr>
          <w:lang w:val="uk-UA"/>
        </w:rPr>
      </w:pPr>
      <w:r>
        <w:rPr>
          <w:lang w:val="uk-UA"/>
        </w:rPr>
        <w:t>виконавчий комітет Чорноморської  міської ради Одеського району Одеської області вирішив:</w:t>
      </w:r>
    </w:p>
    <w:p w14:paraId="3FB11E7E" w14:textId="77777777" w:rsidR="006A5C66" w:rsidRDefault="006A5C66" w:rsidP="006A5C66">
      <w:pPr>
        <w:spacing w:line="276" w:lineRule="auto"/>
        <w:ind w:right="-284" w:firstLine="567"/>
        <w:jc w:val="both"/>
        <w:rPr>
          <w:lang w:val="uk-UA"/>
        </w:rPr>
      </w:pPr>
    </w:p>
    <w:p w14:paraId="08EBAC68" w14:textId="77777777" w:rsidR="006A5C66" w:rsidRDefault="006A5C66" w:rsidP="006A5C66">
      <w:pPr>
        <w:spacing w:line="276" w:lineRule="auto"/>
        <w:ind w:right="-284" w:firstLine="567"/>
        <w:jc w:val="both"/>
        <w:rPr>
          <w:lang w:val="uk-UA"/>
        </w:rPr>
      </w:pPr>
      <w:r>
        <w:rPr>
          <w:lang w:val="uk-UA"/>
        </w:rPr>
        <w:t>1. Призначити</w:t>
      </w:r>
      <w:r w:rsidRPr="00975B95">
        <w:rPr>
          <w:lang w:val="uk-UA"/>
        </w:rPr>
        <w:t xml:space="preserve"> </w:t>
      </w:r>
      <w:r>
        <w:rPr>
          <w:lang w:val="uk-UA"/>
        </w:rPr>
        <w:t>--- піклувальником неповнолітніх --- року народження, та --- року народження.</w:t>
      </w:r>
    </w:p>
    <w:p w14:paraId="5441C315" w14:textId="77777777" w:rsidR="006A5C66" w:rsidRDefault="006A5C66" w:rsidP="006A5C66">
      <w:pPr>
        <w:tabs>
          <w:tab w:val="left" w:pos="426"/>
          <w:tab w:val="left" w:pos="851"/>
        </w:tabs>
        <w:spacing w:line="276" w:lineRule="auto"/>
        <w:ind w:left="284" w:right="-284" w:firstLine="567"/>
        <w:jc w:val="both"/>
        <w:rPr>
          <w:lang w:val="uk-UA"/>
        </w:rPr>
      </w:pPr>
    </w:p>
    <w:p w14:paraId="79E5EA65" w14:textId="77777777" w:rsidR="006A5C66" w:rsidRDefault="006A5C66" w:rsidP="006A5C66">
      <w:pPr>
        <w:spacing w:line="276" w:lineRule="auto"/>
        <w:ind w:right="-284" w:firstLine="567"/>
        <w:jc w:val="both"/>
        <w:rPr>
          <w:lang w:val="uk-UA"/>
        </w:rPr>
      </w:pPr>
      <w:r>
        <w:rPr>
          <w:lang w:val="uk-UA"/>
        </w:rPr>
        <w:t xml:space="preserve">2. Місце проживання неповнолітніх --- року народження, та --- року народження, визначити за місцем проживання їх піклувальника за </w:t>
      </w:r>
      <w:proofErr w:type="spellStart"/>
      <w:r>
        <w:rPr>
          <w:lang w:val="uk-UA"/>
        </w:rPr>
        <w:t>адресою</w:t>
      </w:r>
      <w:proofErr w:type="spellEnd"/>
      <w:r>
        <w:rPr>
          <w:lang w:val="uk-UA"/>
        </w:rPr>
        <w:t>:</w:t>
      </w:r>
      <w:r w:rsidRPr="00197749">
        <w:rPr>
          <w:lang w:val="uk-UA"/>
        </w:rPr>
        <w:t xml:space="preserve"> </w:t>
      </w:r>
      <w:r w:rsidRPr="006B2417">
        <w:rPr>
          <w:lang w:val="uk-UA"/>
        </w:rPr>
        <w:t xml:space="preserve">вулиця </w:t>
      </w:r>
      <w:r>
        <w:rPr>
          <w:lang w:val="uk-UA"/>
        </w:rPr>
        <w:t>---</w:t>
      </w:r>
      <w:r w:rsidRPr="006B2417">
        <w:rPr>
          <w:lang w:val="uk-UA"/>
        </w:rPr>
        <w:t xml:space="preserve">, будинок № </w:t>
      </w:r>
      <w:r>
        <w:rPr>
          <w:lang w:val="uk-UA"/>
        </w:rPr>
        <w:t>---</w:t>
      </w:r>
      <w:r w:rsidRPr="006B2417">
        <w:rPr>
          <w:lang w:val="uk-UA"/>
        </w:rPr>
        <w:t xml:space="preserve">, квартира № </w:t>
      </w:r>
      <w:r>
        <w:rPr>
          <w:lang w:val="uk-UA"/>
        </w:rPr>
        <w:t>---</w:t>
      </w:r>
      <w:r w:rsidRPr="006B2417">
        <w:rPr>
          <w:lang w:val="uk-UA"/>
        </w:rPr>
        <w:t xml:space="preserve">, м. </w:t>
      </w:r>
      <w:proofErr w:type="spellStart"/>
      <w:r w:rsidRPr="006B2417">
        <w:rPr>
          <w:lang w:val="uk-UA"/>
        </w:rPr>
        <w:t>Чорноморськ</w:t>
      </w:r>
      <w:proofErr w:type="spellEnd"/>
      <w:r w:rsidRPr="006B2417">
        <w:rPr>
          <w:lang w:val="uk-UA"/>
        </w:rPr>
        <w:t xml:space="preserve"> Одеського району Одеської області</w:t>
      </w:r>
      <w:r>
        <w:rPr>
          <w:lang w:val="uk-UA"/>
        </w:rPr>
        <w:t xml:space="preserve">.  </w:t>
      </w:r>
    </w:p>
    <w:p w14:paraId="045E28DE" w14:textId="77777777" w:rsidR="006A5C66" w:rsidRDefault="006A5C66" w:rsidP="006A5C66">
      <w:pPr>
        <w:spacing w:line="276" w:lineRule="auto"/>
        <w:ind w:right="-284" w:firstLine="567"/>
        <w:jc w:val="both"/>
        <w:rPr>
          <w:lang w:val="uk-UA"/>
        </w:rPr>
      </w:pPr>
    </w:p>
    <w:p w14:paraId="2B529003" w14:textId="77777777" w:rsidR="006A5C66" w:rsidRDefault="006A5C66" w:rsidP="006A5C66">
      <w:pPr>
        <w:spacing w:line="276" w:lineRule="auto"/>
        <w:ind w:right="-284" w:firstLine="567"/>
        <w:jc w:val="both"/>
        <w:rPr>
          <w:lang w:val="uk-UA"/>
        </w:rPr>
      </w:pPr>
      <w:r>
        <w:rPr>
          <w:rFonts w:eastAsiaTheme="minorHAnsi"/>
          <w:lang w:val="uk-UA" w:eastAsia="en-US"/>
        </w:rPr>
        <w:t>3</w:t>
      </w:r>
      <w:r w:rsidRPr="00197749">
        <w:rPr>
          <w:rFonts w:eastAsiaTheme="minorHAnsi"/>
          <w:lang w:val="uk-UA" w:eastAsia="en-US"/>
        </w:rPr>
        <w:t xml:space="preserve">. Комунальній установі «Центр соціальних служб Чорноморської міської ради Одеського району Одеської області» (Наталя </w:t>
      </w:r>
      <w:proofErr w:type="spellStart"/>
      <w:r w:rsidRPr="00197749">
        <w:rPr>
          <w:rFonts w:eastAsiaTheme="minorHAnsi"/>
          <w:lang w:val="uk-UA" w:eastAsia="en-US"/>
        </w:rPr>
        <w:t>Давкніс</w:t>
      </w:r>
      <w:proofErr w:type="spellEnd"/>
      <w:r w:rsidRPr="00197749">
        <w:rPr>
          <w:rFonts w:eastAsiaTheme="minorHAnsi"/>
          <w:lang w:val="uk-UA" w:eastAsia="en-US"/>
        </w:rPr>
        <w:t xml:space="preserve">) забезпечити соціальний супровід сім’ї </w:t>
      </w:r>
      <w:r>
        <w:rPr>
          <w:rFonts w:eastAsiaTheme="minorHAnsi"/>
          <w:lang w:val="uk-UA" w:eastAsia="en-US"/>
        </w:rPr>
        <w:t xml:space="preserve">піклувальника </w:t>
      </w:r>
      <w:r>
        <w:rPr>
          <w:lang w:val="uk-UA"/>
        </w:rPr>
        <w:t>---</w:t>
      </w:r>
      <w:r w:rsidRPr="00197749">
        <w:rPr>
          <w:lang w:val="uk-UA"/>
        </w:rPr>
        <w:t>.</w:t>
      </w:r>
    </w:p>
    <w:p w14:paraId="196B81E2" w14:textId="77777777" w:rsidR="006A5C66" w:rsidRDefault="006A5C66" w:rsidP="006A5C66">
      <w:pPr>
        <w:spacing w:line="276" w:lineRule="auto"/>
        <w:ind w:right="-284" w:firstLine="567"/>
        <w:jc w:val="both"/>
        <w:rPr>
          <w:lang w:val="uk-UA"/>
        </w:rPr>
      </w:pPr>
    </w:p>
    <w:p w14:paraId="4C6276D2" w14:textId="77777777" w:rsidR="006A5C66" w:rsidRDefault="006A5C66" w:rsidP="006A5C66">
      <w:pPr>
        <w:spacing w:line="276" w:lineRule="auto"/>
        <w:ind w:right="-284" w:firstLine="567"/>
        <w:jc w:val="both"/>
        <w:rPr>
          <w:lang w:val="uk-UA"/>
        </w:rPr>
      </w:pPr>
      <w:r>
        <w:rPr>
          <w:rFonts w:eastAsiaTheme="minorHAnsi"/>
          <w:lang w:val="uk-UA" w:eastAsia="en-US"/>
        </w:rPr>
        <w:t>4</w:t>
      </w:r>
      <w:r w:rsidRPr="00197749">
        <w:rPr>
          <w:rFonts w:eastAsiaTheme="minorHAnsi"/>
          <w:lang w:val="uk-UA" w:eastAsia="en-US"/>
        </w:rPr>
        <w:t xml:space="preserve">. Службі у справах дітей Чорноморської міської ради Одеського району Одеської області (Лілія Гудкова),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w:t>
      </w:r>
      <w:r>
        <w:rPr>
          <w:lang w:val="uk-UA"/>
        </w:rPr>
        <w:t>неповнолітніх --- року народження, та --- року народження.</w:t>
      </w:r>
    </w:p>
    <w:p w14:paraId="78752735" w14:textId="77777777" w:rsidR="006A5C66" w:rsidRPr="00197749" w:rsidRDefault="006A5C66" w:rsidP="006A5C66">
      <w:pPr>
        <w:spacing w:line="276" w:lineRule="auto"/>
        <w:ind w:right="-284" w:firstLine="567"/>
        <w:jc w:val="both"/>
        <w:rPr>
          <w:rFonts w:eastAsiaTheme="minorHAnsi"/>
          <w:lang w:val="uk-UA" w:eastAsia="en-US"/>
        </w:rPr>
      </w:pPr>
    </w:p>
    <w:p w14:paraId="416E230D" w14:textId="77777777" w:rsidR="006A5C66" w:rsidRPr="00197749" w:rsidRDefault="006A5C66" w:rsidP="006A5C66">
      <w:pPr>
        <w:spacing w:after="160"/>
        <w:ind w:left="142" w:right="-284" w:firstLine="567"/>
        <w:jc w:val="both"/>
        <w:rPr>
          <w:rFonts w:eastAsiaTheme="minorHAnsi"/>
          <w:lang w:val="uk-UA" w:eastAsia="en-US"/>
        </w:rPr>
      </w:pPr>
      <w:r>
        <w:rPr>
          <w:rFonts w:eastAsiaTheme="minorHAnsi"/>
          <w:lang w:val="uk-UA" w:eastAsia="en-US"/>
        </w:rPr>
        <w:t>5</w:t>
      </w:r>
      <w:r w:rsidRPr="00197749">
        <w:rPr>
          <w:rFonts w:eastAsiaTheme="minorHAnsi"/>
          <w:lang w:val="uk-UA" w:eastAsia="en-US"/>
        </w:rPr>
        <w:t xml:space="preserve">. Контроль за виконанням даного рішення покласти на першого заступника міського голови Ігоря </w:t>
      </w:r>
      <w:proofErr w:type="spellStart"/>
      <w:r w:rsidRPr="00197749">
        <w:rPr>
          <w:rFonts w:eastAsiaTheme="minorHAnsi"/>
          <w:lang w:val="uk-UA" w:eastAsia="en-US"/>
        </w:rPr>
        <w:t>Лубковського</w:t>
      </w:r>
      <w:proofErr w:type="spellEnd"/>
      <w:r w:rsidRPr="00197749">
        <w:rPr>
          <w:rFonts w:eastAsiaTheme="minorHAnsi"/>
          <w:lang w:val="uk-UA" w:eastAsia="en-US"/>
        </w:rPr>
        <w:t xml:space="preserve">. </w:t>
      </w:r>
    </w:p>
    <w:p w14:paraId="39437ADF" w14:textId="77777777" w:rsidR="006A5C66" w:rsidRPr="00197749" w:rsidRDefault="006A5C66" w:rsidP="006A5C66">
      <w:pPr>
        <w:spacing w:after="160" w:line="276" w:lineRule="auto"/>
        <w:ind w:left="142" w:right="-284" w:firstLine="567"/>
        <w:jc w:val="both"/>
        <w:rPr>
          <w:rFonts w:eastAsiaTheme="minorHAnsi"/>
          <w:lang w:val="uk-UA" w:eastAsia="en-US"/>
        </w:rPr>
      </w:pPr>
    </w:p>
    <w:p w14:paraId="6CCD8BFC" w14:textId="77777777" w:rsidR="006A5C66" w:rsidRPr="00197749" w:rsidRDefault="006A5C66" w:rsidP="006A5C66">
      <w:pPr>
        <w:spacing w:after="160" w:line="276" w:lineRule="auto"/>
        <w:ind w:left="426" w:right="-284" w:firstLine="567"/>
        <w:jc w:val="both"/>
        <w:rPr>
          <w:rFonts w:eastAsiaTheme="minorHAnsi"/>
          <w:lang w:val="uk-UA" w:eastAsia="en-US"/>
        </w:rPr>
      </w:pPr>
    </w:p>
    <w:p w14:paraId="24802D9F" w14:textId="77777777" w:rsidR="006A5C66" w:rsidRPr="00197749" w:rsidRDefault="006A5C66" w:rsidP="006A5C66">
      <w:pPr>
        <w:spacing w:after="160" w:line="276" w:lineRule="auto"/>
        <w:ind w:right="-284" w:firstLine="567"/>
        <w:jc w:val="both"/>
        <w:rPr>
          <w:rFonts w:eastAsiaTheme="minorHAnsi"/>
          <w:lang w:val="uk-UA" w:eastAsia="en-US"/>
        </w:rPr>
      </w:pPr>
    </w:p>
    <w:p w14:paraId="6462F5F7" w14:textId="77777777" w:rsidR="006A5C66" w:rsidRPr="00F14DD0" w:rsidRDefault="006A5C66" w:rsidP="006A5C66">
      <w:pPr>
        <w:spacing w:after="160" w:line="276" w:lineRule="auto"/>
        <w:ind w:right="-284" w:firstLine="709"/>
        <w:jc w:val="both"/>
        <w:rPr>
          <w:rFonts w:eastAsiaTheme="minorHAnsi"/>
          <w:lang w:eastAsia="en-US"/>
        </w:rPr>
      </w:pPr>
      <w:r w:rsidRPr="00197749">
        <w:rPr>
          <w:rFonts w:eastAsiaTheme="minorHAnsi"/>
          <w:lang w:val="uk-UA" w:eastAsia="en-US"/>
        </w:rPr>
        <w:t xml:space="preserve">Міський голова                                                                                   </w:t>
      </w:r>
      <w:r w:rsidRPr="00197749">
        <w:rPr>
          <w:rFonts w:eastAsiaTheme="minorHAnsi"/>
          <w:lang w:val="uk-UA" w:eastAsia="en-US"/>
        </w:rPr>
        <w:tab/>
        <w:t xml:space="preserve">Василь ГУЛЯЄВ </w:t>
      </w:r>
    </w:p>
    <w:p w14:paraId="4382F054" w14:textId="77777777" w:rsidR="006A5C66" w:rsidRDefault="006A5C66"/>
    <w:sectPr w:rsidR="006A5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94"/>
    <w:rsid w:val="006A5C66"/>
    <w:rsid w:val="009B0619"/>
    <w:rsid w:val="00DB6326"/>
    <w:rsid w:val="00E720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1F97"/>
  <w15:chartTrackingRefBased/>
  <w15:docId w15:val="{5EB7FF6A-F269-4379-A4EF-C344D592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C66"/>
    <w:pPr>
      <w:spacing w:after="0" w:line="240" w:lineRule="auto"/>
    </w:pPr>
    <w:rPr>
      <w:rFonts w:ascii="Times New Roman" w:eastAsiaTheme="minorEastAsia"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C6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2751</Words>
  <Characters>1569</Characters>
  <Application>Microsoft Office Word</Application>
  <DocSecurity>0</DocSecurity>
  <Lines>13</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Irina</cp:lastModifiedBy>
  <cp:revision>4</cp:revision>
  <dcterms:created xsi:type="dcterms:W3CDTF">2025-11-03T08:41:00Z</dcterms:created>
  <dcterms:modified xsi:type="dcterms:W3CDTF">2025-11-12T11:53:00Z</dcterms:modified>
</cp:coreProperties>
</file>