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="-567" w:tblpY="1"/>
        <w:tblOverlap w:val="never"/>
        <w:tblW w:w="15641" w:type="dxa"/>
        <w:tblLayout w:type="fixed"/>
        <w:tblLook w:val="04A0" w:firstRow="1" w:lastRow="0" w:firstColumn="1" w:lastColumn="0" w:noHBand="0" w:noVBand="1"/>
      </w:tblPr>
      <w:tblGrid>
        <w:gridCol w:w="454"/>
        <w:gridCol w:w="1825"/>
        <w:gridCol w:w="3637"/>
        <w:gridCol w:w="1029"/>
        <w:gridCol w:w="1559"/>
        <w:gridCol w:w="1559"/>
        <w:gridCol w:w="992"/>
        <w:gridCol w:w="992"/>
        <w:gridCol w:w="992"/>
        <w:gridCol w:w="8"/>
        <w:gridCol w:w="1270"/>
        <w:gridCol w:w="1276"/>
        <w:gridCol w:w="48"/>
      </w:tblGrid>
      <w:tr w:rsidR="008E0069" w:rsidRPr="00DE7254" w14:paraId="256F2D64" w14:textId="77777777" w:rsidTr="009E3CBA">
        <w:trPr>
          <w:trHeight w:val="1569"/>
        </w:trPr>
        <w:tc>
          <w:tcPr>
            <w:tcW w:w="15641" w:type="dxa"/>
            <w:gridSpan w:val="13"/>
            <w:tcBorders>
              <w:top w:val="nil"/>
              <w:left w:val="nil"/>
              <w:right w:val="nil"/>
            </w:tcBorders>
            <w:hideMark/>
          </w:tcPr>
          <w:p w14:paraId="0D974DA0" w14:textId="008F00E0" w:rsidR="0022179F" w:rsidRPr="00DE7254" w:rsidRDefault="00922370" w:rsidP="004110F2">
            <w:pPr>
              <w:ind w:right="-566"/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22179F"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  </w:t>
            </w:r>
            <w:r w:rsidR="00D9238C"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              </w:t>
            </w:r>
            <w:r w:rsidR="00554F81"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 </w:t>
            </w:r>
            <w:r w:rsidR="00D9238C"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</w:t>
            </w:r>
            <w:r w:rsidR="003063CC"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                        </w:t>
            </w:r>
            <w:r w:rsidR="00F85AEA" w:rsidRPr="00DE7254">
              <w:rPr>
                <w:rFonts w:ascii="Times New Roman" w:hAnsi="Times New Roman" w:cs="Times New Roman"/>
                <w:bCs/>
                <w:sz w:val="19"/>
                <w:szCs w:val="19"/>
                <w:lang w:val="uk-UA"/>
              </w:rPr>
              <w:t xml:space="preserve">Додаток </w:t>
            </w:r>
          </w:p>
          <w:p w14:paraId="2288F202" w14:textId="3743D683" w:rsidR="00922370" w:rsidRPr="00DE7254" w:rsidRDefault="00922370" w:rsidP="004110F2">
            <w:pPr>
              <w:jc w:val="right"/>
              <w:rPr>
                <w:rFonts w:ascii="Times New Roman" w:hAnsi="Times New Roman" w:cs="Times New Roman"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Cs/>
                <w:sz w:val="19"/>
                <w:szCs w:val="19"/>
                <w:lang w:val="uk-UA"/>
              </w:rPr>
              <w:t>до рішення Чорноморської міської ради</w:t>
            </w:r>
            <w:r w:rsidR="0022179F"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                                                                             </w:t>
            </w:r>
          </w:p>
          <w:p w14:paraId="34A55A88" w14:textId="022295DD" w:rsidR="000040AF" w:rsidRPr="000040AF" w:rsidRDefault="005E1FE1" w:rsidP="000040AF">
            <w:pPr>
              <w:ind w:left="935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                     </w:t>
            </w:r>
            <w:r w:rsidR="00133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Pr="00DE725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 w:rsidR="00C872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</w:t>
            </w:r>
            <w:r w:rsidRPr="00DE725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C8723E" w:rsidRPr="00C872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11.11.2025  № 96</w:t>
            </w:r>
            <w:r w:rsidR="00C872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C8723E" w:rsidRPr="00C872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VIII</w:t>
            </w:r>
            <w:r w:rsidR="00C8723E" w:rsidRPr="00C872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ab/>
            </w:r>
            <w:r w:rsidR="00C8723E" w:rsidRPr="00C872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ab/>
            </w:r>
          </w:p>
          <w:p w14:paraId="1154F52E" w14:textId="0214F86C" w:rsidR="00F85AEA" w:rsidRPr="00DE7254" w:rsidRDefault="00922370" w:rsidP="004110F2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22179F"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                      </w:t>
            </w:r>
            <w:r w:rsidR="00D9238C"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          </w:t>
            </w:r>
            <w:r w:rsidR="00554F81"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  </w:t>
            </w:r>
            <w:r w:rsidR="00D9238C"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</w:t>
            </w: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  </w:t>
            </w:r>
            <w:r w:rsidRPr="00DE7254">
              <w:rPr>
                <w:rFonts w:ascii="Times New Roman" w:hAnsi="Times New Roman" w:cs="Times New Roman"/>
                <w:bCs/>
                <w:sz w:val="19"/>
                <w:szCs w:val="19"/>
                <w:lang w:val="uk-UA"/>
              </w:rPr>
              <w:t>“Додаток 2 до   Програми”</w:t>
            </w:r>
          </w:p>
          <w:p w14:paraId="38732ABE" w14:textId="77777777" w:rsidR="00A30690" w:rsidRPr="00DE7254" w:rsidRDefault="00A30690" w:rsidP="004110F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22A3312D" w14:textId="7DB414CD" w:rsidR="00196E3D" w:rsidRDefault="00FC0320" w:rsidP="004110F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Перелік завдань та результативні показники </w:t>
            </w:r>
            <w:r w:rsidR="008E0069" w:rsidRPr="00DE725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Міської цільової програми розвитку фізичної культури і спорту на території Чорноморської міської  територіальної громади на 2022 - 2025 роки </w:t>
            </w:r>
          </w:p>
          <w:p w14:paraId="1B8055FB" w14:textId="78A30FD4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F30697" w:rsidRPr="00DE7254" w14:paraId="42DB747A" w14:textId="77777777" w:rsidTr="00BA0682">
        <w:trPr>
          <w:gridAfter w:val="1"/>
          <w:wAfter w:w="48" w:type="dxa"/>
          <w:trHeight w:val="619"/>
        </w:trPr>
        <w:tc>
          <w:tcPr>
            <w:tcW w:w="454" w:type="dxa"/>
            <w:vMerge w:val="restart"/>
            <w:hideMark/>
          </w:tcPr>
          <w:p w14:paraId="0E726059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№ з/п</w:t>
            </w:r>
          </w:p>
        </w:tc>
        <w:tc>
          <w:tcPr>
            <w:tcW w:w="1825" w:type="dxa"/>
            <w:vMerge w:val="restart"/>
            <w:hideMark/>
          </w:tcPr>
          <w:p w14:paraId="54E6E4A3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637" w:type="dxa"/>
            <w:vMerge w:val="restart"/>
            <w:hideMark/>
          </w:tcPr>
          <w:p w14:paraId="38DE24CC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Перелік заходів Програми</w:t>
            </w:r>
          </w:p>
        </w:tc>
        <w:tc>
          <w:tcPr>
            <w:tcW w:w="1029" w:type="dxa"/>
            <w:vMerge w:val="restart"/>
            <w:hideMark/>
          </w:tcPr>
          <w:p w14:paraId="3D3668F2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hideMark/>
          </w:tcPr>
          <w:p w14:paraId="6B64E6A6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Виконавці</w:t>
            </w:r>
          </w:p>
        </w:tc>
        <w:tc>
          <w:tcPr>
            <w:tcW w:w="1559" w:type="dxa"/>
            <w:vMerge w:val="restart"/>
            <w:hideMark/>
          </w:tcPr>
          <w:p w14:paraId="18F16D3C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Джерела фінансування </w:t>
            </w:r>
          </w:p>
        </w:tc>
        <w:tc>
          <w:tcPr>
            <w:tcW w:w="4254" w:type="dxa"/>
            <w:gridSpan w:val="5"/>
            <w:hideMark/>
          </w:tcPr>
          <w:p w14:paraId="00F86540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Обсяги фінансування (вартість),                       тис. грн, у тому числі:</w:t>
            </w:r>
          </w:p>
        </w:tc>
        <w:tc>
          <w:tcPr>
            <w:tcW w:w="1276" w:type="dxa"/>
            <w:vMerge w:val="restart"/>
            <w:hideMark/>
          </w:tcPr>
          <w:p w14:paraId="5451028B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Очікуваний результат</w:t>
            </w:r>
          </w:p>
        </w:tc>
      </w:tr>
      <w:tr w:rsidR="00F30697" w:rsidRPr="00DE7254" w14:paraId="3D37175D" w14:textId="77777777" w:rsidTr="00BA0682">
        <w:trPr>
          <w:gridAfter w:val="1"/>
          <w:wAfter w:w="48" w:type="dxa"/>
          <w:trHeight w:val="315"/>
        </w:trPr>
        <w:tc>
          <w:tcPr>
            <w:tcW w:w="454" w:type="dxa"/>
            <w:vMerge/>
            <w:hideMark/>
          </w:tcPr>
          <w:p w14:paraId="7810336D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2091C4E6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vMerge/>
            <w:hideMark/>
          </w:tcPr>
          <w:p w14:paraId="133B7F67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  <w:hideMark/>
          </w:tcPr>
          <w:p w14:paraId="6C934FB5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A65C2EB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CF3AE6D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2984" w:type="dxa"/>
            <w:gridSpan w:val="4"/>
            <w:noWrap/>
            <w:hideMark/>
          </w:tcPr>
          <w:p w14:paraId="0B776B82" w14:textId="085BC0FB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І етап</w:t>
            </w:r>
          </w:p>
        </w:tc>
        <w:tc>
          <w:tcPr>
            <w:tcW w:w="1270" w:type="dxa"/>
            <w:noWrap/>
            <w:hideMark/>
          </w:tcPr>
          <w:p w14:paraId="7F6420E1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ІІ етап</w:t>
            </w:r>
          </w:p>
        </w:tc>
        <w:tc>
          <w:tcPr>
            <w:tcW w:w="1276" w:type="dxa"/>
            <w:vMerge/>
            <w:hideMark/>
          </w:tcPr>
          <w:p w14:paraId="3F4E62F5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</w:tr>
      <w:tr w:rsidR="00F30697" w:rsidRPr="00DE7254" w14:paraId="457F88FF" w14:textId="77777777" w:rsidTr="00BA0682">
        <w:trPr>
          <w:gridAfter w:val="1"/>
          <w:wAfter w:w="48" w:type="dxa"/>
          <w:trHeight w:val="315"/>
        </w:trPr>
        <w:tc>
          <w:tcPr>
            <w:tcW w:w="454" w:type="dxa"/>
            <w:vMerge/>
            <w:hideMark/>
          </w:tcPr>
          <w:p w14:paraId="058813C5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506B1CE5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vMerge/>
            <w:hideMark/>
          </w:tcPr>
          <w:p w14:paraId="38405D1A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  <w:hideMark/>
          </w:tcPr>
          <w:p w14:paraId="1840751B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BD94B4C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A2A8F2E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2DC3B932" w14:textId="77777777" w:rsidR="008E0069" w:rsidRPr="00DE7254" w:rsidRDefault="008E0069" w:rsidP="009E3CB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2022 р.</w:t>
            </w:r>
          </w:p>
        </w:tc>
        <w:tc>
          <w:tcPr>
            <w:tcW w:w="992" w:type="dxa"/>
            <w:noWrap/>
            <w:hideMark/>
          </w:tcPr>
          <w:p w14:paraId="48A472B4" w14:textId="77777777" w:rsidR="008E0069" w:rsidRPr="00DE7254" w:rsidRDefault="008E0069" w:rsidP="009E3CB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2023 р.</w:t>
            </w:r>
          </w:p>
        </w:tc>
        <w:tc>
          <w:tcPr>
            <w:tcW w:w="992" w:type="dxa"/>
            <w:noWrap/>
            <w:hideMark/>
          </w:tcPr>
          <w:p w14:paraId="67D13E6D" w14:textId="77777777" w:rsidR="008E0069" w:rsidRPr="00DE7254" w:rsidRDefault="008E0069" w:rsidP="009E3CB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2024 р.</w:t>
            </w:r>
          </w:p>
        </w:tc>
        <w:tc>
          <w:tcPr>
            <w:tcW w:w="1278" w:type="dxa"/>
            <w:gridSpan w:val="2"/>
            <w:noWrap/>
            <w:hideMark/>
          </w:tcPr>
          <w:p w14:paraId="6154D009" w14:textId="77777777" w:rsidR="008E0069" w:rsidRPr="00DE7254" w:rsidRDefault="008E0069" w:rsidP="009E3CB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2025 р.</w:t>
            </w:r>
          </w:p>
        </w:tc>
        <w:tc>
          <w:tcPr>
            <w:tcW w:w="1276" w:type="dxa"/>
            <w:hideMark/>
          </w:tcPr>
          <w:p w14:paraId="0DBDCD74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</w:tr>
      <w:tr w:rsidR="00196E3D" w:rsidRPr="00DE7254" w14:paraId="01F059A3" w14:textId="77777777" w:rsidTr="00BA0682">
        <w:trPr>
          <w:gridAfter w:val="1"/>
          <w:wAfter w:w="48" w:type="dxa"/>
          <w:trHeight w:val="1818"/>
        </w:trPr>
        <w:tc>
          <w:tcPr>
            <w:tcW w:w="454" w:type="dxa"/>
            <w:vMerge w:val="restart"/>
            <w:noWrap/>
            <w:hideMark/>
          </w:tcPr>
          <w:p w14:paraId="48B77EC5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1.</w:t>
            </w:r>
          </w:p>
        </w:tc>
        <w:tc>
          <w:tcPr>
            <w:tcW w:w="1825" w:type="dxa"/>
            <w:vMerge w:val="restart"/>
            <w:hideMark/>
          </w:tcPr>
          <w:p w14:paraId="42872721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Фізичне  виховання в дошкільних, загальноосвітніх та професійно-технічних  закладах  </w:t>
            </w:r>
          </w:p>
        </w:tc>
        <w:tc>
          <w:tcPr>
            <w:tcW w:w="3637" w:type="dxa"/>
            <w:hideMark/>
          </w:tcPr>
          <w:p w14:paraId="55F4F57A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Запровадження сучасних практик викладання фізичної культури, освоєння практичних рекомендацій щодо самостійних занять фізичними вправами дітей і молоді, формування знань про важливість  фізичної культури і спорту в забезпеченні здорового способу життя</w:t>
            </w:r>
          </w:p>
        </w:tc>
        <w:tc>
          <w:tcPr>
            <w:tcW w:w="1029" w:type="dxa"/>
            <w:vMerge w:val="restart"/>
            <w:noWrap/>
            <w:hideMark/>
          </w:tcPr>
          <w:p w14:paraId="2B60B75B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5E9AA2BF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213D33D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58CAAF17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5B85D2F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04A5719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B020630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2D0667A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7A414D1" w14:textId="77777777" w:rsidR="0022179F" w:rsidRPr="00DE7254" w:rsidRDefault="0022179F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FFFD6A6" w14:textId="77777777" w:rsidR="0022179F" w:rsidRPr="00DE7254" w:rsidRDefault="0022179F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4FF08A9" w14:textId="77777777" w:rsidR="0022179F" w:rsidRPr="00DE7254" w:rsidRDefault="0022179F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C3B1955" w14:textId="77777777" w:rsidR="0022179F" w:rsidRPr="00DE7254" w:rsidRDefault="0022179F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7F185C7" w14:textId="77777777" w:rsidR="0022179F" w:rsidRPr="00DE7254" w:rsidRDefault="0022179F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17A3704" w14:textId="3247CF89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</w:tc>
        <w:tc>
          <w:tcPr>
            <w:tcW w:w="1559" w:type="dxa"/>
            <w:hideMark/>
          </w:tcPr>
          <w:p w14:paraId="389D6B4C" w14:textId="58C1F788" w:rsidR="00B6321C" w:rsidRPr="00DE7254" w:rsidRDefault="00B6321C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молоді та спорту, </w:t>
            </w:r>
            <w:r w:rsidR="003063CC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управління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освіти, Чорноморський морський фаховий коледж, Державний навчальний заклад 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«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Іллічівський професійний судноремонтний ліцей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»</w:t>
            </w:r>
          </w:p>
        </w:tc>
        <w:tc>
          <w:tcPr>
            <w:tcW w:w="1559" w:type="dxa"/>
            <w:vMerge w:val="restart"/>
            <w:hideMark/>
          </w:tcPr>
          <w:p w14:paraId="0A2A0A18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noWrap/>
            <w:hideMark/>
          </w:tcPr>
          <w:p w14:paraId="09D1F923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574F72F4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1DF9E02C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1619B02F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001160D7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57F1474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CB1DD71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6D73F2C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B0D90C7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DE2CF1E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7B0F0ED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736A4A2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288B764" w14:textId="6A179EDE" w:rsidR="008E0069" w:rsidRPr="00DE7254" w:rsidRDefault="008E0069" w:rsidP="009E3CBA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Пропагування здорового способу життя серед дітей  та молоді</w:t>
            </w:r>
          </w:p>
        </w:tc>
      </w:tr>
      <w:tr w:rsidR="00196E3D" w:rsidRPr="00DE7254" w14:paraId="10A2BE20" w14:textId="77777777" w:rsidTr="00BA0682">
        <w:trPr>
          <w:gridAfter w:val="1"/>
          <w:wAfter w:w="48" w:type="dxa"/>
          <w:trHeight w:val="1269"/>
        </w:trPr>
        <w:tc>
          <w:tcPr>
            <w:tcW w:w="454" w:type="dxa"/>
            <w:vMerge/>
            <w:hideMark/>
          </w:tcPr>
          <w:p w14:paraId="7CAB81AD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5A9AC448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7E68E76D" w14:textId="3DC6CCA9" w:rsidR="00744BA4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Сприяння  створенню мережі сучасних спортивних організацій,  центрів та клубів різних форм власності, які надаватимуть доступні та якісні фізкультурно-оздоровчі послуги за місцем проживання та в місцях масового відпочинку населення</w:t>
            </w:r>
          </w:p>
        </w:tc>
        <w:tc>
          <w:tcPr>
            <w:tcW w:w="1029" w:type="dxa"/>
            <w:vMerge/>
            <w:hideMark/>
          </w:tcPr>
          <w:p w14:paraId="198348AC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5C879C90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</w:t>
            </w:r>
          </w:p>
        </w:tc>
        <w:tc>
          <w:tcPr>
            <w:tcW w:w="1559" w:type="dxa"/>
            <w:vMerge/>
            <w:hideMark/>
          </w:tcPr>
          <w:p w14:paraId="598E3559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3FA18CE5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33A706CF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29BCEFF8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504EBC7B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77A1AE25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196E3D" w:rsidRPr="00DE7254" w14:paraId="162EA931" w14:textId="77777777" w:rsidTr="00BA0682">
        <w:trPr>
          <w:gridAfter w:val="1"/>
          <w:wAfter w:w="48" w:type="dxa"/>
          <w:trHeight w:val="1840"/>
        </w:trPr>
        <w:tc>
          <w:tcPr>
            <w:tcW w:w="454" w:type="dxa"/>
            <w:vMerge/>
            <w:hideMark/>
          </w:tcPr>
          <w:p w14:paraId="4E648EB1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02C2F791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0CA0324C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Створення умов для підвищення фізичної підготовленості призовної молоді для проходження строкової служби у Збройних силах України. Щорічне проведення міської Спартакіади допризовної молоді</w:t>
            </w:r>
          </w:p>
        </w:tc>
        <w:tc>
          <w:tcPr>
            <w:tcW w:w="1029" w:type="dxa"/>
            <w:vMerge/>
            <w:hideMark/>
          </w:tcPr>
          <w:p w14:paraId="78B63F10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029E3527" w14:textId="72ACDAB5" w:rsidR="00B6321C" w:rsidRPr="00DE7254" w:rsidRDefault="005C0AE1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Перший відділ Одеського районного територіального центру комплектування та соціальної підтримки, керівники закладів освіти, відділ молоді та спорту</w:t>
            </w:r>
          </w:p>
        </w:tc>
        <w:tc>
          <w:tcPr>
            <w:tcW w:w="1559" w:type="dxa"/>
            <w:hideMark/>
          </w:tcPr>
          <w:p w14:paraId="0A69D68A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noWrap/>
            <w:hideMark/>
          </w:tcPr>
          <w:p w14:paraId="1958168C" w14:textId="75B54F1C" w:rsidR="008E0069" w:rsidRPr="00DE7254" w:rsidRDefault="00922370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992" w:type="dxa"/>
            <w:noWrap/>
            <w:hideMark/>
          </w:tcPr>
          <w:p w14:paraId="6365BBFC" w14:textId="757A8872" w:rsidR="008E0069" w:rsidRPr="00DE7254" w:rsidRDefault="00A86CE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992" w:type="dxa"/>
            <w:noWrap/>
            <w:hideMark/>
          </w:tcPr>
          <w:p w14:paraId="50E999E9" w14:textId="71CC4E7C" w:rsidR="008E0069" w:rsidRPr="00DE7254" w:rsidRDefault="00C92457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0</w:t>
            </w:r>
            <w:r w:rsidR="008E0069" w:rsidRPr="002D513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8" w:type="dxa"/>
            <w:gridSpan w:val="2"/>
            <w:noWrap/>
            <w:hideMark/>
          </w:tcPr>
          <w:p w14:paraId="2CC25C42" w14:textId="749B213E" w:rsidR="008E0069" w:rsidRPr="00DE7254" w:rsidRDefault="002D513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375A16EF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196E3D" w:rsidRPr="00C8723E" w14:paraId="6C61EA34" w14:textId="77777777" w:rsidTr="00BA0682">
        <w:trPr>
          <w:gridAfter w:val="1"/>
          <w:wAfter w:w="48" w:type="dxa"/>
          <w:trHeight w:val="612"/>
        </w:trPr>
        <w:tc>
          <w:tcPr>
            <w:tcW w:w="454" w:type="dxa"/>
            <w:vMerge w:val="restart"/>
            <w:noWrap/>
            <w:hideMark/>
          </w:tcPr>
          <w:p w14:paraId="171D7287" w14:textId="5154B0F1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lastRenderedPageBreak/>
              <w:t>2.</w:t>
            </w:r>
          </w:p>
        </w:tc>
        <w:tc>
          <w:tcPr>
            <w:tcW w:w="1825" w:type="dxa"/>
            <w:vMerge w:val="restart"/>
            <w:hideMark/>
          </w:tcPr>
          <w:p w14:paraId="5FBF6195" w14:textId="02F2EFA1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Фізкультурно-оздоровча та реабілітаційна робота серед осіб  з інвалідністю</w:t>
            </w:r>
          </w:p>
        </w:tc>
        <w:tc>
          <w:tcPr>
            <w:tcW w:w="3637" w:type="dxa"/>
            <w:hideMark/>
          </w:tcPr>
          <w:p w14:paraId="5A277D3F" w14:textId="28C05808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Співпраця з регіональним  Центром фізичної культури та спорту інвалідів «Інваспорт»</w:t>
            </w:r>
          </w:p>
          <w:p w14:paraId="4C0F8857" w14:textId="1F31F477" w:rsidR="00744BA4" w:rsidRPr="00DE7254" w:rsidRDefault="00744BA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 w:val="restart"/>
            <w:noWrap/>
            <w:hideMark/>
          </w:tcPr>
          <w:p w14:paraId="53F2692C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F73C4F1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25AD9E8" w14:textId="0723830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4042843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B8C284C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AEE4B13" w14:textId="7CCE908B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</w:tc>
        <w:tc>
          <w:tcPr>
            <w:tcW w:w="1559" w:type="dxa"/>
            <w:vMerge w:val="restart"/>
            <w:hideMark/>
          </w:tcPr>
          <w:p w14:paraId="72C2C6BB" w14:textId="45DEBB14" w:rsidR="008E0069" w:rsidRPr="00DE7254" w:rsidRDefault="008E0069" w:rsidP="00E44F2A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спорту,</w:t>
            </w:r>
            <w:r w:rsidR="0094419B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 w:rsidR="00E44F2A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КУ «ЦСС ЧМР»</w:t>
            </w:r>
          </w:p>
        </w:tc>
        <w:tc>
          <w:tcPr>
            <w:tcW w:w="1559" w:type="dxa"/>
            <w:vMerge w:val="restart"/>
            <w:hideMark/>
          </w:tcPr>
          <w:p w14:paraId="354EE1EE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noWrap/>
            <w:hideMark/>
          </w:tcPr>
          <w:p w14:paraId="2E3E33D0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23568FED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4ADC3703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7D37459A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4C762B24" w14:textId="77777777" w:rsidR="008E0069" w:rsidRPr="00DE7254" w:rsidRDefault="008E0069" w:rsidP="009E3CBA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Посилення реабілітаційної роботи серед осіб з інвалідністю</w:t>
            </w:r>
          </w:p>
        </w:tc>
      </w:tr>
      <w:tr w:rsidR="00F30697" w:rsidRPr="00DE7254" w14:paraId="73064250" w14:textId="77777777" w:rsidTr="00BA0682">
        <w:trPr>
          <w:gridAfter w:val="1"/>
          <w:wAfter w:w="48" w:type="dxa"/>
          <w:trHeight w:val="833"/>
        </w:trPr>
        <w:tc>
          <w:tcPr>
            <w:tcW w:w="454" w:type="dxa"/>
            <w:vMerge/>
            <w:hideMark/>
          </w:tcPr>
          <w:p w14:paraId="0362BCD6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7DF31F9A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2F1ED78D" w14:textId="4C7753D6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Забезпечення організаційного, методичного  </w:t>
            </w:r>
            <w:r w:rsidR="00ED17A6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супроводу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діяльності мережі спортивно-оздоровчих клубів різних форм власності для осіб з інвалідністю,  ветеранів</w:t>
            </w:r>
          </w:p>
          <w:p w14:paraId="73104A2F" w14:textId="4D6176FE" w:rsidR="00744BA4" w:rsidRPr="00DE7254" w:rsidRDefault="00744BA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  <w:hideMark/>
          </w:tcPr>
          <w:p w14:paraId="52FAD500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BCA3870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7E41FEB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25A93E55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68C9130D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04ECC134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09BC9573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22BE210A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F30697" w:rsidRPr="00DE7254" w14:paraId="02BDE659" w14:textId="77777777" w:rsidTr="00BA0682">
        <w:trPr>
          <w:gridAfter w:val="1"/>
          <w:wAfter w:w="48" w:type="dxa"/>
          <w:trHeight w:val="690"/>
        </w:trPr>
        <w:tc>
          <w:tcPr>
            <w:tcW w:w="454" w:type="dxa"/>
            <w:vMerge/>
            <w:hideMark/>
          </w:tcPr>
          <w:p w14:paraId="522AF46B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54EF825D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7CC9063A" w14:textId="3589E193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Залучення населення з обмеженими можливостями до систематичних занять фізичною культурою та спортом</w:t>
            </w:r>
          </w:p>
          <w:p w14:paraId="03690D4B" w14:textId="389665B8" w:rsidR="00744BA4" w:rsidRPr="00DE7254" w:rsidRDefault="00744BA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  <w:hideMark/>
          </w:tcPr>
          <w:p w14:paraId="702FB21C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0D0E164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863B809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4497EABD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13153AB7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307A4118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5D1FFB8D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2F023527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196E3D" w:rsidRPr="00DE7254" w14:paraId="6832F0E4" w14:textId="77777777" w:rsidTr="00BA0682">
        <w:trPr>
          <w:gridAfter w:val="1"/>
          <w:wAfter w:w="48" w:type="dxa"/>
          <w:trHeight w:val="1260"/>
        </w:trPr>
        <w:tc>
          <w:tcPr>
            <w:tcW w:w="454" w:type="dxa"/>
            <w:vMerge w:val="restart"/>
            <w:noWrap/>
            <w:hideMark/>
          </w:tcPr>
          <w:p w14:paraId="4A3A9B41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3.</w:t>
            </w:r>
          </w:p>
        </w:tc>
        <w:tc>
          <w:tcPr>
            <w:tcW w:w="1825" w:type="dxa"/>
            <w:vMerge w:val="restart"/>
            <w:hideMark/>
          </w:tcPr>
          <w:p w14:paraId="4562EBED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Дитячо-юнацький спорт</w:t>
            </w:r>
          </w:p>
        </w:tc>
        <w:tc>
          <w:tcPr>
            <w:tcW w:w="3637" w:type="dxa"/>
            <w:hideMark/>
          </w:tcPr>
          <w:p w14:paraId="07209694" w14:textId="588376D0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Запровадження  механізмів охоплення дітей системою короткочасного навчання основним елементам пріоритетних видів спорту.   </w:t>
            </w:r>
            <w:r w:rsidR="00ED17A6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Проведення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"майстер - класів"   видатних  спортсменів і тренерів для навчання дітей основним елементам з видів спорту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br w:type="page"/>
            </w:r>
          </w:p>
          <w:p w14:paraId="7F01AF5F" w14:textId="77A35FD6" w:rsidR="00744BA4" w:rsidRPr="00DE7254" w:rsidRDefault="00744BA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 w:val="restart"/>
            <w:noWrap/>
            <w:hideMark/>
          </w:tcPr>
          <w:p w14:paraId="126CCE15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752F311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4203AD0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26D4B48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C8CE2FA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07749D3" w14:textId="19874218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DCC2CAB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65BF3F9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EB1CC44" w14:textId="4CDA8638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</w:tc>
        <w:tc>
          <w:tcPr>
            <w:tcW w:w="1559" w:type="dxa"/>
            <w:vMerge w:val="restart"/>
            <w:hideMark/>
          </w:tcPr>
          <w:p w14:paraId="05F6372E" w14:textId="72B42FB0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молоді та спорту, </w:t>
            </w:r>
            <w:r w:rsidR="00ED17A6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управління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освіти</w:t>
            </w:r>
          </w:p>
        </w:tc>
        <w:tc>
          <w:tcPr>
            <w:tcW w:w="1559" w:type="dxa"/>
            <w:vMerge w:val="restart"/>
            <w:hideMark/>
          </w:tcPr>
          <w:p w14:paraId="51AF9788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noWrap/>
            <w:hideMark/>
          </w:tcPr>
          <w:p w14:paraId="5855229B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551D8B38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6972C74C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73549449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0EC9A105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Залучення дітей та молоді до регулярних занять спортом</w:t>
            </w:r>
          </w:p>
        </w:tc>
      </w:tr>
      <w:tr w:rsidR="00F30697" w:rsidRPr="00DE7254" w14:paraId="140B4318" w14:textId="77777777" w:rsidTr="00BA0682">
        <w:trPr>
          <w:gridAfter w:val="1"/>
          <w:wAfter w:w="48" w:type="dxa"/>
          <w:trHeight w:val="732"/>
        </w:trPr>
        <w:tc>
          <w:tcPr>
            <w:tcW w:w="454" w:type="dxa"/>
            <w:vMerge/>
            <w:hideMark/>
          </w:tcPr>
          <w:p w14:paraId="05503DE3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7262E5E2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6E5979C9" w14:textId="2A2BE60A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Продовження роботи з відкриття нових відділень на базі існуючих дитячо-юнацьких спортивних шкіл</w:t>
            </w:r>
          </w:p>
          <w:p w14:paraId="571A06B0" w14:textId="1D4154A8" w:rsidR="008B7076" w:rsidRPr="00DE7254" w:rsidRDefault="008B707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  <w:hideMark/>
          </w:tcPr>
          <w:p w14:paraId="1C7F63E2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E2795B0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FA670CF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1F426FF2" w14:textId="74EBFAE9" w:rsidR="008E0069" w:rsidRPr="00DE7254" w:rsidRDefault="00922370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52CD59F9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2B01951A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76C1D2A5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04BAF9BC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196E3D" w:rsidRPr="00DE7254" w14:paraId="768D19BF" w14:textId="77777777" w:rsidTr="00BA0682">
        <w:trPr>
          <w:gridAfter w:val="1"/>
          <w:wAfter w:w="48" w:type="dxa"/>
          <w:trHeight w:val="1269"/>
        </w:trPr>
        <w:tc>
          <w:tcPr>
            <w:tcW w:w="454" w:type="dxa"/>
            <w:vMerge/>
            <w:hideMark/>
          </w:tcPr>
          <w:p w14:paraId="0F19A020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6520AC23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3178A39E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Забезпечення пільгового відвідування  спортивних секцій, клубів, громадських спортивних організацій  та комунальних закладів (установ) дітьми соціально-незахищених категорій населення</w:t>
            </w:r>
          </w:p>
        </w:tc>
        <w:tc>
          <w:tcPr>
            <w:tcW w:w="1029" w:type="dxa"/>
            <w:vMerge/>
            <w:hideMark/>
          </w:tcPr>
          <w:p w14:paraId="7C29A343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64692A63" w14:textId="7DC53D8D" w:rsidR="008B7076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молоді та спорту, </w:t>
            </w:r>
            <w:r w:rsidR="00ED17A6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управління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освіти, громадські організації, КП 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«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Палац спорту 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«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Юність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»</w:t>
            </w:r>
          </w:p>
        </w:tc>
        <w:tc>
          <w:tcPr>
            <w:tcW w:w="1559" w:type="dxa"/>
            <w:hideMark/>
          </w:tcPr>
          <w:p w14:paraId="318C0B48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noWrap/>
            <w:hideMark/>
          </w:tcPr>
          <w:p w14:paraId="64999189" w14:textId="587CC323" w:rsidR="008E0069" w:rsidRPr="00DE7254" w:rsidRDefault="00922370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28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4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2712070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50,00</w:t>
            </w:r>
          </w:p>
        </w:tc>
        <w:tc>
          <w:tcPr>
            <w:tcW w:w="992" w:type="dxa"/>
            <w:noWrap/>
            <w:hideMark/>
          </w:tcPr>
          <w:p w14:paraId="78F66990" w14:textId="7F0F778A" w:rsidR="008E0069" w:rsidRPr="00DE7254" w:rsidRDefault="001E5C56" w:rsidP="006B7FA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</w:t>
            </w:r>
            <w:r w:rsidR="006B7FA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  <w:r w:rsidR="008E0069"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</w:t>
            </w:r>
            <w:r w:rsidR="006B7FA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00</w:t>
            </w:r>
          </w:p>
        </w:tc>
        <w:tc>
          <w:tcPr>
            <w:tcW w:w="1278" w:type="dxa"/>
            <w:gridSpan w:val="2"/>
            <w:noWrap/>
            <w:hideMark/>
          </w:tcPr>
          <w:p w14:paraId="203CA357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50,00</w:t>
            </w:r>
          </w:p>
        </w:tc>
        <w:tc>
          <w:tcPr>
            <w:tcW w:w="1276" w:type="dxa"/>
            <w:vMerge/>
            <w:hideMark/>
          </w:tcPr>
          <w:p w14:paraId="5152F4FB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196E3D" w:rsidRPr="00DE7254" w14:paraId="445FA052" w14:textId="77777777" w:rsidTr="00BA0682">
        <w:trPr>
          <w:gridAfter w:val="1"/>
          <w:wAfter w:w="48" w:type="dxa"/>
          <w:trHeight w:val="303"/>
        </w:trPr>
        <w:tc>
          <w:tcPr>
            <w:tcW w:w="454" w:type="dxa"/>
            <w:vMerge w:val="restart"/>
            <w:noWrap/>
            <w:hideMark/>
          </w:tcPr>
          <w:p w14:paraId="6A474B8C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4.</w:t>
            </w:r>
          </w:p>
          <w:p w14:paraId="06BB1AC3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02F980AA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29C5E278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066FFD51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224B0B9C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5C445E0F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3E405ECF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03FFAE35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3A785224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117A02E0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25F784BC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176B851B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6D8AE206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25AABE86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3A0023AC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76972884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0BF66379" w14:textId="54726328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305CFCCD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127BEDB3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37418886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12899D8C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414462B9" w14:textId="117C1ACE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611D04C2" w14:textId="314C81F6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5F227B07" w14:textId="48D6B261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6F861039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57D6F4F6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1E21A90D" w14:textId="68316691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 w:val="restart"/>
            <w:noWrap/>
            <w:hideMark/>
          </w:tcPr>
          <w:p w14:paraId="7237B449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lastRenderedPageBreak/>
              <w:t>Спорт вищих досягнень</w:t>
            </w:r>
          </w:p>
          <w:p w14:paraId="1AEA05A5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2AD363B4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6F1FE8E8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74159A59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56DFC6F7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0A38D755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20C12ED1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30B0F415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3BB0BAB2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73AD5BF2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7F6EC23F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580E0473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651F58D1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3DDD9D54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0ADC0103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16EA0DA0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652BB77F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70D12686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14CA3FD3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326107C4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24B68861" w14:textId="05294482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1B35F4FD" w14:textId="00044583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3EEB5D86" w14:textId="666FBA9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6756238C" w14:textId="6E9E92E4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54761748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  <w:p w14:paraId="0C5F2A86" w14:textId="5643200D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39EEFF24" w14:textId="488B11BF" w:rsidR="00744BA4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lastRenderedPageBreak/>
              <w:t>Сприяння діяльності спортивних клубів, громадських організацій, федерацій, асоціацій з видів спорту, які зареєстровані на території Чорноморської міської територіальної громади, а також видатни</w:t>
            </w:r>
            <w:r w:rsidR="000A049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м спортсменам та тренерам міста</w:t>
            </w:r>
          </w:p>
        </w:tc>
        <w:tc>
          <w:tcPr>
            <w:tcW w:w="1029" w:type="dxa"/>
            <w:vMerge w:val="restart"/>
            <w:noWrap/>
            <w:hideMark/>
          </w:tcPr>
          <w:p w14:paraId="16061B15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C49FF67" w14:textId="77777777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557F183" w14:textId="06F027D0" w:rsidR="00922370" w:rsidRPr="00DE7254" w:rsidRDefault="00922370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13B3AAF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  <w:p w14:paraId="35D6115B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5E4D0B74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4136F45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D5F1614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7C96EA7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B7D568A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656C9E4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8C07DC7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C4F18FE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FC81F1C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838A3BB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EDD99B8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4EA7299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EBCEBCC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C8A1F7F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AE007BB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C79EBFB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  <w:p w14:paraId="40763364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0191273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88F39A0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0BEE537" w14:textId="5CE56CE3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566C405A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lastRenderedPageBreak/>
              <w:t>Відділ молоді та спорту, громадські організації</w:t>
            </w:r>
          </w:p>
        </w:tc>
        <w:tc>
          <w:tcPr>
            <w:tcW w:w="1559" w:type="dxa"/>
            <w:vMerge w:val="restart"/>
            <w:hideMark/>
          </w:tcPr>
          <w:p w14:paraId="11EDA094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hideMark/>
          </w:tcPr>
          <w:p w14:paraId="6436061C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079550CB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06492F73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40AE0EFE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7081F34C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Подальший розвиток олімпійських та неолімпійських видів спорту</w:t>
            </w:r>
          </w:p>
        </w:tc>
      </w:tr>
      <w:tr w:rsidR="000A0496" w:rsidRPr="00DE7254" w14:paraId="522FEEFF" w14:textId="77777777" w:rsidTr="00BA0682">
        <w:trPr>
          <w:gridAfter w:val="1"/>
          <w:wAfter w:w="48" w:type="dxa"/>
          <w:trHeight w:val="1050"/>
        </w:trPr>
        <w:tc>
          <w:tcPr>
            <w:tcW w:w="454" w:type="dxa"/>
            <w:vMerge/>
            <w:hideMark/>
          </w:tcPr>
          <w:p w14:paraId="2396516B" w14:textId="77777777" w:rsidR="000A0496" w:rsidRPr="00DE7254" w:rsidRDefault="000A0496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58BE315D" w14:textId="77777777" w:rsidR="000A0496" w:rsidRPr="00DE7254" w:rsidRDefault="000A0496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13789F2B" w14:textId="5D021CA0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Укладання договорів про спільну діяльність між відділом  молоді та спорту та громадськими спортивними організаціями щодо розвитку видів спорту Чорноморської міської територіальної громади</w:t>
            </w:r>
          </w:p>
        </w:tc>
        <w:tc>
          <w:tcPr>
            <w:tcW w:w="1029" w:type="dxa"/>
            <w:vMerge/>
            <w:hideMark/>
          </w:tcPr>
          <w:p w14:paraId="157EFB0E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 w:val="restart"/>
            <w:hideMark/>
          </w:tcPr>
          <w:p w14:paraId="43721809" w14:textId="5CC1B46F" w:rsidR="000A0496" w:rsidRPr="00DE7254" w:rsidRDefault="000A0496" w:rsidP="00385848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спорту, громадські організації</w:t>
            </w:r>
          </w:p>
        </w:tc>
        <w:tc>
          <w:tcPr>
            <w:tcW w:w="1559" w:type="dxa"/>
            <w:vMerge/>
            <w:hideMark/>
          </w:tcPr>
          <w:p w14:paraId="0B10E3D8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hideMark/>
          </w:tcPr>
          <w:p w14:paraId="22018F64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0E6B277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1D594F7B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064AE9C5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02F6D401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0A0496" w:rsidRPr="00DE7254" w14:paraId="6206305C" w14:textId="77777777" w:rsidTr="00BA0682">
        <w:trPr>
          <w:gridAfter w:val="1"/>
          <w:wAfter w:w="48" w:type="dxa"/>
          <w:trHeight w:val="949"/>
        </w:trPr>
        <w:tc>
          <w:tcPr>
            <w:tcW w:w="454" w:type="dxa"/>
            <w:vMerge/>
            <w:hideMark/>
          </w:tcPr>
          <w:p w14:paraId="13F0952B" w14:textId="77777777" w:rsidR="000A0496" w:rsidRPr="00DE7254" w:rsidRDefault="000A0496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0F9745A7" w14:textId="77777777" w:rsidR="000A0496" w:rsidRPr="00DE7254" w:rsidRDefault="000A0496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4DE8E0EB" w14:textId="449ABD3B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Вирішення питання  щодо забезпечення житлом  (у разі потреби) спортсменів Чорноморської міської територіальної громади при досягненні високих спортивних результатів світового рівня</w:t>
            </w:r>
          </w:p>
          <w:p w14:paraId="7F5A637C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957BF88" w14:textId="075473BD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  <w:hideMark/>
          </w:tcPr>
          <w:p w14:paraId="765B9028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31B640DF" w14:textId="7580797D" w:rsidR="000A0496" w:rsidRPr="00DE7254" w:rsidRDefault="000A0496" w:rsidP="00385848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37E38C0B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hideMark/>
          </w:tcPr>
          <w:p w14:paraId="2F806474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6B9A838A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21B53753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40183E19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7D1321D7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0A0496" w:rsidRPr="00DE7254" w14:paraId="1DFAAC23" w14:textId="77777777" w:rsidTr="00BA0682">
        <w:trPr>
          <w:gridAfter w:val="1"/>
          <w:wAfter w:w="48" w:type="dxa"/>
          <w:trHeight w:val="1050"/>
        </w:trPr>
        <w:tc>
          <w:tcPr>
            <w:tcW w:w="454" w:type="dxa"/>
            <w:vMerge/>
            <w:hideMark/>
          </w:tcPr>
          <w:p w14:paraId="227A31FC" w14:textId="77777777" w:rsidR="000A0496" w:rsidRPr="00DE7254" w:rsidRDefault="000A0496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44DC4DFD" w14:textId="77777777" w:rsidR="000A0496" w:rsidRPr="00DE7254" w:rsidRDefault="000A0496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3C79FC76" w14:textId="0A4CB4DD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Співпраця зі структурами Національного Олімпійського комітету та Спортивного комітету України, представниками Федерацій, Асоціацій та об’єднаних спортивних товариств</w:t>
            </w:r>
          </w:p>
          <w:p w14:paraId="52A8BAA6" w14:textId="3708FE21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  <w:hideMark/>
          </w:tcPr>
          <w:p w14:paraId="2E0D670B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336EAAF" w14:textId="75AD0258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CD625AB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hideMark/>
          </w:tcPr>
          <w:p w14:paraId="3E70191E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6D806172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7127528A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0C96695A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015466DC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196E3D" w:rsidRPr="00DE7254" w14:paraId="3B895F8A" w14:textId="77777777" w:rsidTr="00BA0682">
        <w:trPr>
          <w:gridAfter w:val="1"/>
          <w:wAfter w:w="48" w:type="dxa"/>
          <w:trHeight w:val="762"/>
        </w:trPr>
        <w:tc>
          <w:tcPr>
            <w:tcW w:w="454" w:type="dxa"/>
            <w:vMerge/>
            <w:hideMark/>
          </w:tcPr>
          <w:p w14:paraId="34AA869F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0CFB40D1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1DF252DB" w14:textId="551B7E85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Визначення   щорічного  рейтингу  спортсменів, тренерів, спортивних  команд, спортивних  організацій</w:t>
            </w:r>
          </w:p>
        </w:tc>
        <w:tc>
          <w:tcPr>
            <w:tcW w:w="1029" w:type="dxa"/>
            <w:vMerge/>
            <w:hideMark/>
          </w:tcPr>
          <w:p w14:paraId="74614ADF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5382551E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</w:t>
            </w:r>
          </w:p>
        </w:tc>
        <w:tc>
          <w:tcPr>
            <w:tcW w:w="1559" w:type="dxa"/>
            <w:vMerge/>
            <w:hideMark/>
          </w:tcPr>
          <w:p w14:paraId="4A084B1F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hideMark/>
          </w:tcPr>
          <w:p w14:paraId="3B36BB54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DBD61E7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2561B356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3029AA9B" w14:textId="7777777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4982D745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F30697" w:rsidRPr="00DE7254" w14:paraId="53998C09" w14:textId="77777777" w:rsidTr="00BA0682">
        <w:trPr>
          <w:gridAfter w:val="1"/>
          <w:wAfter w:w="48" w:type="dxa"/>
          <w:trHeight w:val="1110"/>
        </w:trPr>
        <w:tc>
          <w:tcPr>
            <w:tcW w:w="454" w:type="dxa"/>
            <w:vMerge/>
            <w:hideMark/>
          </w:tcPr>
          <w:p w14:paraId="2022F312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77D3CD61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780C6985" w14:textId="116C6F4A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Надання  організаційної, методичної, фінансової (придбання спортивного інвентарю та спортивної форми) допомоги в забезпеченні діяльності спортивних клубів, громадських спортивних організацій міста з видів спорту</w:t>
            </w:r>
            <w:r w:rsidR="000D7A1E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, </w:t>
            </w:r>
            <w:r w:rsidR="00123CA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</w:t>
            </w:r>
            <w:r w:rsidR="000D7A1E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т. ч. для розвитку футболу</w:t>
            </w:r>
          </w:p>
          <w:p w14:paraId="137B0C42" w14:textId="360EFCFE" w:rsidR="00744BA4" w:rsidRPr="00DE7254" w:rsidRDefault="00744BA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  <w:hideMark/>
          </w:tcPr>
          <w:p w14:paraId="729209EE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6793D403" w14:textId="505BDDD1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молоді та спорту, </w:t>
            </w:r>
            <w:r w:rsidR="00ED17A6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управління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освіти, громадські організації</w:t>
            </w:r>
          </w:p>
        </w:tc>
        <w:tc>
          <w:tcPr>
            <w:tcW w:w="1559" w:type="dxa"/>
            <w:vMerge w:val="restart"/>
            <w:hideMark/>
          </w:tcPr>
          <w:p w14:paraId="2D396E4D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hideMark/>
          </w:tcPr>
          <w:p w14:paraId="0F495971" w14:textId="4094AC80" w:rsidR="008E0069" w:rsidRPr="00DE7254" w:rsidRDefault="00922370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93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5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BF8F2E2" w14:textId="791E955F" w:rsidR="008E0069" w:rsidRPr="00DE7254" w:rsidRDefault="000D7A1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</w:t>
            </w:r>
            <w:r w:rsidR="0073525A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5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992" w:type="dxa"/>
            <w:noWrap/>
            <w:hideMark/>
          </w:tcPr>
          <w:p w14:paraId="688A8FBB" w14:textId="4D229FCB" w:rsidR="008E0069" w:rsidRPr="00DE7254" w:rsidRDefault="000A4084" w:rsidP="000A40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183</w:t>
            </w:r>
            <w:r w:rsidR="008E0069"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</w:t>
            </w:r>
            <w:r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7</w:t>
            </w:r>
            <w:r w:rsidR="008E0069"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</w:p>
        </w:tc>
        <w:tc>
          <w:tcPr>
            <w:tcW w:w="1278" w:type="dxa"/>
            <w:gridSpan w:val="2"/>
            <w:noWrap/>
            <w:hideMark/>
          </w:tcPr>
          <w:p w14:paraId="26B8EBA7" w14:textId="3EBE0FBC" w:rsidR="008E0069" w:rsidRPr="00DE7254" w:rsidRDefault="002D5139" w:rsidP="002D513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5</w:t>
            </w:r>
            <w:r w:rsid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10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,00</w:t>
            </w:r>
          </w:p>
        </w:tc>
        <w:tc>
          <w:tcPr>
            <w:tcW w:w="1276" w:type="dxa"/>
            <w:vMerge/>
            <w:hideMark/>
          </w:tcPr>
          <w:p w14:paraId="1F351CAB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196E3D" w:rsidRPr="00DE7254" w14:paraId="5C9F17FB" w14:textId="77777777" w:rsidTr="00BA0682">
        <w:trPr>
          <w:gridAfter w:val="1"/>
          <w:wAfter w:w="48" w:type="dxa"/>
          <w:trHeight w:val="1332"/>
        </w:trPr>
        <w:tc>
          <w:tcPr>
            <w:tcW w:w="454" w:type="dxa"/>
            <w:vMerge/>
            <w:hideMark/>
          </w:tcPr>
          <w:p w14:paraId="449E0CC9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7E5D5AD9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1309995C" w14:textId="060DD867" w:rsidR="000D7A1E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Проведення  міських  спортивних  заходів згідно з  Єдиним  календарним  планом  фізкультурно-оздоровчих та спорти</w:t>
            </w:r>
            <w:r w:rsidR="000D7A1E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вних заходів на відповідний рік, </w:t>
            </w:r>
            <w:r w:rsidR="00123CA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</w:t>
            </w:r>
            <w:r w:rsidR="000D7A1E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т. ч. для розвитку футболу.</w:t>
            </w:r>
          </w:p>
          <w:p w14:paraId="1D3E352A" w14:textId="73FDFC4C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Забезпечення проведення фізкультурно </w:t>
            </w:r>
            <w:r w:rsidR="000E2EBA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–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оздоровчих</w:t>
            </w:r>
            <w:r w:rsidR="000E2EBA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спортивно-масових заходів з нагоди державних та міських свят</w:t>
            </w:r>
          </w:p>
          <w:p w14:paraId="5E73433F" w14:textId="21F5D978" w:rsidR="00744BA4" w:rsidRPr="00DE7254" w:rsidRDefault="00744BA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  <w:hideMark/>
          </w:tcPr>
          <w:p w14:paraId="06E7B104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017E93DD" w14:textId="0C322945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молоді та спорту, </w:t>
            </w:r>
            <w:r w:rsidR="0094419B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управління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освіти, громадські організації</w:t>
            </w:r>
          </w:p>
        </w:tc>
        <w:tc>
          <w:tcPr>
            <w:tcW w:w="1559" w:type="dxa"/>
            <w:vMerge/>
            <w:hideMark/>
          </w:tcPr>
          <w:p w14:paraId="6FFB3B9B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hideMark/>
          </w:tcPr>
          <w:p w14:paraId="142A9D9A" w14:textId="33EC14C7" w:rsidR="008E0069" w:rsidRPr="00DE7254" w:rsidRDefault="008E0069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</w:t>
            </w:r>
            <w:r w:rsidR="00922370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89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</w:t>
            </w:r>
            <w:r w:rsidR="00922370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</w:p>
        </w:tc>
        <w:tc>
          <w:tcPr>
            <w:tcW w:w="992" w:type="dxa"/>
            <w:hideMark/>
          </w:tcPr>
          <w:p w14:paraId="41ECD85D" w14:textId="57B9694E" w:rsidR="008E0069" w:rsidRPr="00DE7254" w:rsidRDefault="0073525A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40</w:t>
            </w:r>
            <w:r w:rsidR="000D7A1E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,00</w:t>
            </w:r>
          </w:p>
        </w:tc>
        <w:tc>
          <w:tcPr>
            <w:tcW w:w="992" w:type="dxa"/>
            <w:hideMark/>
          </w:tcPr>
          <w:p w14:paraId="36354333" w14:textId="0853D577" w:rsidR="008E0069" w:rsidRPr="00087961" w:rsidRDefault="001E5C56" w:rsidP="00F51B91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uk-UA"/>
              </w:rPr>
            </w:pPr>
            <w:r w:rsidRPr="003501E9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33,5</w:t>
            </w:r>
            <w:r w:rsidR="00F51B9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69</w:t>
            </w:r>
          </w:p>
        </w:tc>
        <w:tc>
          <w:tcPr>
            <w:tcW w:w="1278" w:type="dxa"/>
            <w:gridSpan w:val="2"/>
            <w:hideMark/>
          </w:tcPr>
          <w:p w14:paraId="345FC615" w14:textId="69544F8E" w:rsidR="008E0069" w:rsidRPr="00DE7254" w:rsidRDefault="002D5139" w:rsidP="0073239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9</w:t>
            </w:r>
            <w:r w:rsidR="0073239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6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593EE334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196E3D" w:rsidRPr="00DE7254" w14:paraId="75E64290" w14:textId="77777777" w:rsidTr="00BA0682">
        <w:trPr>
          <w:gridAfter w:val="1"/>
          <w:wAfter w:w="48" w:type="dxa"/>
          <w:trHeight w:val="586"/>
        </w:trPr>
        <w:tc>
          <w:tcPr>
            <w:tcW w:w="454" w:type="dxa"/>
            <w:vMerge/>
            <w:hideMark/>
          </w:tcPr>
          <w:p w14:paraId="5E67ED12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53FEB32A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6D2C341D" w14:textId="67C8BBDC" w:rsidR="00744BA4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Сприяння міським громадським спортивним організаціям, спортивним клубам, федераціям, окремим спортсменам  та збірним командам з видів спорту в участі у змаганнях обласного, всеукраїнського та  міжнародного </w:t>
            </w:r>
            <w:r w:rsidR="0022179F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рівня, які включені до Єдиного календарного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план</w:t>
            </w:r>
            <w:r w:rsidR="00A82A6C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у  фізкультурно-оздоровчих  та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спортивних  заходів  України та управління з фізичної культури і спорту облдержадміністрації  та проведенні навчально-тренуваль</w:t>
            </w:r>
            <w:r w:rsidR="00A82A6C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ного процесу на відповідний рік</w:t>
            </w:r>
          </w:p>
        </w:tc>
        <w:tc>
          <w:tcPr>
            <w:tcW w:w="1029" w:type="dxa"/>
            <w:vMerge/>
            <w:hideMark/>
          </w:tcPr>
          <w:p w14:paraId="53D81EEA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2526E3E1" w14:textId="17EADD69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молоді та спорту, </w:t>
            </w:r>
            <w:r w:rsidR="00ED17A6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управління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освіти, громадські організації</w:t>
            </w:r>
          </w:p>
        </w:tc>
        <w:tc>
          <w:tcPr>
            <w:tcW w:w="1559" w:type="dxa"/>
            <w:vMerge/>
            <w:hideMark/>
          </w:tcPr>
          <w:p w14:paraId="600105A7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hideMark/>
          </w:tcPr>
          <w:p w14:paraId="2242CC7C" w14:textId="2886317C" w:rsidR="008E0069" w:rsidRPr="00DE7254" w:rsidRDefault="00922370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237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,00</w:t>
            </w:r>
          </w:p>
        </w:tc>
        <w:tc>
          <w:tcPr>
            <w:tcW w:w="992" w:type="dxa"/>
            <w:hideMark/>
          </w:tcPr>
          <w:p w14:paraId="77AB6B57" w14:textId="426BFCF0" w:rsidR="008E0069" w:rsidRPr="00DE7254" w:rsidRDefault="00922370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30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992" w:type="dxa"/>
            <w:hideMark/>
          </w:tcPr>
          <w:p w14:paraId="0641CE96" w14:textId="6F1CA2F6" w:rsidR="008E0069" w:rsidRPr="00DE7254" w:rsidRDefault="001E5C56" w:rsidP="004B7C1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3501E9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355,00</w:t>
            </w:r>
          </w:p>
        </w:tc>
        <w:tc>
          <w:tcPr>
            <w:tcW w:w="1278" w:type="dxa"/>
            <w:gridSpan w:val="2"/>
            <w:hideMark/>
          </w:tcPr>
          <w:p w14:paraId="259F0C36" w14:textId="27BA020C" w:rsidR="008E0069" w:rsidRPr="00DE7254" w:rsidRDefault="008B79B7" w:rsidP="006F72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1 06</w:t>
            </w:r>
            <w:r w:rsidR="00315EA2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5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,00</w:t>
            </w:r>
          </w:p>
        </w:tc>
        <w:tc>
          <w:tcPr>
            <w:tcW w:w="1276" w:type="dxa"/>
            <w:vMerge/>
            <w:hideMark/>
          </w:tcPr>
          <w:p w14:paraId="61A4448A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0A0496" w:rsidRPr="00DE7254" w14:paraId="58F0833A" w14:textId="77777777" w:rsidTr="00BA0682">
        <w:trPr>
          <w:gridAfter w:val="1"/>
          <w:wAfter w:w="48" w:type="dxa"/>
          <w:trHeight w:val="959"/>
        </w:trPr>
        <w:tc>
          <w:tcPr>
            <w:tcW w:w="454" w:type="dxa"/>
            <w:vMerge/>
            <w:hideMark/>
          </w:tcPr>
          <w:p w14:paraId="1D9485C0" w14:textId="77777777" w:rsidR="000A0496" w:rsidRPr="00DE7254" w:rsidRDefault="000A0496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65DBDEE7" w14:textId="77777777" w:rsidR="000A0496" w:rsidRPr="00DE7254" w:rsidRDefault="000A0496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3F03410C" w14:textId="57238DE2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Забезпечення виплат матеріального заохочення спортсменам, тренерам та спортивним організаціям міста</w:t>
            </w:r>
            <w:r w:rsidR="00A82A6C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за високі спортивні досягнення</w:t>
            </w:r>
          </w:p>
        </w:tc>
        <w:tc>
          <w:tcPr>
            <w:tcW w:w="1029" w:type="dxa"/>
            <w:vMerge w:val="restart"/>
            <w:noWrap/>
            <w:hideMark/>
          </w:tcPr>
          <w:p w14:paraId="7AE3503C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14:paraId="7D89F6B1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</w:t>
            </w:r>
          </w:p>
        </w:tc>
        <w:tc>
          <w:tcPr>
            <w:tcW w:w="1559" w:type="dxa"/>
            <w:vMerge/>
            <w:hideMark/>
          </w:tcPr>
          <w:p w14:paraId="30C9EFE5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hideMark/>
          </w:tcPr>
          <w:p w14:paraId="4E04E6F4" w14:textId="0E9ADB78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281,18</w:t>
            </w:r>
          </w:p>
        </w:tc>
        <w:tc>
          <w:tcPr>
            <w:tcW w:w="992" w:type="dxa"/>
            <w:hideMark/>
          </w:tcPr>
          <w:p w14:paraId="2D1CF269" w14:textId="51723DFC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265,72</w:t>
            </w:r>
          </w:p>
        </w:tc>
        <w:tc>
          <w:tcPr>
            <w:tcW w:w="992" w:type="dxa"/>
            <w:noWrap/>
            <w:hideMark/>
          </w:tcPr>
          <w:p w14:paraId="4A8C82D5" w14:textId="60F2D95D" w:rsidR="000A0496" w:rsidRPr="000A4084" w:rsidRDefault="000A0496" w:rsidP="000A40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341,0</w:t>
            </w:r>
            <w:r w:rsidR="000A4084"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43</w:t>
            </w:r>
          </w:p>
        </w:tc>
        <w:tc>
          <w:tcPr>
            <w:tcW w:w="1278" w:type="dxa"/>
            <w:gridSpan w:val="2"/>
            <w:noWrap/>
            <w:hideMark/>
          </w:tcPr>
          <w:p w14:paraId="0B83F34F" w14:textId="4326BF75" w:rsidR="000A0496" w:rsidRPr="000A4084" w:rsidRDefault="008B79B7" w:rsidP="0026184C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5</w:t>
            </w:r>
            <w:r w:rsidR="0026184C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</w:t>
            </w:r>
            <w:r w:rsidR="000A0496"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hideMark/>
          </w:tcPr>
          <w:p w14:paraId="6019CD94" w14:textId="05AF50EE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Покращення рівня матеріа</w:t>
            </w:r>
            <w:r w:rsidR="00A82A6C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льного забезпечення спортсменів</w:t>
            </w:r>
          </w:p>
        </w:tc>
      </w:tr>
      <w:tr w:rsidR="000A0496" w:rsidRPr="00DE7254" w14:paraId="4FF74DDF" w14:textId="77777777" w:rsidTr="00BA0682">
        <w:trPr>
          <w:gridAfter w:val="1"/>
          <w:wAfter w:w="48" w:type="dxa"/>
          <w:trHeight w:val="1542"/>
        </w:trPr>
        <w:tc>
          <w:tcPr>
            <w:tcW w:w="454" w:type="dxa"/>
            <w:vMerge/>
            <w:hideMark/>
          </w:tcPr>
          <w:p w14:paraId="1DE72775" w14:textId="77777777" w:rsidR="000A0496" w:rsidRPr="00DE7254" w:rsidRDefault="000A0496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47E16FBF" w14:textId="77777777" w:rsidR="000A0496" w:rsidRPr="00DE7254" w:rsidRDefault="000A0496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2E88CDBA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Забезпечення щомісячної стипендії Чорноморського міського голови видатним спортсменам міста</w:t>
            </w:r>
          </w:p>
        </w:tc>
        <w:tc>
          <w:tcPr>
            <w:tcW w:w="1029" w:type="dxa"/>
            <w:vMerge/>
            <w:hideMark/>
          </w:tcPr>
          <w:p w14:paraId="51491C28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14:paraId="7CC9FE39" w14:textId="513DFD64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C2ACCC9" w14:textId="77777777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hideMark/>
          </w:tcPr>
          <w:p w14:paraId="40FF336E" w14:textId="73302C56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418,00</w:t>
            </w:r>
          </w:p>
        </w:tc>
        <w:tc>
          <w:tcPr>
            <w:tcW w:w="992" w:type="dxa"/>
            <w:hideMark/>
          </w:tcPr>
          <w:p w14:paraId="1964D8E8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420,00</w:t>
            </w:r>
          </w:p>
        </w:tc>
        <w:tc>
          <w:tcPr>
            <w:tcW w:w="992" w:type="dxa"/>
            <w:hideMark/>
          </w:tcPr>
          <w:p w14:paraId="4CE1FCDE" w14:textId="77777777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420,00</w:t>
            </w:r>
          </w:p>
        </w:tc>
        <w:tc>
          <w:tcPr>
            <w:tcW w:w="1278" w:type="dxa"/>
            <w:gridSpan w:val="2"/>
            <w:hideMark/>
          </w:tcPr>
          <w:p w14:paraId="14AEC085" w14:textId="7AB5AAB2" w:rsidR="000A0496" w:rsidRPr="00DE7254" w:rsidRDefault="000A049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2C1DD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600,00</w:t>
            </w:r>
          </w:p>
        </w:tc>
        <w:tc>
          <w:tcPr>
            <w:tcW w:w="1276" w:type="dxa"/>
            <w:hideMark/>
          </w:tcPr>
          <w:p w14:paraId="0F1C6910" w14:textId="4E718388" w:rsidR="000A0496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Підтримка талановитих спортсменів, покращення рівня матеріа</w:t>
            </w:r>
            <w:r w:rsidR="00A82A6C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льного забезпечення спортсменів</w:t>
            </w:r>
          </w:p>
        </w:tc>
      </w:tr>
      <w:tr w:rsidR="000A0496" w:rsidRPr="00DE7254" w14:paraId="484C812F" w14:textId="77777777" w:rsidTr="00BA0682">
        <w:trPr>
          <w:gridAfter w:val="1"/>
          <w:wAfter w:w="48" w:type="dxa"/>
          <w:trHeight w:val="1683"/>
        </w:trPr>
        <w:tc>
          <w:tcPr>
            <w:tcW w:w="454" w:type="dxa"/>
            <w:vMerge w:val="restart"/>
            <w:noWrap/>
            <w:hideMark/>
          </w:tcPr>
          <w:p w14:paraId="5D7353A7" w14:textId="77777777" w:rsidR="000A0496" w:rsidRPr="00DE7254" w:rsidRDefault="000A0496" w:rsidP="004967D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5.</w:t>
            </w:r>
          </w:p>
        </w:tc>
        <w:tc>
          <w:tcPr>
            <w:tcW w:w="1825" w:type="dxa"/>
            <w:vMerge w:val="restart"/>
            <w:noWrap/>
            <w:hideMark/>
          </w:tcPr>
          <w:p w14:paraId="2C5D203C" w14:textId="77777777" w:rsidR="000A0496" w:rsidRPr="00DE7254" w:rsidRDefault="000A0496" w:rsidP="004967D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Спорт ветеранів</w:t>
            </w:r>
          </w:p>
        </w:tc>
        <w:tc>
          <w:tcPr>
            <w:tcW w:w="3637" w:type="dxa"/>
            <w:hideMark/>
          </w:tcPr>
          <w:p w14:paraId="0BAA6D39" w14:textId="0A665D42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Забезпечення здійснення заходів щодо поліпшення соціального захисту спортсменів - членів національних збірних команд після завершення їх участі в Олімпійських, Неолімпійських, Паралімпійських, </w:t>
            </w:r>
            <w:proofErr w:type="spellStart"/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Дефлімпійських</w:t>
            </w:r>
            <w:proofErr w:type="spellEnd"/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змаганнях з в</w:t>
            </w:r>
            <w:r w:rsidR="00A82A6C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идів спорту та Всесвітніх іграх</w:t>
            </w:r>
          </w:p>
        </w:tc>
        <w:tc>
          <w:tcPr>
            <w:tcW w:w="1029" w:type="dxa"/>
            <w:vMerge w:val="restart"/>
            <w:noWrap/>
            <w:hideMark/>
          </w:tcPr>
          <w:p w14:paraId="1EF65C11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008E379" w14:textId="4EE57635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1AD3461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E05DF3F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68BB7A3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12E190F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ED8C60A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D2EDBA8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0955DA2" w14:textId="7231CDBE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BAED78C" w14:textId="7D901ADB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C632D49" w14:textId="23CD0863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BC780A8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42CEBDD" w14:textId="29AD835D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</w:tc>
        <w:tc>
          <w:tcPr>
            <w:tcW w:w="1559" w:type="dxa"/>
            <w:vMerge w:val="restart"/>
            <w:hideMark/>
          </w:tcPr>
          <w:p w14:paraId="6A61540D" w14:textId="77777777" w:rsidR="000A0496" w:rsidRPr="00DE7254" w:rsidRDefault="000A0496" w:rsidP="000A0496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</w:t>
            </w:r>
          </w:p>
        </w:tc>
        <w:tc>
          <w:tcPr>
            <w:tcW w:w="1559" w:type="dxa"/>
            <w:vMerge w:val="restart"/>
            <w:hideMark/>
          </w:tcPr>
          <w:p w14:paraId="32E25D9A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noWrap/>
            <w:hideMark/>
          </w:tcPr>
          <w:p w14:paraId="312D9F7C" w14:textId="77777777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3E4C16EA" w14:textId="77777777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0817D1B3" w14:textId="77777777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14D46678" w14:textId="77777777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336BC40A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Підтримка ветеранського руху на території Чорноморської міської територіальної громади</w:t>
            </w:r>
          </w:p>
        </w:tc>
      </w:tr>
      <w:tr w:rsidR="000A0496" w:rsidRPr="00DE7254" w14:paraId="19A51698" w14:textId="77777777" w:rsidTr="00BA0682">
        <w:trPr>
          <w:gridAfter w:val="1"/>
          <w:wAfter w:w="48" w:type="dxa"/>
          <w:trHeight w:val="855"/>
        </w:trPr>
        <w:tc>
          <w:tcPr>
            <w:tcW w:w="454" w:type="dxa"/>
            <w:vMerge/>
            <w:hideMark/>
          </w:tcPr>
          <w:p w14:paraId="3A04C1D7" w14:textId="77777777" w:rsidR="000A0496" w:rsidRPr="00DE7254" w:rsidRDefault="000A0496" w:rsidP="004967D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638D1FCF" w14:textId="77777777" w:rsidR="000A0496" w:rsidRPr="00DE7254" w:rsidRDefault="000A0496" w:rsidP="004967D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380A25B6" w14:textId="17F0AC8B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Сприяння підготовці й участі спортсменів міста - членів збірних команд міста у чемпіонатах України серед ветеранів спорту</w:t>
            </w:r>
          </w:p>
        </w:tc>
        <w:tc>
          <w:tcPr>
            <w:tcW w:w="1029" w:type="dxa"/>
            <w:vMerge/>
            <w:hideMark/>
          </w:tcPr>
          <w:p w14:paraId="785584F7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3DAED5F" w14:textId="231CCAE3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0D10FE3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6F5B17AE" w14:textId="77777777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14A87277" w14:textId="77777777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1D3BEED0" w14:textId="77777777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1F456227" w14:textId="77777777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43D33BAC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4967D5" w:rsidRPr="00DE7254" w14:paraId="050FD23D" w14:textId="77777777" w:rsidTr="00133969">
        <w:trPr>
          <w:gridAfter w:val="1"/>
          <w:wAfter w:w="48" w:type="dxa"/>
          <w:trHeight w:val="1408"/>
        </w:trPr>
        <w:tc>
          <w:tcPr>
            <w:tcW w:w="454" w:type="dxa"/>
            <w:vMerge/>
            <w:hideMark/>
          </w:tcPr>
          <w:p w14:paraId="6D608847" w14:textId="77777777" w:rsidR="004967D5" w:rsidRPr="00DE7254" w:rsidRDefault="004967D5" w:rsidP="004967D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2B58FB70" w14:textId="77777777" w:rsidR="004967D5" w:rsidRPr="00DE7254" w:rsidRDefault="004967D5" w:rsidP="004967D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0FB2C40B" w14:textId="0CE75F67" w:rsidR="004967D5" w:rsidRPr="00DE7254" w:rsidRDefault="004967D5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Сприяння у наданні фізкультурно-спортивними закладами, реабілітаційними установами різних форм власності якісних послуг ветеранам війни та членам їх сімей, сім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’ям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загиблих (померлих) ветеранів війни</w:t>
            </w:r>
          </w:p>
        </w:tc>
        <w:tc>
          <w:tcPr>
            <w:tcW w:w="1029" w:type="dxa"/>
            <w:vMerge/>
            <w:hideMark/>
          </w:tcPr>
          <w:p w14:paraId="581790FE" w14:textId="77777777" w:rsidR="004967D5" w:rsidRPr="00DE7254" w:rsidRDefault="004967D5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1B22468E" w14:textId="352623D0" w:rsidR="004967D5" w:rsidRPr="00DE7254" w:rsidRDefault="004967D5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спорту, громадські організації, Перший відділ Одеського районного територіального центру комплектування та соціальної пі</w:t>
            </w:r>
            <w:r w:rsidR="00A82A6C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дтримки, громадські організації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14:paraId="0CF966BE" w14:textId="77777777" w:rsidR="004967D5" w:rsidRPr="00DE7254" w:rsidRDefault="004967D5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56E7407E" w14:textId="77777777" w:rsidR="004967D5" w:rsidRPr="00DE7254" w:rsidRDefault="004967D5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00A207D4" w14:textId="77777777" w:rsidR="004967D5" w:rsidRPr="00DE7254" w:rsidRDefault="004967D5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631312A0" w14:textId="77777777" w:rsidR="004967D5" w:rsidRPr="00DE7254" w:rsidRDefault="004967D5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6DBE7052" w14:textId="77777777" w:rsidR="004967D5" w:rsidRPr="00DE7254" w:rsidRDefault="004967D5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3DE7EA2F" w14:textId="77777777" w:rsidR="004967D5" w:rsidRPr="00DE7254" w:rsidRDefault="004967D5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0A0496" w:rsidRPr="00DE7254" w14:paraId="7A2E1FC0" w14:textId="77777777" w:rsidTr="00BA0682">
        <w:trPr>
          <w:gridAfter w:val="1"/>
          <w:wAfter w:w="48" w:type="dxa"/>
          <w:trHeight w:val="704"/>
        </w:trPr>
        <w:tc>
          <w:tcPr>
            <w:tcW w:w="454" w:type="dxa"/>
            <w:vMerge/>
            <w:hideMark/>
          </w:tcPr>
          <w:p w14:paraId="4B011460" w14:textId="77777777" w:rsidR="000A0496" w:rsidRPr="00DE7254" w:rsidRDefault="000A0496" w:rsidP="004967D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037772C8" w14:textId="77777777" w:rsidR="000A0496" w:rsidRPr="00DE7254" w:rsidRDefault="000A0496" w:rsidP="004967D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187B1636" w14:textId="3561C8CF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Сприяння участі спортсменів в обласних і всеукраїнських змаганнях серед ветеранів спорту</w:t>
            </w:r>
          </w:p>
        </w:tc>
        <w:tc>
          <w:tcPr>
            <w:tcW w:w="1029" w:type="dxa"/>
            <w:vMerge/>
            <w:hideMark/>
          </w:tcPr>
          <w:p w14:paraId="450FC7E5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 w:val="restart"/>
            <w:hideMark/>
          </w:tcPr>
          <w:p w14:paraId="09747177" w14:textId="4922780E" w:rsidR="000A0496" w:rsidRPr="00DE7254" w:rsidRDefault="000A0496" w:rsidP="00385848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 г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ромадські організації, Перший відділ Одеського районного територіального центр укомплектування та соціальної підтримки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53318A77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noWrap/>
            <w:hideMark/>
          </w:tcPr>
          <w:p w14:paraId="2E99E5D3" w14:textId="2C88A23B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00,00</w:t>
            </w:r>
          </w:p>
        </w:tc>
        <w:tc>
          <w:tcPr>
            <w:tcW w:w="992" w:type="dxa"/>
            <w:noWrap/>
            <w:hideMark/>
          </w:tcPr>
          <w:p w14:paraId="6112AD63" w14:textId="73A447FF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18,34</w:t>
            </w:r>
          </w:p>
        </w:tc>
        <w:tc>
          <w:tcPr>
            <w:tcW w:w="992" w:type="dxa"/>
            <w:noWrap/>
            <w:hideMark/>
          </w:tcPr>
          <w:p w14:paraId="249291B9" w14:textId="6CE2225B" w:rsidR="000A0496" w:rsidRPr="00DE7254" w:rsidRDefault="00CF7893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</w:t>
            </w:r>
            <w:r w:rsidR="000A0496"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8" w:type="dxa"/>
            <w:gridSpan w:val="2"/>
            <w:noWrap/>
            <w:hideMark/>
          </w:tcPr>
          <w:p w14:paraId="25ED291F" w14:textId="4ADE0EDF" w:rsidR="000A0496" w:rsidRPr="00DE7254" w:rsidRDefault="00F83F7F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</w:t>
            </w:r>
            <w:r w:rsidR="000A0496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164F459C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0A0496" w:rsidRPr="00DE7254" w14:paraId="0B4F5B44" w14:textId="77777777" w:rsidTr="00BA0682">
        <w:trPr>
          <w:gridAfter w:val="1"/>
          <w:wAfter w:w="48" w:type="dxa"/>
          <w:trHeight w:val="699"/>
        </w:trPr>
        <w:tc>
          <w:tcPr>
            <w:tcW w:w="454" w:type="dxa"/>
            <w:vMerge/>
            <w:tcBorders>
              <w:bottom w:val="single" w:sz="4" w:space="0" w:color="auto"/>
            </w:tcBorders>
            <w:hideMark/>
          </w:tcPr>
          <w:p w14:paraId="5684FDC9" w14:textId="77777777" w:rsidR="000A0496" w:rsidRPr="00DE7254" w:rsidRDefault="000A0496" w:rsidP="004967D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  <w:hideMark/>
          </w:tcPr>
          <w:p w14:paraId="4708FDBB" w14:textId="77777777" w:rsidR="000A0496" w:rsidRPr="00DE7254" w:rsidRDefault="000A0496" w:rsidP="004967D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03617ECD" w14:textId="0A1A5573" w:rsidR="000A0496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Сприяння  участі ветеранів війни, осіб з  інвалід</w:t>
            </w:r>
            <w:r w:rsidR="00A82A6C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ністю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з їх числа,  учасників бойових дій, військовослужбовців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у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змаганнях </w:t>
            </w:r>
            <w:r w:rsidRPr="0017758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регіонального та всеукраїнського рівн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ів</w:t>
            </w:r>
            <w:r w:rsidRPr="0017758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, зокрема видів спорту, які входять </w:t>
            </w:r>
            <w:r w:rsidR="00F66CB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до</w:t>
            </w:r>
            <w:r w:rsidRPr="0017758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програм</w:t>
            </w:r>
            <w:r w:rsidR="00F66CB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и</w:t>
            </w:r>
            <w:r w:rsidRPr="0017758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міжнародних спортивних змагань "Ігри Нескорених" ("</w:t>
            </w:r>
            <w:proofErr w:type="spellStart"/>
            <w:r w:rsidRPr="0017758B">
              <w:rPr>
                <w:rFonts w:ascii="Times New Roman" w:hAnsi="Times New Roman" w:cs="Times New Roman"/>
                <w:sz w:val="19"/>
                <w:szCs w:val="19"/>
              </w:rPr>
              <w:t>Invictus</w:t>
            </w:r>
            <w:proofErr w:type="spellEnd"/>
            <w:r w:rsidRPr="0017758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 w:rsidRPr="0017758B">
              <w:rPr>
                <w:rFonts w:ascii="Times New Roman" w:hAnsi="Times New Roman" w:cs="Times New Roman"/>
                <w:sz w:val="19"/>
                <w:szCs w:val="19"/>
              </w:rPr>
              <w:t>Games</w:t>
            </w:r>
            <w:r w:rsidRPr="0017758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"), "Ігри воїнів"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.</w:t>
            </w:r>
          </w:p>
          <w:p w14:paraId="3EFAD67C" w14:textId="31387149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</w:t>
            </w:r>
            <w:r w:rsidRPr="0017758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роведення всеукраїнського патріотичного забігу в пам'ять про загиблих воїнів «Шаную воїнів. Біжу за героїв України»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та інших спортивно-патріотичних заходів 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38032DF0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14:paraId="6D061053" w14:textId="0B514DCD" w:rsidR="000A0496" w:rsidRPr="00DE7254" w:rsidRDefault="000A0496" w:rsidP="000A0496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1CAD2C93" w14:textId="510FBD1D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3A93D6F3" w14:textId="5C0391EC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00,00</w:t>
            </w:r>
          </w:p>
        </w:tc>
        <w:tc>
          <w:tcPr>
            <w:tcW w:w="992" w:type="dxa"/>
            <w:noWrap/>
            <w:hideMark/>
          </w:tcPr>
          <w:p w14:paraId="54A9F00F" w14:textId="77777777" w:rsidR="000A0496" w:rsidRPr="00DE7254" w:rsidRDefault="000A049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20,00</w:t>
            </w:r>
          </w:p>
        </w:tc>
        <w:tc>
          <w:tcPr>
            <w:tcW w:w="992" w:type="dxa"/>
            <w:noWrap/>
            <w:hideMark/>
          </w:tcPr>
          <w:p w14:paraId="166B49BE" w14:textId="04240D9A" w:rsidR="000A0496" w:rsidRPr="00DE7254" w:rsidRDefault="004B7C16" w:rsidP="004967D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</w:t>
            </w:r>
            <w:r w:rsidR="000A0496"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8" w:type="dxa"/>
            <w:gridSpan w:val="2"/>
            <w:noWrap/>
            <w:hideMark/>
          </w:tcPr>
          <w:p w14:paraId="2CF8ACC8" w14:textId="4B233303" w:rsidR="000A0496" w:rsidRPr="00DE7254" w:rsidRDefault="00F83F7F" w:rsidP="00315EA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</w:t>
            </w:r>
            <w:r w:rsidR="000A0496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14:paraId="5B093551" w14:textId="77777777" w:rsidR="000A0496" w:rsidRPr="00DE7254" w:rsidRDefault="000A0496" w:rsidP="004967D5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196E3D" w:rsidRPr="00DE7254" w14:paraId="4888B42C" w14:textId="77777777" w:rsidTr="00BA0682">
        <w:trPr>
          <w:gridAfter w:val="1"/>
          <w:wAfter w:w="48" w:type="dxa"/>
          <w:trHeight w:val="2125"/>
        </w:trPr>
        <w:tc>
          <w:tcPr>
            <w:tcW w:w="454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7E6CF653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6.</w:t>
            </w:r>
          </w:p>
        </w:tc>
        <w:tc>
          <w:tcPr>
            <w:tcW w:w="1825" w:type="dxa"/>
            <w:vMerge w:val="restart"/>
            <w:tcBorders>
              <w:bottom w:val="single" w:sz="4" w:space="0" w:color="auto"/>
            </w:tcBorders>
            <w:hideMark/>
          </w:tcPr>
          <w:p w14:paraId="3532B7F4" w14:textId="50692E36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Спорт для всіх верств населення за місцем</w:t>
            </w:r>
            <w:r w:rsidR="00160214"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</w:t>
            </w: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проживання та в місцях масового відпочинку громадян</w:t>
            </w:r>
          </w:p>
        </w:tc>
        <w:tc>
          <w:tcPr>
            <w:tcW w:w="3637" w:type="dxa"/>
            <w:hideMark/>
          </w:tcPr>
          <w:p w14:paraId="60A813FA" w14:textId="4AC17083" w:rsidR="00744BA4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Проведення змагань із видів спорту спортивно-масових заходів, фестивалів, конкурсів та інших заходів з фізичної культури та спорту серед населення за місцем проживання та в місцях масового відпочинку згідно з річним календарним планом спортивно-масових заходів та забезпечення участі представників громади в обласних спортивно-масових заходах, змаганнях</w:t>
            </w:r>
          </w:p>
          <w:p w14:paraId="75C7D165" w14:textId="7B6BBCEE" w:rsidR="008B7076" w:rsidRPr="00DE7254" w:rsidRDefault="008B707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27281AE8" w14:textId="77777777" w:rsidR="00160214" w:rsidRPr="00DE7254" w:rsidRDefault="0016021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6FA0690" w14:textId="77777777" w:rsidR="00160214" w:rsidRPr="00DE7254" w:rsidRDefault="0016021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5CB9A071" w14:textId="77777777" w:rsidR="00160214" w:rsidRPr="00DE7254" w:rsidRDefault="0016021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E241B34" w14:textId="77777777" w:rsidR="00160214" w:rsidRPr="00DE7254" w:rsidRDefault="0016021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341040D" w14:textId="77777777" w:rsidR="00160214" w:rsidRPr="00DE7254" w:rsidRDefault="0016021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8F5F529" w14:textId="5FB33CA1" w:rsidR="00160214" w:rsidRPr="00DE7254" w:rsidRDefault="0016021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7B3CAC1" w14:textId="77777777" w:rsidR="00160214" w:rsidRPr="00DE7254" w:rsidRDefault="00160214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DB91405" w14:textId="0764F912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1041AEE7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</w:t>
            </w:r>
          </w:p>
        </w:tc>
        <w:tc>
          <w:tcPr>
            <w:tcW w:w="1559" w:type="dxa"/>
            <w:vMerge w:val="restart"/>
            <w:hideMark/>
          </w:tcPr>
          <w:p w14:paraId="42DF9867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noWrap/>
            <w:hideMark/>
          </w:tcPr>
          <w:p w14:paraId="16E68202" w14:textId="2867A6AE" w:rsidR="008E0069" w:rsidRPr="00DE7254" w:rsidRDefault="00160214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992" w:type="dxa"/>
            <w:noWrap/>
            <w:hideMark/>
          </w:tcPr>
          <w:p w14:paraId="2416515B" w14:textId="0667D39C" w:rsidR="008E0069" w:rsidRPr="00DE7254" w:rsidRDefault="0073525A" w:rsidP="00411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5</w:t>
            </w:r>
            <w:r w:rsidR="00160214" w:rsidRPr="00DE725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0,00</w:t>
            </w:r>
          </w:p>
        </w:tc>
        <w:tc>
          <w:tcPr>
            <w:tcW w:w="992" w:type="dxa"/>
            <w:noWrap/>
            <w:hideMark/>
          </w:tcPr>
          <w:p w14:paraId="073BE69B" w14:textId="3FD3ACD7" w:rsidR="008E0069" w:rsidRPr="000A4084" w:rsidRDefault="00CF7893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</w:t>
            </w:r>
            <w:r w:rsidR="000A0496"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  <w:r w:rsidR="008E0069"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,00</w:t>
            </w:r>
          </w:p>
        </w:tc>
        <w:tc>
          <w:tcPr>
            <w:tcW w:w="1278" w:type="dxa"/>
            <w:gridSpan w:val="2"/>
            <w:noWrap/>
            <w:hideMark/>
          </w:tcPr>
          <w:p w14:paraId="200A73EB" w14:textId="66874DBF" w:rsidR="008E0069" w:rsidRPr="00DE7254" w:rsidRDefault="006F72A4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</w:t>
            </w:r>
            <w:r w:rsidR="002D5139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,00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hideMark/>
          </w:tcPr>
          <w:p w14:paraId="797096D7" w14:textId="78C12BA8" w:rsidR="002F1B85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Залучення всіх верств населення до регулярних фізкультурно-оздоровчих занять. Збільшення чисельності населення міста, які залучені 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до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різни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х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вид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ів</w:t>
            </w:r>
          </w:p>
          <w:p w14:paraId="44FCAAF0" w14:textId="5AAFA779" w:rsidR="00A42503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ф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ізкультурно-оздоровчої та  спортивної роботи,  в</w:t>
            </w:r>
            <w:r w:rsidR="00A82A6C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едення  здорового способу життя</w:t>
            </w:r>
          </w:p>
          <w:p w14:paraId="4C0DCD45" w14:textId="2B1346F2" w:rsidR="008B7076" w:rsidRPr="00DE7254" w:rsidRDefault="008B707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196E3D" w:rsidRPr="00DE7254" w14:paraId="626D02A0" w14:textId="77777777" w:rsidTr="00BA0682">
        <w:trPr>
          <w:gridAfter w:val="1"/>
          <w:wAfter w:w="48" w:type="dxa"/>
          <w:trHeight w:val="702"/>
        </w:trPr>
        <w:tc>
          <w:tcPr>
            <w:tcW w:w="454" w:type="dxa"/>
            <w:vMerge/>
            <w:tcBorders>
              <w:bottom w:val="single" w:sz="4" w:space="0" w:color="auto"/>
            </w:tcBorders>
            <w:hideMark/>
          </w:tcPr>
          <w:p w14:paraId="3F74C93C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  <w:hideMark/>
          </w:tcPr>
          <w:p w14:paraId="7E58E70C" w14:textId="77777777" w:rsidR="008E0069" w:rsidRPr="00DE7254" w:rsidRDefault="008E0069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33A4B8E9" w14:textId="57FAC586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Робота з різновіковими категоріями населення за місцем проживання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51569EBB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144ED8" w14:textId="6A8B99D6" w:rsidR="008E0069" w:rsidRPr="00DE7254" w:rsidRDefault="000A0496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</w:t>
            </w:r>
          </w:p>
        </w:tc>
        <w:tc>
          <w:tcPr>
            <w:tcW w:w="1559" w:type="dxa"/>
            <w:vMerge/>
            <w:hideMark/>
          </w:tcPr>
          <w:p w14:paraId="3D215EF4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4444901B" w14:textId="02BAD023" w:rsidR="008E0069" w:rsidRPr="00DE7254" w:rsidRDefault="00160214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330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,0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5594802" w14:textId="33C1B03E" w:rsidR="008E0069" w:rsidRPr="00DE7254" w:rsidRDefault="00160214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564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  <w:r w:rsidR="008E0069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D2C334B" w14:textId="07CB2F76" w:rsidR="008E0069" w:rsidRPr="00DE7254" w:rsidRDefault="00A86CE6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806</w:t>
            </w:r>
            <w:r w:rsidR="00160214"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</w:t>
            </w:r>
            <w:r w:rsid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664</w:t>
            </w:r>
          </w:p>
        </w:tc>
        <w:tc>
          <w:tcPr>
            <w:tcW w:w="1278" w:type="dxa"/>
            <w:gridSpan w:val="2"/>
            <w:noWrap/>
            <w:hideMark/>
          </w:tcPr>
          <w:p w14:paraId="43B8916C" w14:textId="3FE358E4" w:rsidR="008E0069" w:rsidRPr="00DE7254" w:rsidRDefault="00CA4E7C" w:rsidP="0038584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8</w:t>
            </w:r>
            <w:r w:rsidR="0038584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</w:t>
            </w:r>
            <w:r w:rsidR="00160214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</w:t>
            </w:r>
            <w:r w:rsidR="0038584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  <w:r w:rsidR="00160214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14:paraId="1AAFB986" w14:textId="77777777" w:rsidR="008E0069" w:rsidRPr="00DE7254" w:rsidRDefault="008E0069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7D48EE" w:rsidRPr="00DE7254" w14:paraId="0C2EDCAB" w14:textId="77777777" w:rsidTr="00BA0682">
        <w:trPr>
          <w:gridAfter w:val="1"/>
          <w:wAfter w:w="48" w:type="dxa"/>
          <w:trHeight w:val="2676"/>
        </w:trPr>
        <w:tc>
          <w:tcPr>
            <w:tcW w:w="454" w:type="dxa"/>
            <w:tcBorders>
              <w:top w:val="single" w:sz="4" w:space="0" w:color="auto"/>
            </w:tcBorders>
            <w:noWrap/>
            <w:hideMark/>
          </w:tcPr>
          <w:p w14:paraId="0B0A8FC4" w14:textId="19844C00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hideMark/>
          </w:tcPr>
          <w:p w14:paraId="2F3A0B4D" w14:textId="0364527A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237692BF" w14:textId="63018178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Організація та проведення спортивно-масових заходів, майстер-класів, показових виступів, забезпечення соціальної реклами, а також облаштування спортивних локацій тренажерами та спортивним обладнанням на виконання Указу Президента України №574/2020 «Про започаткування соціального проєкту «Активні парки - локації здорової України» та постанови Кабінету Міністрів України від 07.04.2021 №326 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«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Про затвердження Положення про соціальний проєкт «Активні парки - локації здорової України»</w:t>
            </w:r>
          </w:p>
          <w:p w14:paraId="60D04C2F" w14:textId="2A308BF9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hideMark/>
          </w:tcPr>
          <w:p w14:paraId="1665768B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D817C4D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B8A6C96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2077E4B" w14:textId="0874B5CD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6484C734" w14:textId="2AB6F80B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 молоді  та  спорту</w:t>
            </w:r>
          </w:p>
        </w:tc>
        <w:tc>
          <w:tcPr>
            <w:tcW w:w="1559" w:type="dxa"/>
            <w:hideMark/>
          </w:tcPr>
          <w:p w14:paraId="54DB0C6D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noWrap/>
            <w:hideMark/>
          </w:tcPr>
          <w:p w14:paraId="72789912" w14:textId="6A6E035F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00,00</w:t>
            </w:r>
          </w:p>
        </w:tc>
        <w:tc>
          <w:tcPr>
            <w:tcW w:w="992" w:type="dxa"/>
            <w:noWrap/>
            <w:hideMark/>
          </w:tcPr>
          <w:p w14:paraId="179541D3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20,00</w:t>
            </w:r>
          </w:p>
        </w:tc>
        <w:tc>
          <w:tcPr>
            <w:tcW w:w="992" w:type="dxa"/>
            <w:noWrap/>
            <w:hideMark/>
          </w:tcPr>
          <w:p w14:paraId="540AFFE9" w14:textId="573549A3" w:rsidR="007D48EE" w:rsidRPr="00DE7254" w:rsidRDefault="00C92457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</w:t>
            </w:r>
            <w:r w:rsidR="007D48EE"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8" w:type="dxa"/>
            <w:gridSpan w:val="2"/>
            <w:noWrap/>
            <w:hideMark/>
          </w:tcPr>
          <w:p w14:paraId="450879B1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7131524A" w14:textId="6A278DAB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7D48EE" w:rsidRPr="00DE7254" w14:paraId="641998CE" w14:textId="77777777" w:rsidTr="00BA0682">
        <w:trPr>
          <w:gridAfter w:val="1"/>
          <w:wAfter w:w="48" w:type="dxa"/>
          <w:trHeight w:val="1111"/>
        </w:trPr>
        <w:tc>
          <w:tcPr>
            <w:tcW w:w="454" w:type="dxa"/>
            <w:vMerge w:val="restart"/>
            <w:noWrap/>
            <w:hideMark/>
          </w:tcPr>
          <w:p w14:paraId="7CD4424A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7.</w:t>
            </w:r>
          </w:p>
        </w:tc>
        <w:tc>
          <w:tcPr>
            <w:tcW w:w="1825" w:type="dxa"/>
            <w:vMerge w:val="restart"/>
            <w:hideMark/>
          </w:tcPr>
          <w:p w14:paraId="76001D98" w14:textId="72E97E7C" w:rsidR="007D48EE" w:rsidRPr="00DE7254" w:rsidRDefault="007D48EE" w:rsidP="004110F2">
            <w:pPr>
              <w:spacing w:after="160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Методичне  та  кадрове забезпечення </w:t>
            </w:r>
          </w:p>
        </w:tc>
        <w:tc>
          <w:tcPr>
            <w:tcW w:w="3637" w:type="dxa"/>
            <w:hideMark/>
          </w:tcPr>
          <w:p w14:paraId="7D7C5537" w14:textId="6444B21E" w:rsidR="007D48EE" w:rsidRPr="00DE7254" w:rsidRDefault="007D48EE" w:rsidP="004110F2">
            <w:pPr>
              <w:spacing w:after="160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Забезпечення сприятливи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х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умов  та методично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ї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допомог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и необхідної для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роботи спортивних споруд та організацій фізкультурно-спортивної спрямованості всіх форм власності</w:t>
            </w:r>
          </w:p>
        </w:tc>
        <w:tc>
          <w:tcPr>
            <w:tcW w:w="1029" w:type="dxa"/>
            <w:vMerge w:val="restart"/>
            <w:noWrap/>
            <w:hideMark/>
          </w:tcPr>
          <w:p w14:paraId="45402040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5B3350D7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1AEECA1" w14:textId="78C95809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5DE08B5" w14:textId="34259AC3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</w:tc>
        <w:tc>
          <w:tcPr>
            <w:tcW w:w="1559" w:type="dxa"/>
            <w:hideMark/>
          </w:tcPr>
          <w:p w14:paraId="5200C69E" w14:textId="6EA8ED3D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 молоді  та  спорту, </w:t>
            </w:r>
            <w:r w:rsidR="00ED17A6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управління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освіти</w:t>
            </w:r>
          </w:p>
        </w:tc>
        <w:tc>
          <w:tcPr>
            <w:tcW w:w="1559" w:type="dxa"/>
            <w:vMerge w:val="restart"/>
            <w:hideMark/>
          </w:tcPr>
          <w:p w14:paraId="02D08474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noWrap/>
            <w:hideMark/>
          </w:tcPr>
          <w:p w14:paraId="1475FC95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0D679A94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5AA1DDF4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0ECCD0B4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626F54EB" w14:textId="2DB28813" w:rsidR="008B7076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Залучення волонтерів для проведення спортивних заходів та акцій; підвищення рівня кваліфікації вчителів фізичного в</w:t>
            </w:r>
            <w:r w:rsidR="00A82A6C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иховання та тренерського складу</w:t>
            </w:r>
          </w:p>
        </w:tc>
      </w:tr>
      <w:tr w:rsidR="007D48EE" w:rsidRPr="00DE7254" w14:paraId="28737C4F" w14:textId="77777777" w:rsidTr="00BA0682">
        <w:trPr>
          <w:gridAfter w:val="1"/>
          <w:wAfter w:w="48" w:type="dxa"/>
          <w:trHeight w:val="420"/>
        </w:trPr>
        <w:tc>
          <w:tcPr>
            <w:tcW w:w="454" w:type="dxa"/>
            <w:vMerge/>
            <w:hideMark/>
          </w:tcPr>
          <w:p w14:paraId="45080415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5F916D06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6BE61474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Визначення порядку надання платних послуг у сфері фізичної культури і спорту</w:t>
            </w:r>
          </w:p>
          <w:p w14:paraId="69105F63" w14:textId="16E86136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  <w:hideMark/>
          </w:tcPr>
          <w:p w14:paraId="34283B7F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067F4B83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</w:t>
            </w:r>
          </w:p>
        </w:tc>
        <w:tc>
          <w:tcPr>
            <w:tcW w:w="1559" w:type="dxa"/>
            <w:vMerge/>
            <w:hideMark/>
          </w:tcPr>
          <w:p w14:paraId="5C8081EE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49058125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733841AE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503C96DD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3F74706E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710A051F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7D48EE" w:rsidRPr="00DE7254" w14:paraId="036513FB" w14:textId="77777777" w:rsidTr="00BA0682">
        <w:trPr>
          <w:gridAfter w:val="1"/>
          <w:wAfter w:w="48" w:type="dxa"/>
          <w:trHeight w:val="1716"/>
        </w:trPr>
        <w:tc>
          <w:tcPr>
            <w:tcW w:w="454" w:type="dxa"/>
            <w:vMerge w:val="restart"/>
            <w:noWrap/>
            <w:hideMark/>
          </w:tcPr>
          <w:p w14:paraId="7174BAE3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8.</w:t>
            </w:r>
          </w:p>
        </w:tc>
        <w:tc>
          <w:tcPr>
            <w:tcW w:w="1825" w:type="dxa"/>
            <w:vMerge w:val="restart"/>
            <w:hideMark/>
          </w:tcPr>
          <w:p w14:paraId="26328EA7" w14:textId="0FCABAD6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Матеріально-технічне та фінансове забезпечення </w:t>
            </w:r>
          </w:p>
        </w:tc>
        <w:tc>
          <w:tcPr>
            <w:tcW w:w="3637" w:type="dxa"/>
            <w:hideMark/>
          </w:tcPr>
          <w:p w14:paraId="7C975DA1" w14:textId="5F2B0008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Створення Реєстру спортивних споруд, що є базовими для проведення в місті офіційних змагань різного рівня, затвердження комплексних заходів щодо реконструкції цих споруд, забезпечення належного фінансування відповідних робіт за рахунок бюджетних та залучених позабюджетних коштів</w:t>
            </w:r>
          </w:p>
        </w:tc>
        <w:tc>
          <w:tcPr>
            <w:tcW w:w="1029" w:type="dxa"/>
            <w:vMerge w:val="restart"/>
            <w:noWrap/>
            <w:hideMark/>
          </w:tcPr>
          <w:p w14:paraId="7BACF559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 </w:t>
            </w:r>
          </w:p>
          <w:p w14:paraId="6FCB5B0E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66F06BD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9F3903D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42DEB7F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340F96E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262C613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54644B7D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7B1B998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AFCACFA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5749D77F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A3A6DF4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F04D8E8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4AFA2A4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1A7C8E4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6F527CB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B363A2E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222DB44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55EFD5D5" w14:textId="6E42B5A3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</w:tc>
        <w:tc>
          <w:tcPr>
            <w:tcW w:w="1559" w:type="dxa"/>
            <w:hideMark/>
          </w:tcPr>
          <w:p w14:paraId="6CEB3F64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lastRenderedPageBreak/>
              <w:t>Відділ молоді та спорту</w:t>
            </w:r>
          </w:p>
        </w:tc>
        <w:tc>
          <w:tcPr>
            <w:tcW w:w="1559" w:type="dxa"/>
            <w:vMerge w:val="restart"/>
            <w:hideMark/>
          </w:tcPr>
          <w:p w14:paraId="17EBD891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noWrap/>
            <w:hideMark/>
          </w:tcPr>
          <w:p w14:paraId="4DDFE241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20F7BE91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5B568A2E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21FFE7D2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716D2659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Додаткове фінансування, залучення позабюджетних коштів для розвитку спорту</w:t>
            </w:r>
          </w:p>
        </w:tc>
      </w:tr>
      <w:tr w:rsidR="007D48EE" w:rsidRPr="00DE7254" w14:paraId="30DA327B" w14:textId="77777777" w:rsidTr="00BA0682">
        <w:trPr>
          <w:gridAfter w:val="1"/>
          <w:wAfter w:w="48" w:type="dxa"/>
          <w:trHeight w:val="991"/>
        </w:trPr>
        <w:tc>
          <w:tcPr>
            <w:tcW w:w="454" w:type="dxa"/>
            <w:vMerge/>
            <w:hideMark/>
          </w:tcPr>
          <w:p w14:paraId="57BC2A2C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68AAB758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7848913E" w14:textId="5C77B06C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Забезпечення  поступового збільшення обсягів видатків на програми та заходи з фізичної культури і спорту з бюджету громади в межах наявного фінансового ресурсу</w:t>
            </w:r>
          </w:p>
        </w:tc>
        <w:tc>
          <w:tcPr>
            <w:tcW w:w="1029" w:type="dxa"/>
            <w:vMerge/>
            <w:hideMark/>
          </w:tcPr>
          <w:p w14:paraId="12F8F568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73EB5040" w14:textId="135654D0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молоді та спорту, </w:t>
            </w:r>
            <w:r w:rsidR="00ED17A6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управління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освіти</w:t>
            </w:r>
          </w:p>
        </w:tc>
        <w:tc>
          <w:tcPr>
            <w:tcW w:w="1559" w:type="dxa"/>
            <w:vMerge/>
            <w:hideMark/>
          </w:tcPr>
          <w:p w14:paraId="25728D4E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36A3AC19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400E0EDA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765C9DE1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5A21B507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5A2AA3C9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7D48EE" w:rsidRPr="00DE7254" w14:paraId="502B0DC8" w14:textId="77777777" w:rsidTr="00BA0682">
        <w:trPr>
          <w:gridAfter w:val="1"/>
          <w:wAfter w:w="48" w:type="dxa"/>
          <w:trHeight w:val="1688"/>
        </w:trPr>
        <w:tc>
          <w:tcPr>
            <w:tcW w:w="454" w:type="dxa"/>
            <w:vMerge/>
            <w:hideMark/>
          </w:tcPr>
          <w:p w14:paraId="3DCF7811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5B3E06C8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759701FE" w14:textId="2CB61BE7" w:rsidR="008B7076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Забезпечення надання фінансової підтримки спортивним клубам, спортивним федераціям, громадським організаціям з видів спорту, зареєстровани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м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та діючи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м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на території Чорноморської територіальної громади, які проводять заняття, зокрема з дітьми та підлітками  соціально незахищених категорій</w:t>
            </w:r>
          </w:p>
        </w:tc>
        <w:tc>
          <w:tcPr>
            <w:tcW w:w="1029" w:type="dxa"/>
            <w:vMerge/>
            <w:hideMark/>
          </w:tcPr>
          <w:p w14:paraId="3D345739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1C02F98E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</w:t>
            </w:r>
          </w:p>
        </w:tc>
        <w:tc>
          <w:tcPr>
            <w:tcW w:w="1559" w:type="dxa"/>
            <w:vMerge/>
            <w:hideMark/>
          </w:tcPr>
          <w:p w14:paraId="392C79E1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7A4C768A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626C891D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78D4F679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1D00711A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34FFB0B6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7D48EE" w:rsidRPr="00DE7254" w14:paraId="437D1881" w14:textId="77777777" w:rsidTr="00BA0682">
        <w:trPr>
          <w:gridAfter w:val="1"/>
          <w:wAfter w:w="48" w:type="dxa"/>
          <w:trHeight w:val="706"/>
        </w:trPr>
        <w:tc>
          <w:tcPr>
            <w:tcW w:w="454" w:type="dxa"/>
            <w:vMerge/>
            <w:hideMark/>
          </w:tcPr>
          <w:p w14:paraId="1EBC9F6E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453CF668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4EC5DD81" w14:textId="14429332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Забезпечення залучення спонсорських коштів та інвестицій у розвиток фізичної культури і спорту міста</w:t>
            </w:r>
          </w:p>
        </w:tc>
        <w:tc>
          <w:tcPr>
            <w:tcW w:w="1029" w:type="dxa"/>
            <w:vMerge/>
            <w:hideMark/>
          </w:tcPr>
          <w:p w14:paraId="17CF8305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0EE2128A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</w:t>
            </w:r>
          </w:p>
        </w:tc>
        <w:tc>
          <w:tcPr>
            <w:tcW w:w="1559" w:type="dxa"/>
            <w:vMerge/>
            <w:hideMark/>
          </w:tcPr>
          <w:p w14:paraId="11EDE2B2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6E1E80BB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233D7D5F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08FF6DAC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4A1F0FE3" w14:textId="77777777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24B15E58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7D48EE" w:rsidRPr="00DE7254" w14:paraId="5C287563" w14:textId="77777777" w:rsidTr="00BA0682">
        <w:trPr>
          <w:gridAfter w:val="1"/>
          <w:wAfter w:w="48" w:type="dxa"/>
          <w:trHeight w:val="975"/>
        </w:trPr>
        <w:tc>
          <w:tcPr>
            <w:tcW w:w="454" w:type="dxa"/>
            <w:vMerge/>
            <w:tcBorders>
              <w:bottom w:val="nil"/>
            </w:tcBorders>
            <w:hideMark/>
          </w:tcPr>
          <w:p w14:paraId="3121F218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tcBorders>
              <w:bottom w:val="nil"/>
            </w:tcBorders>
            <w:hideMark/>
          </w:tcPr>
          <w:p w14:paraId="7E514567" w14:textId="77777777" w:rsidR="007D48EE" w:rsidRPr="00DE7254" w:rsidRDefault="007D48EE" w:rsidP="004110F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0EE07396" w14:textId="494D04CB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Забезпечити надання фінансової підтримки комунальному підприємству </w:t>
            </w:r>
            <w:r w:rsidR="009B2DB1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«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Палац спорту «Юність» Чорноморської міської ради</w:t>
            </w:r>
          </w:p>
        </w:tc>
        <w:tc>
          <w:tcPr>
            <w:tcW w:w="1029" w:type="dxa"/>
            <w:vMerge/>
            <w:hideMark/>
          </w:tcPr>
          <w:p w14:paraId="53BEFC03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60D6D39B" w14:textId="6254D715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Управління комунальної власності та земельних відносин</w:t>
            </w:r>
          </w:p>
        </w:tc>
        <w:tc>
          <w:tcPr>
            <w:tcW w:w="1559" w:type="dxa"/>
            <w:hideMark/>
          </w:tcPr>
          <w:p w14:paraId="2C80DD51" w14:textId="7718323F" w:rsidR="008B7076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noWrap/>
            <w:hideMark/>
          </w:tcPr>
          <w:p w14:paraId="66B73780" w14:textId="55977812" w:rsidR="007D48EE" w:rsidRPr="00DE7254" w:rsidRDefault="00062087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11</w:t>
            </w:r>
            <w:r w:rsidR="007D48EE"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346,00</w:t>
            </w:r>
          </w:p>
        </w:tc>
        <w:tc>
          <w:tcPr>
            <w:tcW w:w="992" w:type="dxa"/>
            <w:noWrap/>
            <w:hideMark/>
          </w:tcPr>
          <w:p w14:paraId="1DD929DB" w14:textId="125880E2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992" w:type="dxa"/>
            <w:noWrap/>
            <w:hideMark/>
          </w:tcPr>
          <w:p w14:paraId="2F276FCE" w14:textId="685527FB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8" w:type="dxa"/>
            <w:gridSpan w:val="2"/>
            <w:noWrap/>
            <w:hideMark/>
          </w:tcPr>
          <w:p w14:paraId="16F902FC" w14:textId="25EBA5C5" w:rsidR="007D48EE" w:rsidRPr="00DE7254" w:rsidRDefault="007D48EE" w:rsidP="004110F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69F44C85" w14:textId="77777777" w:rsidR="007D48EE" w:rsidRPr="00DE7254" w:rsidRDefault="007D48EE" w:rsidP="004110F2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9B74C9" w:rsidRPr="00C8723E" w14:paraId="19026417" w14:textId="77777777" w:rsidTr="00BA0682">
        <w:trPr>
          <w:gridAfter w:val="1"/>
          <w:wAfter w:w="48" w:type="dxa"/>
          <w:trHeight w:val="975"/>
        </w:trPr>
        <w:tc>
          <w:tcPr>
            <w:tcW w:w="454" w:type="dxa"/>
            <w:tcBorders>
              <w:top w:val="nil"/>
            </w:tcBorders>
          </w:tcPr>
          <w:p w14:paraId="0467BDF3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1AEED18C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</w:tcPr>
          <w:p w14:paraId="56E99929" w14:textId="685C0A7A" w:rsidR="009B74C9" w:rsidRPr="00DE7254" w:rsidRDefault="00062087" w:rsidP="009B74C9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062087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Капітальний ремонт системи загально обмінної вентиляції у приміщеннях басейнів (дитячий та дорослий, роздягальні, санвузли  та підсобні приміщення), гімнастичного залу, залу боротьби</w:t>
            </w:r>
          </w:p>
        </w:tc>
        <w:tc>
          <w:tcPr>
            <w:tcW w:w="1029" w:type="dxa"/>
          </w:tcPr>
          <w:p w14:paraId="5AA5A7AA" w14:textId="199D9691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2025</w:t>
            </w:r>
          </w:p>
        </w:tc>
        <w:tc>
          <w:tcPr>
            <w:tcW w:w="1559" w:type="dxa"/>
          </w:tcPr>
          <w:p w14:paraId="763C662F" w14:textId="77777777" w:rsidR="009B74C9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молоді  та 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br/>
              <w:t>спорту</w:t>
            </w:r>
          </w:p>
          <w:p w14:paraId="201E0292" w14:textId="5334352E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КП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«Палац спорту «Юність»</w:t>
            </w:r>
          </w:p>
        </w:tc>
        <w:tc>
          <w:tcPr>
            <w:tcW w:w="1559" w:type="dxa"/>
          </w:tcPr>
          <w:p w14:paraId="3A555E66" w14:textId="501D6573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noWrap/>
          </w:tcPr>
          <w:p w14:paraId="78135434" w14:textId="436F44BB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</w:tcPr>
          <w:p w14:paraId="18925756" w14:textId="2188FEE6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</w:tcPr>
          <w:p w14:paraId="412D4F3D" w14:textId="5B78707B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</w:tcPr>
          <w:p w14:paraId="0245BE91" w14:textId="08D7D262" w:rsidR="009B74C9" w:rsidRPr="009B74C9" w:rsidRDefault="009B74C9" w:rsidP="009E3C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B74C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9E3CB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9B74C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714</w:t>
            </w:r>
            <w:r w:rsidR="009E3CB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Pr="009B74C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521</w:t>
            </w:r>
            <w:r w:rsidR="00B7611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9E3CB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276" w:type="dxa"/>
          </w:tcPr>
          <w:p w14:paraId="48AC6743" w14:textId="3D04C2FD" w:rsidR="009B74C9" w:rsidRPr="009B74C9" w:rsidRDefault="00062087" w:rsidP="009B74C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Отримання безпечної та якісної спортивної бази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КП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«Палац спорту «Юність»</w:t>
            </w:r>
          </w:p>
        </w:tc>
      </w:tr>
      <w:tr w:rsidR="009B74C9" w:rsidRPr="00DE7254" w14:paraId="440F068E" w14:textId="77777777" w:rsidTr="00BA0682">
        <w:trPr>
          <w:gridAfter w:val="1"/>
          <w:wAfter w:w="48" w:type="dxa"/>
          <w:trHeight w:val="1117"/>
        </w:trPr>
        <w:tc>
          <w:tcPr>
            <w:tcW w:w="454" w:type="dxa"/>
            <w:vMerge w:val="restart"/>
            <w:noWrap/>
            <w:hideMark/>
          </w:tcPr>
          <w:p w14:paraId="172C4676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9.</w:t>
            </w:r>
          </w:p>
        </w:tc>
        <w:tc>
          <w:tcPr>
            <w:tcW w:w="1825" w:type="dxa"/>
            <w:vMerge w:val="restart"/>
            <w:hideMark/>
          </w:tcPr>
          <w:p w14:paraId="1897DB23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Медичне забезпечення</w:t>
            </w:r>
          </w:p>
        </w:tc>
        <w:tc>
          <w:tcPr>
            <w:tcW w:w="3637" w:type="dxa"/>
            <w:hideMark/>
          </w:tcPr>
          <w:p w14:paraId="14BE7F05" w14:textId="4B0A6BA1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Проведення щорічного медичного обстеження в обласному лікарсько-фізкультурному диспансері всіх дітей, які займаються в ДЮСШ, спортивних клубах, громадських спортивних організаціях</w:t>
            </w:r>
          </w:p>
        </w:tc>
        <w:tc>
          <w:tcPr>
            <w:tcW w:w="1029" w:type="dxa"/>
            <w:vMerge w:val="restart"/>
            <w:noWrap/>
            <w:hideMark/>
          </w:tcPr>
          <w:p w14:paraId="6B1BAA39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</w:tc>
        <w:tc>
          <w:tcPr>
            <w:tcW w:w="1559" w:type="dxa"/>
            <w:hideMark/>
          </w:tcPr>
          <w:p w14:paraId="1F5E2A85" w14:textId="477F97DE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молоді  та 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br/>
              <w:t>спорту, управління освіти</w:t>
            </w:r>
          </w:p>
        </w:tc>
        <w:tc>
          <w:tcPr>
            <w:tcW w:w="1559" w:type="dxa"/>
            <w:vMerge w:val="restart"/>
            <w:hideMark/>
          </w:tcPr>
          <w:p w14:paraId="7A91F3AC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noWrap/>
            <w:hideMark/>
          </w:tcPr>
          <w:p w14:paraId="4C3E1900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0551F73C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3486714B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24B52270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53F6F482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Медичний супровід спортивних заходів</w:t>
            </w:r>
          </w:p>
        </w:tc>
      </w:tr>
      <w:tr w:rsidR="009B74C9" w:rsidRPr="00DE7254" w14:paraId="34AA2808" w14:textId="77777777" w:rsidTr="00BA0682">
        <w:trPr>
          <w:gridAfter w:val="1"/>
          <w:wAfter w:w="48" w:type="dxa"/>
          <w:trHeight w:val="1997"/>
        </w:trPr>
        <w:tc>
          <w:tcPr>
            <w:tcW w:w="454" w:type="dxa"/>
            <w:vMerge/>
            <w:hideMark/>
          </w:tcPr>
          <w:p w14:paraId="0F7B3B92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05A91C8B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43B8C56E" w14:textId="3AA1A82F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Залучення до проведення спортивних змагань медичних  працівників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лікарні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та швидкої допомоги для здійснення медичного супроводу</w:t>
            </w:r>
          </w:p>
        </w:tc>
        <w:tc>
          <w:tcPr>
            <w:tcW w:w="1029" w:type="dxa"/>
            <w:vMerge/>
            <w:hideMark/>
          </w:tcPr>
          <w:p w14:paraId="227AEB00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609610E7" w14:textId="416893F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 та спорту, КНП "Чорноморська лікарня", КНП "Одеський обласний центр екстреної медичної допомоги і медицини ка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тастроф" Одеської обласної ради</w:t>
            </w:r>
          </w:p>
        </w:tc>
        <w:tc>
          <w:tcPr>
            <w:tcW w:w="1559" w:type="dxa"/>
            <w:vMerge/>
            <w:hideMark/>
          </w:tcPr>
          <w:p w14:paraId="781346B4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168C70F6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24D653BA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4D56CF8D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16652AEB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422C32EB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9B74C9" w:rsidRPr="00DE7254" w14:paraId="01D62BA2" w14:textId="77777777" w:rsidTr="00BA0682">
        <w:trPr>
          <w:gridAfter w:val="1"/>
          <w:wAfter w:w="48" w:type="dxa"/>
          <w:trHeight w:val="1059"/>
        </w:trPr>
        <w:tc>
          <w:tcPr>
            <w:tcW w:w="454" w:type="dxa"/>
            <w:vMerge w:val="restart"/>
            <w:noWrap/>
            <w:hideMark/>
          </w:tcPr>
          <w:p w14:paraId="7ECE7965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lastRenderedPageBreak/>
              <w:t>10.</w:t>
            </w:r>
          </w:p>
        </w:tc>
        <w:tc>
          <w:tcPr>
            <w:tcW w:w="1825" w:type="dxa"/>
            <w:vMerge w:val="restart"/>
            <w:hideMark/>
          </w:tcPr>
          <w:p w14:paraId="52140443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Інформаційно-пропагандистське забезпечення та міжнародна діяльність</w:t>
            </w:r>
          </w:p>
        </w:tc>
        <w:tc>
          <w:tcPr>
            <w:tcW w:w="3637" w:type="dxa"/>
            <w:hideMark/>
          </w:tcPr>
          <w:p w14:paraId="64F45FD2" w14:textId="2F87CE35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Забезпечення  висвітлення  визначних спортивних подій, пропагування  розвитку фізкультурно-спортивного та реабілітаційного руху сер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ед інвалідів та ветеранів війни</w:t>
            </w:r>
          </w:p>
        </w:tc>
        <w:tc>
          <w:tcPr>
            <w:tcW w:w="1029" w:type="dxa"/>
            <w:vMerge w:val="restart"/>
            <w:noWrap/>
            <w:hideMark/>
          </w:tcPr>
          <w:p w14:paraId="0E0CE132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2022-2025</w:t>
            </w:r>
          </w:p>
        </w:tc>
        <w:tc>
          <w:tcPr>
            <w:tcW w:w="1559" w:type="dxa"/>
            <w:vMerge w:val="restart"/>
            <w:hideMark/>
          </w:tcPr>
          <w:p w14:paraId="1F27EFD7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  та  спорту,  засоби масової інформації</w:t>
            </w:r>
          </w:p>
        </w:tc>
        <w:tc>
          <w:tcPr>
            <w:tcW w:w="1559" w:type="dxa"/>
            <w:vMerge w:val="restart"/>
            <w:hideMark/>
          </w:tcPr>
          <w:p w14:paraId="5A28D92E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noWrap/>
            <w:hideMark/>
          </w:tcPr>
          <w:p w14:paraId="6C209DE3" w14:textId="0668F70D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992" w:type="dxa"/>
            <w:noWrap/>
            <w:hideMark/>
          </w:tcPr>
          <w:p w14:paraId="3A56080C" w14:textId="69E7092F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50,00</w:t>
            </w:r>
          </w:p>
        </w:tc>
        <w:tc>
          <w:tcPr>
            <w:tcW w:w="992" w:type="dxa"/>
            <w:noWrap/>
            <w:hideMark/>
          </w:tcPr>
          <w:p w14:paraId="117F947F" w14:textId="7BD033EB" w:rsidR="009B74C9" w:rsidRPr="000A408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20,00</w:t>
            </w:r>
          </w:p>
        </w:tc>
        <w:tc>
          <w:tcPr>
            <w:tcW w:w="1278" w:type="dxa"/>
            <w:gridSpan w:val="2"/>
            <w:noWrap/>
            <w:hideMark/>
          </w:tcPr>
          <w:p w14:paraId="66708155" w14:textId="1BC0FF60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14:paraId="051E98BD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Забезпечення висвітлення у засобах масової інформації, рекламних носіях визначних спортивних подій</w:t>
            </w:r>
          </w:p>
        </w:tc>
      </w:tr>
      <w:tr w:rsidR="009B74C9" w:rsidRPr="00DE7254" w14:paraId="36F026AD" w14:textId="77777777" w:rsidTr="00BA0682">
        <w:trPr>
          <w:gridAfter w:val="1"/>
          <w:wAfter w:w="48" w:type="dxa"/>
          <w:trHeight w:val="1298"/>
        </w:trPr>
        <w:tc>
          <w:tcPr>
            <w:tcW w:w="454" w:type="dxa"/>
            <w:vMerge/>
            <w:hideMark/>
          </w:tcPr>
          <w:p w14:paraId="10549655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1818025E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6C1F7F33" w14:textId="5239E863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Організація інформування та її удосконалення щодо діяльності та розвитку  фізичної культури і спорту в інтернет - просторі,  соціальних мережах, на носіях зовнішньої  реклами, ви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готовлення друкованої продукції</w:t>
            </w:r>
          </w:p>
        </w:tc>
        <w:tc>
          <w:tcPr>
            <w:tcW w:w="1029" w:type="dxa"/>
            <w:vMerge/>
            <w:hideMark/>
          </w:tcPr>
          <w:p w14:paraId="0F5FCA6E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8E59E06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4BEC31A2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3F38EB71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20,00</w:t>
            </w:r>
          </w:p>
        </w:tc>
        <w:tc>
          <w:tcPr>
            <w:tcW w:w="992" w:type="dxa"/>
            <w:noWrap/>
            <w:hideMark/>
          </w:tcPr>
          <w:p w14:paraId="05AD34DB" w14:textId="47C862AD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150,00</w:t>
            </w:r>
          </w:p>
        </w:tc>
        <w:tc>
          <w:tcPr>
            <w:tcW w:w="992" w:type="dxa"/>
            <w:noWrap/>
            <w:hideMark/>
          </w:tcPr>
          <w:p w14:paraId="60D17120" w14:textId="5365865A" w:rsidR="009B74C9" w:rsidRPr="000A408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</w:t>
            </w:r>
            <w:r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8" w:type="dxa"/>
            <w:gridSpan w:val="2"/>
            <w:noWrap/>
            <w:hideMark/>
          </w:tcPr>
          <w:p w14:paraId="5DEDC1F9" w14:textId="0F1BF4F1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05375623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9B74C9" w:rsidRPr="00DE7254" w14:paraId="55A2A942" w14:textId="77777777" w:rsidTr="00BA0682">
        <w:trPr>
          <w:gridAfter w:val="1"/>
          <w:wAfter w:w="48" w:type="dxa"/>
          <w:trHeight w:val="1482"/>
        </w:trPr>
        <w:tc>
          <w:tcPr>
            <w:tcW w:w="454" w:type="dxa"/>
            <w:vMerge/>
            <w:hideMark/>
          </w:tcPr>
          <w:p w14:paraId="360889E6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009F083D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700BAACE" w14:textId="5FBE166C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Забезпечення проведення інформаційно - просвітницьких і спортивно – масових заходів, спрямованих  на  пропаганду здорового способу життя, фізичної активності та діяльності спортивного руху,  фізкультурно-оздоровчих заходів  мешканців для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Чорноморської громади</w:t>
            </w:r>
          </w:p>
        </w:tc>
        <w:tc>
          <w:tcPr>
            <w:tcW w:w="1029" w:type="dxa"/>
            <w:vMerge/>
            <w:hideMark/>
          </w:tcPr>
          <w:p w14:paraId="0AA485D8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4AF68C9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3853E580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  <w:hideMark/>
          </w:tcPr>
          <w:p w14:paraId="05982A5B" w14:textId="728D233B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23,32</w:t>
            </w:r>
          </w:p>
        </w:tc>
        <w:tc>
          <w:tcPr>
            <w:tcW w:w="992" w:type="dxa"/>
            <w:noWrap/>
            <w:hideMark/>
          </w:tcPr>
          <w:p w14:paraId="399DAA25" w14:textId="3B2E8210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200,00</w:t>
            </w:r>
          </w:p>
        </w:tc>
        <w:tc>
          <w:tcPr>
            <w:tcW w:w="992" w:type="dxa"/>
            <w:noWrap/>
            <w:hideMark/>
          </w:tcPr>
          <w:p w14:paraId="7095130C" w14:textId="4642E01F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8</w:t>
            </w:r>
            <w:r w:rsidRPr="000A408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8" w:type="dxa"/>
            <w:gridSpan w:val="2"/>
            <w:noWrap/>
            <w:hideMark/>
          </w:tcPr>
          <w:p w14:paraId="2208A9C0" w14:textId="48F1932E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5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vMerge/>
            <w:hideMark/>
          </w:tcPr>
          <w:p w14:paraId="4164DDED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9B74C9" w:rsidRPr="00DE7254" w14:paraId="3E45C874" w14:textId="77777777" w:rsidTr="00BA0682">
        <w:trPr>
          <w:gridAfter w:val="1"/>
          <w:wAfter w:w="48" w:type="dxa"/>
          <w:trHeight w:val="652"/>
        </w:trPr>
        <w:tc>
          <w:tcPr>
            <w:tcW w:w="454" w:type="dxa"/>
            <w:vMerge/>
            <w:hideMark/>
          </w:tcPr>
          <w:p w14:paraId="5C4432D9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  <w:hideMark/>
          </w:tcPr>
          <w:p w14:paraId="3F5FA1EC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hideMark/>
          </w:tcPr>
          <w:p w14:paraId="1CAFE01F" w14:textId="418117E3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Удосконалення системи співпраці з міжнародними організаціями фізкультурно-спортивної спрямованості</w:t>
            </w:r>
          </w:p>
          <w:p w14:paraId="52D3B493" w14:textId="5F6B1812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  <w:hideMark/>
          </w:tcPr>
          <w:p w14:paraId="1EC33D14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hideMark/>
          </w:tcPr>
          <w:p w14:paraId="430ADB4B" w14:textId="465FE677" w:rsidR="009B74C9" w:rsidRPr="00DE7254" w:rsidRDefault="009B74C9" w:rsidP="009B74C9">
            <w:pPr>
              <w:ind w:right="-109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  та  спорту, громадські організації</w:t>
            </w:r>
          </w:p>
        </w:tc>
        <w:tc>
          <w:tcPr>
            <w:tcW w:w="1559" w:type="dxa"/>
            <w:hideMark/>
          </w:tcPr>
          <w:p w14:paraId="128B9A79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noWrap/>
            <w:hideMark/>
          </w:tcPr>
          <w:p w14:paraId="10B1DFB6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12E01519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39961A9A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8" w:type="dxa"/>
            <w:gridSpan w:val="2"/>
            <w:noWrap/>
            <w:hideMark/>
          </w:tcPr>
          <w:p w14:paraId="4E875A77" w14:textId="77777777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</w:t>
            </w:r>
          </w:p>
        </w:tc>
        <w:tc>
          <w:tcPr>
            <w:tcW w:w="1276" w:type="dxa"/>
            <w:vMerge/>
            <w:hideMark/>
          </w:tcPr>
          <w:p w14:paraId="39A65CE0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9B74C9" w:rsidRPr="00DE7254" w14:paraId="7597F5E2" w14:textId="77777777" w:rsidTr="00BA0682">
        <w:trPr>
          <w:gridAfter w:val="1"/>
          <w:wAfter w:w="48" w:type="dxa"/>
          <w:trHeight w:val="1080"/>
        </w:trPr>
        <w:tc>
          <w:tcPr>
            <w:tcW w:w="454" w:type="dxa"/>
          </w:tcPr>
          <w:p w14:paraId="0FEF93B8" w14:textId="242F54AC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11.</w:t>
            </w:r>
          </w:p>
        </w:tc>
        <w:tc>
          <w:tcPr>
            <w:tcW w:w="1825" w:type="dxa"/>
          </w:tcPr>
          <w:p w14:paraId="51EF0694" w14:textId="77777777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Фінансова підтримка розвитку фізичної культури і спорту      Одеського району Одеської області</w:t>
            </w:r>
          </w:p>
          <w:p w14:paraId="7502A36D" w14:textId="4AD4FADC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</w:tcPr>
          <w:p w14:paraId="01448589" w14:textId="3B6FE24B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Надання субвенцій районному бюджету Одеського району Одеської області</w:t>
            </w:r>
          </w:p>
        </w:tc>
        <w:tc>
          <w:tcPr>
            <w:tcW w:w="1029" w:type="dxa"/>
          </w:tcPr>
          <w:p w14:paraId="3CC392D7" w14:textId="634CAACD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2023-2025</w:t>
            </w:r>
          </w:p>
        </w:tc>
        <w:tc>
          <w:tcPr>
            <w:tcW w:w="1559" w:type="dxa"/>
          </w:tcPr>
          <w:p w14:paraId="35E5132E" w14:textId="28A4E252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Фінансове управління</w:t>
            </w:r>
          </w:p>
        </w:tc>
        <w:tc>
          <w:tcPr>
            <w:tcW w:w="1559" w:type="dxa"/>
          </w:tcPr>
          <w:p w14:paraId="301D9F2F" w14:textId="2255B13D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noWrap/>
          </w:tcPr>
          <w:p w14:paraId="7B708EE2" w14:textId="0E47888D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992" w:type="dxa"/>
            <w:noWrap/>
          </w:tcPr>
          <w:p w14:paraId="282678E0" w14:textId="3F2F7075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500,00</w:t>
            </w:r>
          </w:p>
        </w:tc>
        <w:tc>
          <w:tcPr>
            <w:tcW w:w="992" w:type="dxa"/>
            <w:noWrap/>
          </w:tcPr>
          <w:p w14:paraId="66F7FE1E" w14:textId="04D7744B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8" w:type="dxa"/>
            <w:gridSpan w:val="2"/>
            <w:noWrap/>
          </w:tcPr>
          <w:p w14:paraId="52DCAF72" w14:textId="49FDD8D3" w:rsidR="009B74C9" w:rsidRPr="00DE7254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</w:tcPr>
          <w:p w14:paraId="77438D7D" w14:textId="3654E49E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Сприяння розвитку фізичної кул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ьтури і спорту Одеського району</w:t>
            </w:r>
          </w:p>
        </w:tc>
      </w:tr>
      <w:tr w:rsidR="009B74C9" w:rsidRPr="00DE7254" w14:paraId="3C63B1B4" w14:textId="77777777" w:rsidTr="00BA0682">
        <w:trPr>
          <w:gridAfter w:val="1"/>
          <w:wAfter w:w="48" w:type="dxa"/>
          <w:trHeight w:val="1181"/>
        </w:trPr>
        <w:tc>
          <w:tcPr>
            <w:tcW w:w="454" w:type="dxa"/>
            <w:vMerge w:val="restart"/>
          </w:tcPr>
          <w:p w14:paraId="6D1C2727" w14:textId="6631121A" w:rsidR="009B74C9" w:rsidRPr="00FB3177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FB3177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12.</w:t>
            </w:r>
          </w:p>
        </w:tc>
        <w:tc>
          <w:tcPr>
            <w:tcW w:w="1825" w:type="dxa"/>
            <w:vMerge w:val="restart"/>
          </w:tcPr>
          <w:p w14:paraId="6C16ECD1" w14:textId="4F935FA3" w:rsidR="009B74C9" w:rsidRPr="00FB3177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FB3177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Проведення I-IV етапів спортивних та спортивно-масових заходів в рамках проєкту «Пліч-о-пліч всеукраїнські шкільні ліги» серед учнів закладів загал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ьної освіти Одеської області</w:t>
            </w:r>
          </w:p>
        </w:tc>
        <w:tc>
          <w:tcPr>
            <w:tcW w:w="3637" w:type="dxa"/>
            <w:vMerge w:val="restart"/>
          </w:tcPr>
          <w:p w14:paraId="4687EC43" w14:textId="7EF46F13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FB3177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Фінансування витрат, пов`язаних з забезпеченням підготовки та проведення I-IV етапів Змагань. Інформаційні послуги з виготовлення інформаційної продукції, технічне забезпечення, закупівля матеріалів і продукції, призначених для відзначення, нагородження, придбання спортінвентарю та одягу для проведення заходу відповідно до положення про підготовку, проведення та розвиток змагань</w:t>
            </w:r>
          </w:p>
        </w:tc>
        <w:tc>
          <w:tcPr>
            <w:tcW w:w="1029" w:type="dxa"/>
            <w:vMerge w:val="restart"/>
          </w:tcPr>
          <w:p w14:paraId="677F9430" w14:textId="0495FDD9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2024</w:t>
            </w:r>
          </w:p>
        </w:tc>
        <w:tc>
          <w:tcPr>
            <w:tcW w:w="1559" w:type="dxa"/>
          </w:tcPr>
          <w:p w14:paraId="2464EB14" w14:textId="6066A7C5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FB3177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молоді та спорту </w:t>
            </w:r>
          </w:p>
        </w:tc>
        <w:tc>
          <w:tcPr>
            <w:tcW w:w="1559" w:type="dxa"/>
            <w:vMerge w:val="restart"/>
          </w:tcPr>
          <w:p w14:paraId="4E9B187C" w14:textId="1F80B520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FB3177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vMerge w:val="restart"/>
            <w:noWrap/>
          </w:tcPr>
          <w:p w14:paraId="2F072C0F" w14:textId="77777777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vMerge w:val="restart"/>
            <w:noWrap/>
          </w:tcPr>
          <w:p w14:paraId="4131FB37" w14:textId="77777777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</w:tcPr>
          <w:p w14:paraId="357F3690" w14:textId="38878D3E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143,33</w:t>
            </w:r>
            <w:r w:rsidRPr="00FB3177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</w:t>
            </w:r>
          </w:p>
        </w:tc>
        <w:tc>
          <w:tcPr>
            <w:tcW w:w="1278" w:type="dxa"/>
            <w:gridSpan w:val="2"/>
            <w:noWrap/>
          </w:tcPr>
          <w:p w14:paraId="6C5CF406" w14:textId="58C5C892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FB3177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vMerge w:val="restart"/>
          </w:tcPr>
          <w:p w14:paraId="450A6F7C" w14:textId="04C35034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Залучення учнів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до регулярних занять спортом, популяризація видів спорту, мотивації щодо фізичного виховання і спорту як важливого чинника у забезпеченні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lastRenderedPageBreak/>
              <w:t>здорового способу життя</w:t>
            </w:r>
          </w:p>
        </w:tc>
      </w:tr>
      <w:tr w:rsidR="009B74C9" w:rsidRPr="00DE7254" w14:paraId="5D509FF2" w14:textId="77777777" w:rsidTr="00BA0682">
        <w:trPr>
          <w:gridAfter w:val="1"/>
          <w:wAfter w:w="48" w:type="dxa"/>
          <w:trHeight w:val="1496"/>
        </w:trPr>
        <w:tc>
          <w:tcPr>
            <w:tcW w:w="454" w:type="dxa"/>
            <w:vMerge/>
          </w:tcPr>
          <w:p w14:paraId="0E7F54E8" w14:textId="77777777" w:rsidR="009B74C9" w:rsidRPr="00FB3177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</w:tcPr>
          <w:p w14:paraId="45E8F623" w14:textId="77777777" w:rsidR="009B74C9" w:rsidRPr="00FB3177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  <w:vMerge/>
          </w:tcPr>
          <w:p w14:paraId="15377CDA" w14:textId="77777777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  <w:vMerge/>
          </w:tcPr>
          <w:p w14:paraId="0CBD6C66" w14:textId="77777777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</w:tcPr>
          <w:p w14:paraId="023F8CCC" w14:textId="77777777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FB3177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Управління освіти</w:t>
            </w:r>
          </w:p>
          <w:p w14:paraId="59F4372E" w14:textId="76C3670B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Merge/>
          </w:tcPr>
          <w:p w14:paraId="08F5CD69" w14:textId="77777777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vMerge/>
            <w:noWrap/>
          </w:tcPr>
          <w:p w14:paraId="58D5E59F" w14:textId="77777777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vMerge/>
            <w:noWrap/>
          </w:tcPr>
          <w:p w14:paraId="20D6F29C" w14:textId="77777777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</w:tcPr>
          <w:p w14:paraId="71260916" w14:textId="076B4E8D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5E3315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318,514</w:t>
            </w:r>
          </w:p>
        </w:tc>
        <w:tc>
          <w:tcPr>
            <w:tcW w:w="1278" w:type="dxa"/>
            <w:gridSpan w:val="2"/>
            <w:noWrap/>
          </w:tcPr>
          <w:p w14:paraId="5B377698" w14:textId="6529B556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FB3177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vMerge/>
          </w:tcPr>
          <w:p w14:paraId="79CD8ABE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9B74C9" w:rsidRPr="00DE7254" w14:paraId="0D457C4F" w14:textId="77777777" w:rsidTr="00BA0682">
        <w:trPr>
          <w:gridAfter w:val="1"/>
          <w:wAfter w:w="48" w:type="dxa"/>
          <w:trHeight w:val="553"/>
        </w:trPr>
        <w:tc>
          <w:tcPr>
            <w:tcW w:w="454" w:type="dxa"/>
            <w:vMerge/>
          </w:tcPr>
          <w:p w14:paraId="3B7398D6" w14:textId="77777777" w:rsidR="009B74C9" w:rsidRPr="00FB3177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vMerge/>
          </w:tcPr>
          <w:p w14:paraId="5CBB27ED" w14:textId="77777777" w:rsidR="009B74C9" w:rsidRPr="00FB3177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3637" w:type="dxa"/>
          </w:tcPr>
          <w:p w14:paraId="12F7954E" w14:textId="332FE3C4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Надання субвенцій районному бюджету Одеського району Одеської області</w:t>
            </w:r>
          </w:p>
        </w:tc>
        <w:tc>
          <w:tcPr>
            <w:tcW w:w="1029" w:type="dxa"/>
            <w:vMerge/>
          </w:tcPr>
          <w:p w14:paraId="3F277B85" w14:textId="77777777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</w:tcPr>
          <w:p w14:paraId="68BA8145" w14:textId="56906437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FB3177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Фінансове управління</w:t>
            </w:r>
          </w:p>
        </w:tc>
        <w:tc>
          <w:tcPr>
            <w:tcW w:w="1559" w:type="dxa"/>
            <w:vMerge/>
          </w:tcPr>
          <w:p w14:paraId="55FE19BE" w14:textId="77777777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vMerge/>
            <w:noWrap/>
          </w:tcPr>
          <w:p w14:paraId="102E7A86" w14:textId="77777777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vMerge/>
            <w:noWrap/>
          </w:tcPr>
          <w:p w14:paraId="621F1AC1" w14:textId="77777777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noWrap/>
          </w:tcPr>
          <w:p w14:paraId="5E52412B" w14:textId="7CD5D9CD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F83F7F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300,00</w:t>
            </w:r>
          </w:p>
        </w:tc>
        <w:tc>
          <w:tcPr>
            <w:tcW w:w="1278" w:type="dxa"/>
            <w:gridSpan w:val="2"/>
            <w:noWrap/>
          </w:tcPr>
          <w:p w14:paraId="149AED69" w14:textId="3DDA1DE3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FB3177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  <w:vMerge/>
          </w:tcPr>
          <w:p w14:paraId="16928002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9B74C9" w:rsidRPr="00DE7254" w14:paraId="32FD6255" w14:textId="77777777" w:rsidTr="008B79B7">
        <w:trPr>
          <w:gridAfter w:val="1"/>
          <w:wAfter w:w="48" w:type="dxa"/>
          <w:trHeight w:val="50"/>
        </w:trPr>
        <w:tc>
          <w:tcPr>
            <w:tcW w:w="454" w:type="dxa"/>
          </w:tcPr>
          <w:p w14:paraId="795248C5" w14:textId="15840E05" w:rsidR="009B74C9" w:rsidRPr="00FB3177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>13.</w:t>
            </w:r>
          </w:p>
        </w:tc>
        <w:tc>
          <w:tcPr>
            <w:tcW w:w="1825" w:type="dxa"/>
          </w:tcPr>
          <w:p w14:paraId="64BEA9DF" w14:textId="780204A5" w:rsidR="009B74C9" w:rsidRPr="00190A1C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highlight w:val="yellow"/>
                <w:lang w:val="uk-UA"/>
              </w:rPr>
            </w:pPr>
            <w:r w:rsidRPr="00F83F7F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Фізкультурно-оздоровча та реабілітац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ійна робота для ветеранів війни, </w:t>
            </w:r>
            <w:r w:rsidRPr="00F83F7F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пільгових категорій населення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3637" w:type="dxa"/>
          </w:tcPr>
          <w:p w14:paraId="6C3CE2C7" w14:textId="30E415B8" w:rsidR="009B74C9" w:rsidRPr="00BB5290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Надання  послуг з організації відвідування  спортивного закладу для спортивного та фізкультурно-оздоровчого процесу  на території Чорноморської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міської територіальної громади </w:t>
            </w: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наступним категоріям громадян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, </w:t>
            </w: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м</w:t>
            </w: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ісце проживання яких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з</w:t>
            </w: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адеклароване/зареєстроване на території Чорноморської міської територіальної громади:</w:t>
            </w:r>
          </w:p>
          <w:p w14:paraId="76D4D4D1" w14:textId="65873F26" w:rsidR="009B74C9" w:rsidRPr="00BB5290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B529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uk-UA"/>
              </w:rPr>
              <w:t>- ветеранам війни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;</w:t>
            </w: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</w:p>
          <w:p w14:paraId="5DF53EC0" w14:textId="52CA7B0B" w:rsidR="009B74C9" w:rsidRPr="00BB5290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B529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uk-UA"/>
              </w:rPr>
              <w:t>- членам сімей загиблих (померлих) Захисників і</w:t>
            </w: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Захисниць України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;</w:t>
            </w:r>
          </w:p>
          <w:p w14:paraId="24752A16" w14:textId="585CA1B1" w:rsidR="009B74C9" w:rsidRPr="00BB5290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 ветеранам війни, які мають статус внутрішньо переміщені особи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;</w:t>
            </w: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</w:p>
          <w:p w14:paraId="3DDC5BC5" w14:textId="0BAA7143" w:rsidR="009B74C9" w:rsidRPr="00BB5290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 дітям з багатодітних сімей (за медичними показниками)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;</w:t>
            </w:r>
          </w:p>
          <w:p w14:paraId="49B95CDF" w14:textId="3DA624BE" w:rsidR="009B74C9" w:rsidRPr="00BB5290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 дітям-сиротам та дітям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</w:t>
            </w: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позбавленим батьківського піклування (за медичними показниками)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;</w:t>
            </w:r>
          </w:p>
          <w:p w14:paraId="672CBBB7" w14:textId="06B0C5FB" w:rsidR="009B74C9" w:rsidRPr="00BB5290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- дітям, сім’ї яких зареєстровані як внутрішньо переміщені особи (за медичними показниками)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;</w:t>
            </w: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</w:p>
          <w:p w14:paraId="33F5E149" w14:textId="77777777" w:rsidR="009B74C9" w:rsidRDefault="009B74C9" w:rsidP="009B74C9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- вихованцям КДЮСШ Чорноморської міської ради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групи </w:t>
            </w:r>
            <w:r w:rsidRPr="00BB52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 легкої атлетики для осіб з інвалідністю, базової підготовки</w:t>
            </w:r>
          </w:p>
          <w:p w14:paraId="0187B70B" w14:textId="48565B35" w:rsidR="009B74C9" w:rsidRPr="00A610C5" w:rsidRDefault="009B74C9" w:rsidP="009B74C9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</w:tcPr>
          <w:p w14:paraId="4E85CB1B" w14:textId="7E5653AB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2025</w:t>
            </w:r>
          </w:p>
        </w:tc>
        <w:tc>
          <w:tcPr>
            <w:tcW w:w="1559" w:type="dxa"/>
          </w:tcPr>
          <w:p w14:paraId="7DCDA7CB" w14:textId="50D4B112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Відділ молоді та спорту,   </w:t>
            </w:r>
            <w:r w:rsidRPr="00A306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г</w:t>
            </w:r>
            <w:r w:rsidRPr="00A306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ромадські організації</w:t>
            </w:r>
          </w:p>
        </w:tc>
        <w:tc>
          <w:tcPr>
            <w:tcW w:w="1559" w:type="dxa"/>
          </w:tcPr>
          <w:p w14:paraId="55AB0C02" w14:textId="0A99D363" w:rsidR="009B74C9" w:rsidRPr="00FB3177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A306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noWrap/>
          </w:tcPr>
          <w:p w14:paraId="1DF88CE8" w14:textId="4A4F3A42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A306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00,00</w:t>
            </w:r>
          </w:p>
        </w:tc>
        <w:tc>
          <w:tcPr>
            <w:tcW w:w="992" w:type="dxa"/>
            <w:noWrap/>
          </w:tcPr>
          <w:p w14:paraId="63427480" w14:textId="5C7ABFC8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A306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00,00</w:t>
            </w:r>
          </w:p>
        </w:tc>
        <w:tc>
          <w:tcPr>
            <w:tcW w:w="992" w:type="dxa"/>
            <w:noWrap/>
          </w:tcPr>
          <w:p w14:paraId="077C32A3" w14:textId="6C1C3245" w:rsidR="009B74C9" w:rsidRPr="00FB3177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A306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00,00</w:t>
            </w:r>
          </w:p>
        </w:tc>
        <w:tc>
          <w:tcPr>
            <w:tcW w:w="1278" w:type="dxa"/>
            <w:gridSpan w:val="2"/>
            <w:noWrap/>
          </w:tcPr>
          <w:p w14:paraId="42AF4C6A" w14:textId="4847683E" w:rsidR="009B74C9" w:rsidRPr="00FB3177" w:rsidRDefault="0026184C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68</w:t>
            </w:r>
            <w:r w:rsidR="009B74C9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6" w:type="dxa"/>
          </w:tcPr>
          <w:p w14:paraId="5A1356FF" w14:textId="6A66875D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В</w:t>
            </w:r>
            <w:r w:rsidRPr="008565A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ідновленн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я</w:t>
            </w:r>
            <w:r w:rsidRPr="008565A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фізичної сили та психологічного стану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, покращення</w:t>
            </w:r>
            <w:r w:rsidRPr="008565A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ментального здоров’я та</w:t>
            </w:r>
            <w:r w:rsidRPr="008565A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повноцінно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го інтегрування в суспільство</w:t>
            </w:r>
          </w:p>
        </w:tc>
      </w:tr>
      <w:tr w:rsidR="009B74C9" w:rsidRPr="00DE7254" w14:paraId="21EB7F1F" w14:textId="77777777" w:rsidTr="00BA0682">
        <w:trPr>
          <w:gridAfter w:val="1"/>
          <w:wAfter w:w="48" w:type="dxa"/>
          <w:trHeight w:val="699"/>
        </w:trPr>
        <w:tc>
          <w:tcPr>
            <w:tcW w:w="454" w:type="dxa"/>
          </w:tcPr>
          <w:p w14:paraId="4F00A375" w14:textId="2F31FB30" w:rsidR="009B74C9" w:rsidRDefault="009B74C9" w:rsidP="009B74C9">
            <w:pPr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>14.</w:t>
            </w:r>
          </w:p>
        </w:tc>
        <w:tc>
          <w:tcPr>
            <w:tcW w:w="1825" w:type="dxa"/>
          </w:tcPr>
          <w:p w14:paraId="668B9BAA" w14:textId="7CE87929" w:rsidR="009B74C9" w:rsidRPr="00F83F7F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Фінансова підтримка </w:t>
            </w: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Громадської організації </w:t>
            </w:r>
            <w:r w:rsidRPr="003167EC"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>«Одеська обласна федерація греко-римської  боротьби»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 </w:t>
            </w:r>
          </w:p>
        </w:tc>
        <w:tc>
          <w:tcPr>
            <w:tcW w:w="3637" w:type="dxa"/>
          </w:tcPr>
          <w:p w14:paraId="75036292" w14:textId="7031CB20" w:rsidR="009B74C9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Фінансова підтримка Громадської організації «Одеська обласна федерація греко-римської  боротьби»  для проведення навчально-тренувальних зборів для збірної команди Одеської області з греко-римської боротьби</w:t>
            </w:r>
          </w:p>
          <w:p w14:paraId="37784D5B" w14:textId="77777777" w:rsidR="009B74C9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4DFB2A2" w14:textId="34C65359" w:rsidR="009B74C9" w:rsidRPr="00BB5290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029" w:type="dxa"/>
          </w:tcPr>
          <w:p w14:paraId="64D4BD94" w14:textId="5B6A025E" w:rsidR="009B74C9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2025</w:t>
            </w:r>
          </w:p>
        </w:tc>
        <w:tc>
          <w:tcPr>
            <w:tcW w:w="1559" w:type="dxa"/>
          </w:tcPr>
          <w:p w14:paraId="5079B09B" w14:textId="2B664565" w:rsidR="009B74C9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Відділ молоді та спорту</w:t>
            </w:r>
          </w:p>
        </w:tc>
        <w:tc>
          <w:tcPr>
            <w:tcW w:w="1559" w:type="dxa"/>
          </w:tcPr>
          <w:p w14:paraId="6778FBFA" w14:textId="3DCA6EB1" w:rsidR="009B74C9" w:rsidRPr="00A30690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A3069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992" w:type="dxa"/>
            <w:noWrap/>
          </w:tcPr>
          <w:p w14:paraId="2767A593" w14:textId="3C516298" w:rsidR="009B74C9" w:rsidRPr="00A30690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992" w:type="dxa"/>
            <w:noWrap/>
          </w:tcPr>
          <w:p w14:paraId="4E47C6A0" w14:textId="69D9514B" w:rsidR="009B74C9" w:rsidRPr="00A30690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4F681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992" w:type="dxa"/>
            <w:noWrap/>
          </w:tcPr>
          <w:p w14:paraId="329BDA3E" w14:textId="5110928C" w:rsidR="009B74C9" w:rsidRPr="00A30690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4F681B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0,00</w:t>
            </w:r>
          </w:p>
        </w:tc>
        <w:tc>
          <w:tcPr>
            <w:tcW w:w="1278" w:type="dxa"/>
            <w:gridSpan w:val="2"/>
            <w:noWrap/>
          </w:tcPr>
          <w:p w14:paraId="20104881" w14:textId="5E58F66B" w:rsidR="009B74C9" w:rsidRDefault="009B74C9" w:rsidP="009B74C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180,00</w:t>
            </w:r>
          </w:p>
        </w:tc>
        <w:tc>
          <w:tcPr>
            <w:tcW w:w="1276" w:type="dxa"/>
          </w:tcPr>
          <w:p w14:paraId="2BBA3762" w14:textId="0A317D03" w:rsidR="009B74C9" w:rsidRDefault="009B74C9" w:rsidP="009B74C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Сприяння  розвитку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олімпійських  видів спорту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, </w:t>
            </w: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підвищення рівня підготовки спортсменів до участі у змаганнях</w:t>
            </w:r>
          </w:p>
        </w:tc>
      </w:tr>
      <w:tr w:rsidR="009B74C9" w:rsidRPr="00DE7254" w14:paraId="71CCB1A1" w14:textId="77777777" w:rsidTr="00BA0682">
        <w:trPr>
          <w:gridAfter w:val="1"/>
          <w:wAfter w:w="48" w:type="dxa"/>
          <w:trHeight w:val="359"/>
        </w:trPr>
        <w:tc>
          <w:tcPr>
            <w:tcW w:w="454" w:type="dxa"/>
            <w:noWrap/>
            <w:hideMark/>
          </w:tcPr>
          <w:p w14:paraId="1627E422" w14:textId="5B0D69BF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825" w:type="dxa"/>
            <w:noWrap/>
            <w:hideMark/>
          </w:tcPr>
          <w:p w14:paraId="1367A59A" w14:textId="44C78665" w:rsidR="009B74C9" w:rsidRPr="00DE7254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Всього </w:t>
            </w:r>
          </w:p>
        </w:tc>
        <w:tc>
          <w:tcPr>
            <w:tcW w:w="3637" w:type="dxa"/>
            <w:noWrap/>
            <w:hideMark/>
          </w:tcPr>
          <w:p w14:paraId="0A48AFBC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 </w:t>
            </w:r>
          </w:p>
        </w:tc>
        <w:tc>
          <w:tcPr>
            <w:tcW w:w="1029" w:type="dxa"/>
            <w:noWrap/>
            <w:hideMark/>
          </w:tcPr>
          <w:p w14:paraId="218A67E9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5C11A5A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C1CDE30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A84BC11" w14:textId="5DDD0EA5" w:rsidR="009B74C9" w:rsidRPr="009E3CBA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12</w:t>
            </w:r>
            <w:r w:rsidR="009E3CBA"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</w:t>
            </w:r>
            <w:r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976,67</w:t>
            </w:r>
          </w:p>
        </w:tc>
        <w:tc>
          <w:tcPr>
            <w:tcW w:w="992" w:type="dxa"/>
            <w:noWrap/>
            <w:hideMark/>
          </w:tcPr>
          <w:p w14:paraId="412FAFEB" w14:textId="4B750ABF" w:rsidR="009B74C9" w:rsidRPr="009E3CBA" w:rsidRDefault="009B74C9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 w:rsidR="009E3CBA"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</w:t>
            </w:r>
            <w:r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358,06</w:t>
            </w:r>
          </w:p>
        </w:tc>
        <w:tc>
          <w:tcPr>
            <w:tcW w:w="992" w:type="dxa"/>
            <w:noWrap/>
            <w:hideMark/>
          </w:tcPr>
          <w:p w14:paraId="5D7C98BF" w14:textId="680D519B" w:rsidR="009B74C9" w:rsidRPr="009E3CBA" w:rsidRDefault="009E3CBA" w:rsidP="009B74C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3 </w:t>
            </w:r>
            <w:r w:rsidR="00D65D87"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541,82</w:t>
            </w:r>
          </w:p>
        </w:tc>
        <w:tc>
          <w:tcPr>
            <w:tcW w:w="1278" w:type="dxa"/>
            <w:gridSpan w:val="2"/>
            <w:noWrap/>
            <w:hideMark/>
          </w:tcPr>
          <w:p w14:paraId="0FFCB114" w14:textId="7D89F380" w:rsidR="009B74C9" w:rsidRPr="009E3CBA" w:rsidRDefault="00B76116" w:rsidP="009E3CBA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11</w:t>
            </w:r>
            <w:r w:rsidR="00AA5A36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</w:t>
            </w:r>
            <w:r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289</w:t>
            </w:r>
            <w:r w:rsidR="00A50524"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,</w:t>
            </w:r>
            <w:r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52</w:t>
            </w:r>
            <w:r w:rsidR="009E3CBA" w:rsidRPr="009E3CBA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140</w:t>
            </w:r>
          </w:p>
        </w:tc>
        <w:tc>
          <w:tcPr>
            <w:tcW w:w="1276" w:type="dxa"/>
            <w:noWrap/>
            <w:hideMark/>
          </w:tcPr>
          <w:p w14:paraId="6C221000" w14:textId="77777777" w:rsidR="009B74C9" w:rsidRPr="00DE7254" w:rsidRDefault="009B74C9" w:rsidP="009B74C9">
            <w:p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E725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 </w:t>
            </w:r>
          </w:p>
        </w:tc>
      </w:tr>
    </w:tbl>
    <w:p w14:paraId="6B9E1462" w14:textId="71EA9D8F" w:rsidR="00F449CB" w:rsidRPr="00087961" w:rsidRDefault="00EE6394" w:rsidP="00F449CB">
      <w:pPr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 w:rsidRPr="00DE7254">
        <w:rPr>
          <w:sz w:val="19"/>
          <w:szCs w:val="19"/>
          <w:lang w:val="uk-UA"/>
        </w:rPr>
        <w:br w:type="textWrapping" w:clear="all"/>
      </w:r>
      <w:r w:rsidR="00F449CB" w:rsidRPr="00DE7254"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                             Начальник відділу молоді та спорту </w:t>
      </w:r>
      <w:r w:rsidR="00F449CB" w:rsidRPr="00DE7254"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 w:rsidR="00F449CB" w:rsidRPr="00DE7254"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 w:rsidR="00F449CB" w:rsidRPr="00DE7254"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       </w:t>
      </w:r>
      <w:r w:rsidR="00F449CB" w:rsidRPr="00DE7254"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 w:rsidR="00F449CB" w:rsidRPr="00DE7254"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 w:rsidR="00F449CB" w:rsidRPr="00DE7254"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</w:t>
      </w:r>
      <w:r w:rsidR="00F449CB" w:rsidRPr="00DE7254"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 w:rsidR="00F449CB" w:rsidRPr="00DE7254"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>Євген  ЧЕРНЕНКО</w:t>
      </w:r>
    </w:p>
    <w:sectPr w:rsidR="00F449CB" w:rsidRPr="00087961" w:rsidSect="00BB5290">
      <w:headerReference w:type="default" r:id="rId8"/>
      <w:pgSz w:w="16838" w:h="11906" w:orient="landscape"/>
      <w:pgMar w:top="284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0F08" w14:textId="77777777" w:rsidR="00A4386E" w:rsidRDefault="00A4386E" w:rsidP="005C0AE1">
      <w:pPr>
        <w:spacing w:after="0" w:line="240" w:lineRule="auto"/>
      </w:pPr>
      <w:r>
        <w:separator/>
      </w:r>
    </w:p>
  </w:endnote>
  <w:endnote w:type="continuationSeparator" w:id="0">
    <w:p w14:paraId="3858F17A" w14:textId="77777777" w:rsidR="00A4386E" w:rsidRDefault="00A4386E" w:rsidP="005C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214A" w14:textId="77777777" w:rsidR="00A4386E" w:rsidRDefault="00A4386E" w:rsidP="005C0AE1">
      <w:pPr>
        <w:spacing w:after="0" w:line="240" w:lineRule="auto"/>
      </w:pPr>
      <w:r>
        <w:separator/>
      </w:r>
    </w:p>
  </w:footnote>
  <w:footnote w:type="continuationSeparator" w:id="0">
    <w:p w14:paraId="1EC1085A" w14:textId="77777777" w:rsidR="00A4386E" w:rsidRDefault="00A4386E" w:rsidP="005C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831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469019358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4FCCCBE7" w14:textId="5E3029F5" w:rsidR="008B79B7" w:rsidRPr="00EE6394" w:rsidRDefault="008B79B7" w:rsidP="00236F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                    </w:t>
            </w:r>
            <w:r w:rsidRPr="00EE6394">
              <w:rPr>
                <w:rFonts w:ascii="Times New Roman" w:hAnsi="Times New Roman" w:cs="Times New Roman"/>
              </w:rPr>
              <w:fldChar w:fldCharType="begin"/>
            </w:r>
            <w:r w:rsidRPr="00EE6394">
              <w:rPr>
                <w:rFonts w:ascii="Times New Roman" w:hAnsi="Times New Roman" w:cs="Times New Roman"/>
              </w:rPr>
              <w:instrText>PAGE   \* MERGEFORMAT</w:instrText>
            </w:r>
            <w:r w:rsidRPr="00EE6394">
              <w:rPr>
                <w:rFonts w:ascii="Times New Roman" w:hAnsi="Times New Roman" w:cs="Times New Roman"/>
              </w:rPr>
              <w:fldChar w:fldCharType="separate"/>
            </w:r>
            <w:r w:rsidR="0026184C" w:rsidRPr="0026184C">
              <w:rPr>
                <w:rFonts w:ascii="Times New Roman" w:hAnsi="Times New Roman" w:cs="Times New Roman"/>
                <w:noProof/>
                <w:lang w:val="uk-UA"/>
              </w:rPr>
              <w:t>10</w:t>
            </w:r>
            <w:r w:rsidRPr="00EE6394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Продовження додатка </w:t>
            </w:r>
          </w:p>
        </w:sdtContent>
      </w:sdt>
    </w:sdtContent>
  </w:sdt>
  <w:p w14:paraId="3B0C6BBD" w14:textId="77777777" w:rsidR="008B79B7" w:rsidRDefault="008B79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70B4"/>
    <w:multiLevelType w:val="hybridMultilevel"/>
    <w:tmpl w:val="F772821C"/>
    <w:lvl w:ilvl="0" w:tplc="D108C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65"/>
    <w:rsid w:val="000040AF"/>
    <w:rsid w:val="00016D98"/>
    <w:rsid w:val="00062087"/>
    <w:rsid w:val="00085579"/>
    <w:rsid w:val="00087961"/>
    <w:rsid w:val="000A0496"/>
    <w:rsid w:val="000A4084"/>
    <w:rsid w:val="000B589B"/>
    <w:rsid w:val="000D7A1E"/>
    <w:rsid w:val="000E2EBA"/>
    <w:rsid w:val="00116D66"/>
    <w:rsid w:val="00123CA9"/>
    <w:rsid w:val="00133969"/>
    <w:rsid w:val="00160214"/>
    <w:rsid w:val="001757DF"/>
    <w:rsid w:val="00190A1C"/>
    <w:rsid w:val="00196E3D"/>
    <w:rsid w:val="001A142D"/>
    <w:rsid w:val="001B1D38"/>
    <w:rsid w:val="001E5C56"/>
    <w:rsid w:val="0022179F"/>
    <w:rsid w:val="00234270"/>
    <w:rsid w:val="00236F58"/>
    <w:rsid w:val="0026184C"/>
    <w:rsid w:val="00263CB2"/>
    <w:rsid w:val="00274374"/>
    <w:rsid w:val="002C1DDB"/>
    <w:rsid w:val="002D5139"/>
    <w:rsid w:val="002F1B85"/>
    <w:rsid w:val="003063CC"/>
    <w:rsid w:val="00315EA2"/>
    <w:rsid w:val="003167EC"/>
    <w:rsid w:val="00316FD3"/>
    <w:rsid w:val="00335E25"/>
    <w:rsid w:val="003441AD"/>
    <w:rsid w:val="0035302C"/>
    <w:rsid w:val="00383EB2"/>
    <w:rsid w:val="00385848"/>
    <w:rsid w:val="00386B60"/>
    <w:rsid w:val="003916C2"/>
    <w:rsid w:val="003B406A"/>
    <w:rsid w:val="003F03E3"/>
    <w:rsid w:val="004110F2"/>
    <w:rsid w:val="004330A2"/>
    <w:rsid w:val="00484C94"/>
    <w:rsid w:val="004967D5"/>
    <w:rsid w:val="004B7C16"/>
    <w:rsid w:val="004D02B3"/>
    <w:rsid w:val="004F385C"/>
    <w:rsid w:val="00501DCC"/>
    <w:rsid w:val="005029B4"/>
    <w:rsid w:val="00526324"/>
    <w:rsid w:val="00554F81"/>
    <w:rsid w:val="005C0AE1"/>
    <w:rsid w:val="005C5395"/>
    <w:rsid w:val="005C6673"/>
    <w:rsid w:val="005D378E"/>
    <w:rsid w:val="005E1FE1"/>
    <w:rsid w:val="005E3315"/>
    <w:rsid w:val="005F3FFA"/>
    <w:rsid w:val="0061304A"/>
    <w:rsid w:val="00613ED6"/>
    <w:rsid w:val="006174AE"/>
    <w:rsid w:val="006329AF"/>
    <w:rsid w:val="00651140"/>
    <w:rsid w:val="00660713"/>
    <w:rsid w:val="00664052"/>
    <w:rsid w:val="006703D4"/>
    <w:rsid w:val="006A4975"/>
    <w:rsid w:val="006A4FE6"/>
    <w:rsid w:val="006B6219"/>
    <w:rsid w:val="006B7FA8"/>
    <w:rsid w:val="006E7CB9"/>
    <w:rsid w:val="006F72A4"/>
    <w:rsid w:val="0072320E"/>
    <w:rsid w:val="0072570F"/>
    <w:rsid w:val="0073239B"/>
    <w:rsid w:val="0073525A"/>
    <w:rsid w:val="00744BA4"/>
    <w:rsid w:val="00747EFB"/>
    <w:rsid w:val="00781036"/>
    <w:rsid w:val="00782065"/>
    <w:rsid w:val="00785738"/>
    <w:rsid w:val="00795D78"/>
    <w:rsid w:val="007D48EE"/>
    <w:rsid w:val="007F1520"/>
    <w:rsid w:val="00811E4B"/>
    <w:rsid w:val="00872C54"/>
    <w:rsid w:val="00872F00"/>
    <w:rsid w:val="008A5170"/>
    <w:rsid w:val="008B56B9"/>
    <w:rsid w:val="008B7076"/>
    <w:rsid w:val="008B79B7"/>
    <w:rsid w:val="008D584A"/>
    <w:rsid w:val="008E0069"/>
    <w:rsid w:val="008E3654"/>
    <w:rsid w:val="008E6579"/>
    <w:rsid w:val="008F0F8E"/>
    <w:rsid w:val="008F6EA5"/>
    <w:rsid w:val="00920589"/>
    <w:rsid w:val="00922370"/>
    <w:rsid w:val="00930190"/>
    <w:rsid w:val="0094419B"/>
    <w:rsid w:val="009533B5"/>
    <w:rsid w:val="00965B33"/>
    <w:rsid w:val="00982ECD"/>
    <w:rsid w:val="009A5211"/>
    <w:rsid w:val="009B1E8A"/>
    <w:rsid w:val="009B2DB1"/>
    <w:rsid w:val="009B39E6"/>
    <w:rsid w:val="009B74C9"/>
    <w:rsid w:val="009E14D0"/>
    <w:rsid w:val="009E3CBA"/>
    <w:rsid w:val="009E744E"/>
    <w:rsid w:val="009F66F0"/>
    <w:rsid w:val="00A30690"/>
    <w:rsid w:val="00A32BAF"/>
    <w:rsid w:val="00A42503"/>
    <w:rsid w:val="00A436CD"/>
    <w:rsid w:val="00A4386E"/>
    <w:rsid w:val="00A50524"/>
    <w:rsid w:val="00A57EA9"/>
    <w:rsid w:val="00A610C5"/>
    <w:rsid w:val="00A82A6C"/>
    <w:rsid w:val="00A86CE6"/>
    <w:rsid w:val="00A87B05"/>
    <w:rsid w:val="00AA5A36"/>
    <w:rsid w:val="00AD067A"/>
    <w:rsid w:val="00B10CFD"/>
    <w:rsid w:val="00B33CFE"/>
    <w:rsid w:val="00B344D1"/>
    <w:rsid w:val="00B4312B"/>
    <w:rsid w:val="00B462E7"/>
    <w:rsid w:val="00B6321C"/>
    <w:rsid w:val="00B720F8"/>
    <w:rsid w:val="00B76116"/>
    <w:rsid w:val="00B97DA2"/>
    <w:rsid w:val="00BA0682"/>
    <w:rsid w:val="00BA2DA6"/>
    <w:rsid w:val="00BB5290"/>
    <w:rsid w:val="00BB6EE0"/>
    <w:rsid w:val="00C2471C"/>
    <w:rsid w:val="00C25E1D"/>
    <w:rsid w:val="00C71330"/>
    <w:rsid w:val="00C76433"/>
    <w:rsid w:val="00C8723E"/>
    <w:rsid w:val="00C92457"/>
    <w:rsid w:val="00CA198D"/>
    <w:rsid w:val="00CA4E7C"/>
    <w:rsid w:val="00CB458F"/>
    <w:rsid w:val="00CD015B"/>
    <w:rsid w:val="00CD7813"/>
    <w:rsid w:val="00CF7893"/>
    <w:rsid w:val="00D4238B"/>
    <w:rsid w:val="00D50A17"/>
    <w:rsid w:val="00D648A0"/>
    <w:rsid w:val="00D65D87"/>
    <w:rsid w:val="00D9238C"/>
    <w:rsid w:val="00DA6399"/>
    <w:rsid w:val="00DE6321"/>
    <w:rsid w:val="00DE6F69"/>
    <w:rsid w:val="00DE7254"/>
    <w:rsid w:val="00DF37C0"/>
    <w:rsid w:val="00E07C97"/>
    <w:rsid w:val="00E16445"/>
    <w:rsid w:val="00E44F2A"/>
    <w:rsid w:val="00E672CA"/>
    <w:rsid w:val="00E7307F"/>
    <w:rsid w:val="00EB7290"/>
    <w:rsid w:val="00ED17A6"/>
    <w:rsid w:val="00EE6394"/>
    <w:rsid w:val="00EF2470"/>
    <w:rsid w:val="00EF5662"/>
    <w:rsid w:val="00F05D40"/>
    <w:rsid w:val="00F1219D"/>
    <w:rsid w:val="00F122F8"/>
    <w:rsid w:val="00F30697"/>
    <w:rsid w:val="00F449CB"/>
    <w:rsid w:val="00F51B91"/>
    <w:rsid w:val="00F60C26"/>
    <w:rsid w:val="00F66CBB"/>
    <w:rsid w:val="00F67F1A"/>
    <w:rsid w:val="00F83F7F"/>
    <w:rsid w:val="00F85AEA"/>
    <w:rsid w:val="00F95FA0"/>
    <w:rsid w:val="00FB3177"/>
    <w:rsid w:val="00FB436F"/>
    <w:rsid w:val="00FC0320"/>
    <w:rsid w:val="00FC626D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2D60"/>
  <w15:chartTrackingRefBased/>
  <w15:docId w15:val="{B2E9AE7D-3959-472B-9354-913283E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78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AE1"/>
  </w:style>
  <w:style w:type="paragraph" w:styleId="a8">
    <w:name w:val="footer"/>
    <w:basedOn w:val="a"/>
    <w:link w:val="a9"/>
    <w:uiPriority w:val="99"/>
    <w:unhideWhenUsed/>
    <w:rsid w:val="005C0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AE1"/>
  </w:style>
  <w:style w:type="paragraph" w:styleId="aa">
    <w:name w:val="List Paragraph"/>
    <w:basedOn w:val="a"/>
    <w:uiPriority w:val="34"/>
    <w:qFormat/>
    <w:rsid w:val="006A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8AC9A-7AD0-453F-AA5D-34A42053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2111</TotalTime>
  <Pages>9</Pages>
  <Words>11337</Words>
  <Characters>6463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Tofan</cp:lastModifiedBy>
  <cp:revision>52</cp:revision>
  <cp:lastPrinted>2025-10-30T07:19:00Z</cp:lastPrinted>
  <dcterms:created xsi:type="dcterms:W3CDTF">2024-04-04T07:21:00Z</dcterms:created>
  <dcterms:modified xsi:type="dcterms:W3CDTF">2025-11-12T08:55:00Z</dcterms:modified>
</cp:coreProperties>
</file>