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8387" w14:textId="77777777" w:rsidR="00586DDF" w:rsidRPr="00414E47" w:rsidRDefault="00586DDF" w:rsidP="00586DDF">
      <w:pPr>
        <w:pStyle w:val="a3"/>
        <w:spacing w:before="88"/>
        <w:ind w:right="5090"/>
        <w:rPr>
          <w:sz w:val="24"/>
          <w:szCs w:val="24"/>
          <w:lang w:val="uk-UA"/>
        </w:rPr>
      </w:pPr>
    </w:p>
    <w:p w14:paraId="29F7B62C" w14:textId="77777777" w:rsidR="00231AC3" w:rsidRPr="00414E47" w:rsidRDefault="00231AC3" w:rsidP="00586DDF">
      <w:pPr>
        <w:pStyle w:val="a3"/>
        <w:spacing w:before="88"/>
        <w:ind w:right="5090"/>
        <w:rPr>
          <w:sz w:val="24"/>
          <w:szCs w:val="24"/>
          <w:lang w:val="uk-UA"/>
        </w:rPr>
      </w:pPr>
    </w:p>
    <w:p w14:paraId="7051E0AE" w14:textId="77777777" w:rsidR="00231AC3" w:rsidRPr="00414E47" w:rsidRDefault="00231AC3" w:rsidP="00586DDF">
      <w:pPr>
        <w:pStyle w:val="a3"/>
        <w:spacing w:before="88"/>
        <w:ind w:right="5090"/>
        <w:rPr>
          <w:sz w:val="24"/>
          <w:szCs w:val="24"/>
          <w:lang w:val="uk-UA"/>
        </w:rPr>
      </w:pPr>
    </w:p>
    <w:p w14:paraId="2FBBB95F" w14:textId="77777777" w:rsidR="005204F2" w:rsidRPr="00414E47" w:rsidRDefault="005204F2" w:rsidP="00586DDF">
      <w:pPr>
        <w:pStyle w:val="a3"/>
        <w:spacing w:before="88"/>
        <w:ind w:right="5090"/>
        <w:rPr>
          <w:sz w:val="24"/>
          <w:szCs w:val="24"/>
          <w:lang w:val="uk-UA"/>
        </w:rPr>
      </w:pPr>
    </w:p>
    <w:p w14:paraId="4FC3377E" w14:textId="77777777" w:rsidR="005204F2" w:rsidRPr="00414E47" w:rsidRDefault="005204F2" w:rsidP="00586DDF">
      <w:pPr>
        <w:pStyle w:val="a3"/>
        <w:spacing w:before="88"/>
        <w:ind w:right="5090"/>
        <w:rPr>
          <w:lang w:val="uk-UA"/>
        </w:rPr>
      </w:pPr>
    </w:p>
    <w:p w14:paraId="0F34CFA4" w14:textId="77777777" w:rsidR="005204F2" w:rsidRPr="00414E47" w:rsidRDefault="005204F2" w:rsidP="00586DDF">
      <w:pPr>
        <w:pStyle w:val="a3"/>
        <w:spacing w:before="88"/>
        <w:ind w:right="5090"/>
        <w:rPr>
          <w:lang w:val="uk-UA"/>
        </w:rPr>
      </w:pPr>
    </w:p>
    <w:p w14:paraId="780E8B82" w14:textId="77777777" w:rsidR="005204F2" w:rsidRPr="00414E47" w:rsidRDefault="005204F2" w:rsidP="00586DDF">
      <w:pPr>
        <w:pStyle w:val="a3"/>
        <w:spacing w:before="88"/>
        <w:ind w:right="5090"/>
        <w:rPr>
          <w:lang w:val="uk-UA"/>
        </w:rPr>
      </w:pPr>
    </w:p>
    <w:p w14:paraId="610AFEA0" w14:textId="77777777" w:rsidR="001729C6" w:rsidRPr="00414E47" w:rsidRDefault="001729C6" w:rsidP="00586DDF">
      <w:pPr>
        <w:pStyle w:val="a3"/>
        <w:spacing w:before="88"/>
        <w:ind w:right="5090"/>
        <w:rPr>
          <w:lang w:val="uk-UA"/>
        </w:rPr>
      </w:pPr>
    </w:p>
    <w:p w14:paraId="3FD26CFD" w14:textId="77777777" w:rsidR="005204F2" w:rsidRPr="00414E47" w:rsidRDefault="005204F2" w:rsidP="00586DDF">
      <w:pPr>
        <w:pStyle w:val="a3"/>
        <w:spacing w:before="88"/>
        <w:ind w:right="5090"/>
        <w:rPr>
          <w:sz w:val="24"/>
          <w:szCs w:val="24"/>
          <w:lang w:val="uk-UA"/>
        </w:rPr>
      </w:pPr>
    </w:p>
    <w:tbl>
      <w:tblPr>
        <w:tblStyle w:val="a5"/>
        <w:tblW w:w="0" w:type="auto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</w:tblGrid>
      <w:tr w:rsidR="00586DDF" w:rsidRPr="00231AC3" w14:paraId="104E311D" w14:textId="77777777" w:rsidTr="00CD153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AC0526" w14:textId="48919EF0" w:rsidR="00586DDF" w:rsidRPr="00856E93" w:rsidRDefault="00586DDF" w:rsidP="00FF0A56">
            <w:pPr>
              <w:pStyle w:val="a3"/>
              <w:spacing w:before="88"/>
              <w:ind w:right="34"/>
              <w:jc w:val="both"/>
              <w:rPr>
                <w:lang w:val="uk-UA"/>
              </w:rPr>
            </w:pPr>
            <w:r w:rsidRPr="00856E93">
              <w:rPr>
                <w:sz w:val="24"/>
                <w:szCs w:val="24"/>
                <w:lang w:val="uk-UA"/>
              </w:rPr>
              <w:t xml:space="preserve">Про затвердження Міської цільової програми </w:t>
            </w:r>
            <w:r w:rsidR="002A3BD5" w:rsidRPr="00856E93">
              <w:rPr>
                <w:sz w:val="24"/>
                <w:szCs w:val="24"/>
                <w:lang w:val="uk-UA"/>
              </w:rPr>
              <w:t xml:space="preserve">з функціонування інтегрованої системи відеоспостереження та відеоаналітики </w:t>
            </w:r>
            <w:r w:rsidR="00FF0A56">
              <w:rPr>
                <w:sz w:val="24"/>
                <w:szCs w:val="24"/>
                <w:lang w:val="uk-UA"/>
              </w:rPr>
              <w:t>Чорноморської міської територіальної громади</w:t>
            </w:r>
            <w:r w:rsidR="005204F2" w:rsidRPr="00856E93">
              <w:rPr>
                <w:sz w:val="24"/>
                <w:szCs w:val="24"/>
                <w:lang w:val="uk-UA"/>
              </w:rPr>
              <w:t xml:space="preserve"> на  202</w:t>
            </w:r>
            <w:r w:rsidR="003716E7">
              <w:rPr>
                <w:sz w:val="24"/>
                <w:szCs w:val="24"/>
                <w:lang w:val="uk-UA"/>
              </w:rPr>
              <w:t>6</w:t>
            </w:r>
            <w:r w:rsidR="005204F2" w:rsidRPr="00856E93">
              <w:rPr>
                <w:sz w:val="24"/>
                <w:szCs w:val="24"/>
                <w:lang w:val="uk-UA"/>
              </w:rPr>
              <w:t xml:space="preserve"> — 20</w:t>
            </w:r>
            <w:r w:rsidR="003716E7">
              <w:rPr>
                <w:sz w:val="24"/>
                <w:szCs w:val="24"/>
                <w:lang w:val="uk-UA"/>
              </w:rPr>
              <w:t>30</w:t>
            </w:r>
            <w:r w:rsidR="005204F2" w:rsidRPr="00856E93">
              <w:rPr>
                <w:sz w:val="24"/>
                <w:szCs w:val="24"/>
                <w:lang w:val="uk-UA"/>
              </w:rPr>
              <w:t xml:space="preserve">  роки</w:t>
            </w:r>
            <w:r w:rsidRPr="00856E93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E999066" w14:textId="05A95B0F" w:rsidR="00FD4B29" w:rsidRDefault="00FD4B29" w:rsidP="00586DDF">
      <w:pPr>
        <w:pStyle w:val="a3"/>
        <w:spacing w:before="88"/>
        <w:ind w:right="5090"/>
        <w:rPr>
          <w:sz w:val="24"/>
          <w:szCs w:val="24"/>
          <w:lang w:val="uk-UA"/>
        </w:rPr>
      </w:pPr>
    </w:p>
    <w:p w14:paraId="100DC8F4" w14:textId="50A13D0D" w:rsidR="0091798B" w:rsidRPr="00856E93" w:rsidRDefault="001549BF" w:rsidP="00D076BD">
      <w:pPr>
        <w:ind w:firstLine="567"/>
        <w:jc w:val="both"/>
        <w:rPr>
          <w:sz w:val="24"/>
          <w:szCs w:val="24"/>
          <w:lang w:val="uk-UA"/>
        </w:rPr>
      </w:pPr>
      <w:r w:rsidRPr="00856E93">
        <w:rPr>
          <w:sz w:val="24"/>
          <w:szCs w:val="24"/>
          <w:lang w:val="uk-UA"/>
        </w:rPr>
        <w:t xml:space="preserve">З метою забезпечення належного функціонування інтегрованої системи відеоспостереження та відеоаналітики, </w:t>
      </w:r>
      <w:r w:rsidR="00D076BD" w:rsidRPr="00856E93">
        <w:rPr>
          <w:sz w:val="24"/>
          <w:szCs w:val="24"/>
          <w:lang w:val="uk-UA"/>
        </w:rPr>
        <w:t xml:space="preserve">враховуючи рекомендації постійної комісії з фінансово-економічних питань, бюджету, інвестицій та комунальної власності, </w:t>
      </w:r>
      <w:r w:rsidR="000A18E1" w:rsidRPr="00856E93">
        <w:rPr>
          <w:bCs/>
          <w:sz w:val="24"/>
          <w:szCs w:val="24"/>
          <w:lang w:val="uk-UA"/>
        </w:rPr>
        <w:t>на підставі</w:t>
      </w:r>
      <w:r w:rsidR="000C25DB">
        <w:rPr>
          <w:bCs/>
          <w:sz w:val="24"/>
          <w:szCs w:val="24"/>
          <w:lang w:val="uk-UA"/>
        </w:rPr>
        <w:t xml:space="preserve"> </w:t>
      </w:r>
      <w:r w:rsidR="000A18E1" w:rsidRPr="00856E93">
        <w:rPr>
          <w:rFonts w:eastAsia="Calibri"/>
          <w:bCs/>
          <w:sz w:val="24"/>
          <w:szCs w:val="24"/>
          <w:lang w:val="uk-UA"/>
        </w:rPr>
        <w:t xml:space="preserve">ст. 26 </w:t>
      </w:r>
      <w:r w:rsidR="000A18E1" w:rsidRPr="00856E93">
        <w:rPr>
          <w:bCs/>
          <w:sz w:val="24"/>
          <w:szCs w:val="24"/>
          <w:lang w:val="uk-UA"/>
        </w:rPr>
        <w:t>Закону України «Про місцеве самоврядування в Україні»,</w:t>
      </w:r>
    </w:p>
    <w:p w14:paraId="7BE2ED03" w14:textId="77777777" w:rsidR="00D076BD" w:rsidRPr="00856E93" w:rsidRDefault="00D076BD" w:rsidP="00D076BD">
      <w:pPr>
        <w:ind w:firstLine="567"/>
        <w:jc w:val="both"/>
        <w:rPr>
          <w:sz w:val="24"/>
          <w:szCs w:val="24"/>
          <w:lang w:val="uk-UA"/>
        </w:rPr>
      </w:pPr>
    </w:p>
    <w:p w14:paraId="4BAB8B05" w14:textId="77777777" w:rsidR="00D076BD" w:rsidRPr="00856E93" w:rsidRDefault="00D076BD" w:rsidP="00D076BD">
      <w:pPr>
        <w:ind w:firstLine="567"/>
        <w:jc w:val="center"/>
        <w:rPr>
          <w:b/>
          <w:bCs/>
          <w:sz w:val="24"/>
          <w:szCs w:val="24"/>
          <w:lang w:val="uk-UA"/>
        </w:rPr>
      </w:pPr>
      <w:r w:rsidRPr="00856E93">
        <w:rPr>
          <w:b/>
          <w:bCs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0F010D45" w14:textId="77777777" w:rsidR="0091798B" w:rsidRPr="00856E93" w:rsidRDefault="0091798B">
      <w:pPr>
        <w:pStyle w:val="a3"/>
        <w:rPr>
          <w:sz w:val="24"/>
          <w:szCs w:val="24"/>
          <w:lang w:val="uk-UA"/>
        </w:rPr>
      </w:pPr>
    </w:p>
    <w:p w14:paraId="206E1167" w14:textId="178D6547" w:rsidR="004840FA" w:rsidRPr="00FD4B29" w:rsidRDefault="00B227A8" w:rsidP="00FD4B29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350"/>
        </w:tabs>
        <w:ind w:left="0" w:right="162" w:firstLine="567"/>
        <w:jc w:val="both"/>
        <w:rPr>
          <w:sz w:val="24"/>
          <w:szCs w:val="24"/>
          <w:lang w:val="uk-UA"/>
        </w:rPr>
      </w:pPr>
      <w:r w:rsidRPr="00856E93">
        <w:rPr>
          <w:sz w:val="24"/>
          <w:szCs w:val="24"/>
          <w:lang w:val="uk-UA"/>
        </w:rPr>
        <w:t>Затвердити</w:t>
      </w:r>
      <w:r w:rsidRPr="00856E93">
        <w:rPr>
          <w:spacing w:val="1"/>
          <w:sz w:val="24"/>
          <w:szCs w:val="24"/>
          <w:lang w:val="uk-UA"/>
        </w:rPr>
        <w:t xml:space="preserve"> </w:t>
      </w:r>
      <w:bookmarkStart w:id="0" w:name="_Hlk121909917"/>
      <w:r w:rsidR="002A3BD5" w:rsidRPr="00856E93">
        <w:rPr>
          <w:sz w:val="24"/>
          <w:szCs w:val="24"/>
          <w:lang w:val="uk-UA"/>
        </w:rPr>
        <w:t>Міськ</w:t>
      </w:r>
      <w:r w:rsidR="002A3BD5">
        <w:rPr>
          <w:sz w:val="24"/>
          <w:szCs w:val="24"/>
          <w:lang w:val="uk-UA"/>
        </w:rPr>
        <w:t>у</w:t>
      </w:r>
      <w:r w:rsidR="002A3BD5" w:rsidRPr="00856E93">
        <w:rPr>
          <w:sz w:val="24"/>
          <w:szCs w:val="24"/>
          <w:lang w:val="uk-UA"/>
        </w:rPr>
        <w:t xml:space="preserve"> цільов</w:t>
      </w:r>
      <w:r w:rsidR="002A3BD5">
        <w:rPr>
          <w:sz w:val="24"/>
          <w:szCs w:val="24"/>
          <w:lang w:val="uk-UA"/>
        </w:rPr>
        <w:t>у</w:t>
      </w:r>
      <w:r w:rsidR="002A3BD5" w:rsidRPr="00856E93">
        <w:rPr>
          <w:sz w:val="24"/>
          <w:szCs w:val="24"/>
          <w:lang w:val="uk-UA"/>
        </w:rPr>
        <w:t xml:space="preserve"> програм</w:t>
      </w:r>
      <w:r w:rsidR="002A3BD5">
        <w:rPr>
          <w:sz w:val="24"/>
          <w:szCs w:val="24"/>
          <w:lang w:val="uk-UA"/>
        </w:rPr>
        <w:t>у</w:t>
      </w:r>
      <w:r w:rsidR="002A3BD5" w:rsidRPr="00856E93">
        <w:rPr>
          <w:sz w:val="24"/>
          <w:szCs w:val="24"/>
          <w:lang w:val="uk-UA"/>
        </w:rPr>
        <w:t xml:space="preserve"> з функціонування інтегрованої системи відеоспостереження та відеоаналітики </w:t>
      </w:r>
      <w:r w:rsidR="00FF0A56">
        <w:rPr>
          <w:sz w:val="24"/>
          <w:szCs w:val="24"/>
          <w:lang w:val="uk-UA"/>
        </w:rPr>
        <w:t>Чорноморської міської територіальної громади</w:t>
      </w:r>
      <w:r w:rsidR="002A3BD5" w:rsidRPr="00856E93">
        <w:rPr>
          <w:sz w:val="24"/>
          <w:szCs w:val="24"/>
          <w:lang w:val="uk-UA"/>
        </w:rPr>
        <w:t xml:space="preserve"> на  </w:t>
      </w:r>
      <w:r w:rsidR="0071054E">
        <w:rPr>
          <w:sz w:val="24"/>
          <w:szCs w:val="24"/>
          <w:lang w:val="uk-UA"/>
        </w:rPr>
        <w:t xml:space="preserve">                                       </w:t>
      </w:r>
      <w:r w:rsidR="002A3BD5" w:rsidRPr="00856E93">
        <w:rPr>
          <w:sz w:val="24"/>
          <w:szCs w:val="24"/>
          <w:lang w:val="uk-UA"/>
        </w:rPr>
        <w:t>202</w:t>
      </w:r>
      <w:r w:rsidR="003716E7">
        <w:rPr>
          <w:sz w:val="24"/>
          <w:szCs w:val="24"/>
          <w:lang w:val="uk-UA"/>
        </w:rPr>
        <w:t>6</w:t>
      </w:r>
      <w:r w:rsidR="002A3BD5" w:rsidRPr="00856E93">
        <w:rPr>
          <w:sz w:val="24"/>
          <w:szCs w:val="24"/>
          <w:lang w:val="uk-UA"/>
        </w:rPr>
        <w:t xml:space="preserve"> — 20</w:t>
      </w:r>
      <w:r w:rsidR="003716E7">
        <w:rPr>
          <w:sz w:val="24"/>
          <w:szCs w:val="24"/>
          <w:lang w:val="uk-UA"/>
        </w:rPr>
        <w:t>30</w:t>
      </w:r>
      <w:r w:rsidR="002A3BD5" w:rsidRPr="00856E93">
        <w:rPr>
          <w:sz w:val="24"/>
          <w:szCs w:val="24"/>
          <w:lang w:val="uk-UA"/>
        </w:rPr>
        <w:t xml:space="preserve">  роки</w:t>
      </w:r>
      <w:bookmarkEnd w:id="0"/>
      <w:r w:rsidR="00DA167C">
        <w:rPr>
          <w:sz w:val="24"/>
          <w:szCs w:val="24"/>
          <w:lang w:val="uk-UA"/>
        </w:rPr>
        <w:t xml:space="preserve"> (додається)</w:t>
      </w:r>
      <w:r w:rsidR="004840FA" w:rsidRPr="00856E93">
        <w:rPr>
          <w:spacing w:val="-2"/>
          <w:sz w:val="24"/>
          <w:szCs w:val="24"/>
          <w:lang w:val="uk-UA"/>
        </w:rPr>
        <w:t>.</w:t>
      </w:r>
    </w:p>
    <w:p w14:paraId="399E5810" w14:textId="01D6C03A" w:rsidR="0091798B" w:rsidRPr="00856E93" w:rsidRDefault="00B227A8" w:rsidP="00BD1970">
      <w:pPr>
        <w:pStyle w:val="a4"/>
        <w:numPr>
          <w:ilvl w:val="0"/>
          <w:numId w:val="1"/>
        </w:numPr>
        <w:tabs>
          <w:tab w:val="left" w:pos="709"/>
          <w:tab w:val="left" w:pos="851"/>
          <w:tab w:val="left" w:pos="1274"/>
        </w:tabs>
        <w:ind w:left="0" w:right="169" w:firstLine="567"/>
        <w:jc w:val="both"/>
        <w:rPr>
          <w:sz w:val="24"/>
          <w:szCs w:val="24"/>
          <w:lang w:val="uk-UA"/>
        </w:rPr>
      </w:pPr>
      <w:r w:rsidRPr="00856E93">
        <w:rPr>
          <w:sz w:val="24"/>
          <w:szCs w:val="24"/>
          <w:lang w:val="uk-UA"/>
        </w:rPr>
        <w:t>Контроль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за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виконанням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="00FD4B29">
        <w:rPr>
          <w:sz w:val="24"/>
          <w:szCs w:val="24"/>
          <w:lang w:val="uk-UA"/>
        </w:rPr>
        <w:t>цього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рішення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покласти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на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постійну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комісію</w:t>
      </w:r>
      <w:r w:rsidRPr="00856E93">
        <w:rPr>
          <w:spacing w:val="1"/>
          <w:sz w:val="24"/>
          <w:szCs w:val="24"/>
          <w:lang w:val="uk-UA"/>
        </w:rPr>
        <w:t xml:space="preserve"> </w:t>
      </w:r>
      <w:r w:rsidR="00BD1970" w:rsidRPr="00856E93">
        <w:rPr>
          <w:sz w:val="24"/>
          <w:szCs w:val="24"/>
          <w:lang w:val="uk-UA"/>
        </w:rPr>
        <w:t xml:space="preserve">з </w:t>
      </w:r>
      <w:r w:rsidR="0071054E">
        <w:rPr>
          <w:sz w:val="24"/>
          <w:szCs w:val="24"/>
          <w:lang w:val="uk-UA"/>
        </w:rPr>
        <w:t xml:space="preserve">                    </w:t>
      </w:r>
      <w:r w:rsidR="00BD1970" w:rsidRPr="00856E93">
        <w:rPr>
          <w:sz w:val="24"/>
          <w:szCs w:val="24"/>
          <w:lang w:val="uk-UA"/>
        </w:rPr>
        <w:t xml:space="preserve">фінансово-економічних питань, бюджету, інвестицій та комунальної власності, </w:t>
      </w:r>
      <w:r w:rsidR="005204F2" w:rsidRPr="00856E93">
        <w:rPr>
          <w:sz w:val="24"/>
          <w:szCs w:val="24"/>
          <w:lang w:val="uk-UA"/>
        </w:rPr>
        <w:t xml:space="preserve">першого заступника </w:t>
      </w:r>
      <w:r w:rsidR="00BD1970" w:rsidRPr="00856E93">
        <w:rPr>
          <w:sz w:val="24"/>
          <w:szCs w:val="24"/>
          <w:lang w:val="uk-UA"/>
        </w:rPr>
        <w:t>міського голо</w:t>
      </w:r>
      <w:r w:rsidR="00DF23D5" w:rsidRPr="00856E93">
        <w:rPr>
          <w:sz w:val="24"/>
          <w:szCs w:val="24"/>
          <w:lang w:val="uk-UA"/>
        </w:rPr>
        <w:t xml:space="preserve">ви </w:t>
      </w:r>
      <w:r w:rsidR="005204F2" w:rsidRPr="00856E93">
        <w:rPr>
          <w:sz w:val="24"/>
          <w:szCs w:val="24"/>
          <w:lang w:val="uk-UA"/>
        </w:rPr>
        <w:t>Ігоря Лубковського</w:t>
      </w:r>
      <w:r w:rsidR="00DF23D5" w:rsidRPr="00856E93">
        <w:rPr>
          <w:sz w:val="24"/>
          <w:szCs w:val="24"/>
          <w:lang w:val="uk-UA"/>
        </w:rPr>
        <w:t>.</w:t>
      </w:r>
    </w:p>
    <w:p w14:paraId="0AA527C5" w14:textId="77777777" w:rsidR="0091798B" w:rsidRPr="00856E93" w:rsidRDefault="0091798B">
      <w:pPr>
        <w:pStyle w:val="a3"/>
        <w:rPr>
          <w:sz w:val="24"/>
          <w:szCs w:val="24"/>
          <w:lang w:val="uk-UA"/>
        </w:rPr>
      </w:pPr>
    </w:p>
    <w:p w14:paraId="7CF36EC1" w14:textId="26992320" w:rsidR="0091798B" w:rsidRDefault="0091798B">
      <w:pPr>
        <w:pStyle w:val="a3"/>
        <w:rPr>
          <w:sz w:val="24"/>
          <w:szCs w:val="24"/>
          <w:lang w:val="uk-UA"/>
        </w:rPr>
      </w:pPr>
    </w:p>
    <w:p w14:paraId="5BE542FD" w14:textId="0547D5E1" w:rsidR="00FD4B29" w:rsidRDefault="00FD4B29">
      <w:pPr>
        <w:pStyle w:val="a3"/>
        <w:rPr>
          <w:sz w:val="24"/>
          <w:szCs w:val="24"/>
          <w:lang w:val="uk-UA"/>
        </w:rPr>
      </w:pPr>
    </w:p>
    <w:p w14:paraId="16545EF4" w14:textId="77777777" w:rsidR="00512BA9" w:rsidRPr="00856E93" w:rsidRDefault="00B227A8" w:rsidP="00270B76">
      <w:pPr>
        <w:pStyle w:val="a3"/>
        <w:ind w:firstLine="709"/>
        <w:rPr>
          <w:sz w:val="24"/>
          <w:szCs w:val="24"/>
          <w:lang w:val="uk-UA"/>
        </w:rPr>
      </w:pPr>
      <w:r w:rsidRPr="00856E93">
        <w:rPr>
          <w:sz w:val="24"/>
          <w:szCs w:val="24"/>
          <w:lang w:val="uk-UA"/>
        </w:rPr>
        <w:t>Міський</w:t>
      </w:r>
      <w:r w:rsidRPr="00856E93">
        <w:rPr>
          <w:spacing w:val="-4"/>
          <w:sz w:val="24"/>
          <w:szCs w:val="24"/>
          <w:lang w:val="uk-UA"/>
        </w:rPr>
        <w:t xml:space="preserve"> </w:t>
      </w:r>
      <w:r w:rsidRPr="00856E93">
        <w:rPr>
          <w:sz w:val="24"/>
          <w:szCs w:val="24"/>
          <w:lang w:val="uk-UA"/>
        </w:rPr>
        <w:t>голова</w:t>
      </w:r>
      <w:r w:rsidR="00DF23D5" w:rsidRPr="00856E93">
        <w:rPr>
          <w:sz w:val="24"/>
          <w:szCs w:val="24"/>
          <w:lang w:val="uk-UA"/>
        </w:rPr>
        <w:t xml:space="preserve">                                                                                 Василь ГУЛЯЄВ</w:t>
      </w:r>
      <w:r w:rsidRPr="00856E93">
        <w:rPr>
          <w:sz w:val="24"/>
          <w:szCs w:val="24"/>
          <w:lang w:val="uk-UA"/>
        </w:rPr>
        <w:tab/>
      </w:r>
    </w:p>
    <w:sectPr w:rsidR="00512BA9" w:rsidRPr="00856E93" w:rsidSect="003368BA">
      <w:pgSz w:w="12240" w:h="15840"/>
      <w:pgMar w:top="709" w:right="758" w:bottom="426" w:left="1701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1497" w14:textId="77777777" w:rsidR="00495E57" w:rsidRDefault="00495E57">
      <w:r>
        <w:separator/>
      </w:r>
    </w:p>
  </w:endnote>
  <w:endnote w:type="continuationSeparator" w:id="0">
    <w:p w14:paraId="66016206" w14:textId="77777777" w:rsidR="00495E57" w:rsidRDefault="00495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82056" w14:textId="77777777" w:rsidR="00495E57" w:rsidRDefault="00495E57">
      <w:r>
        <w:separator/>
      </w:r>
    </w:p>
  </w:footnote>
  <w:footnote w:type="continuationSeparator" w:id="0">
    <w:p w14:paraId="25CFEAC7" w14:textId="77777777" w:rsidR="00495E57" w:rsidRDefault="00495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5DDC"/>
    <w:multiLevelType w:val="hybridMultilevel"/>
    <w:tmpl w:val="30F0F3A0"/>
    <w:lvl w:ilvl="0" w:tplc="F8300E6C">
      <w:start w:val="1"/>
      <w:numFmt w:val="decimal"/>
      <w:lvlText w:val="%1."/>
      <w:lvlJc w:val="left"/>
      <w:pPr>
        <w:ind w:left="162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CC0ECB2">
      <w:start w:val="1"/>
      <w:numFmt w:val="decimal"/>
      <w:lvlText w:val="%2."/>
      <w:lvlJc w:val="left"/>
      <w:pPr>
        <w:ind w:left="2200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0392401C">
      <w:numFmt w:val="bullet"/>
      <w:lvlText w:val="•"/>
      <w:lvlJc w:val="left"/>
      <w:pPr>
        <w:ind w:left="3042" w:hanging="280"/>
      </w:pPr>
      <w:rPr>
        <w:rFonts w:hint="default"/>
        <w:lang w:val="ru-RU" w:eastAsia="en-US" w:bidi="ar-SA"/>
      </w:rPr>
    </w:lvl>
    <w:lvl w:ilvl="3" w:tplc="DD4E862C">
      <w:numFmt w:val="bullet"/>
      <w:lvlText w:val="•"/>
      <w:lvlJc w:val="left"/>
      <w:pPr>
        <w:ind w:left="3885" w:hanging="280"/>
      </w:pPr>
      <w:rPr>
        <w:rFonts w:hint="default"/>
        <w:lang w:val="ru-RU" w:eastAsia="en-US" w:bidi="ar-SA"/>
      </w:rPr>
    </w:lvl>
    <w:lvl w:ilvl="4" w:tplc="BB0410CE">
      <w:numFmt w:val="bullet"/>
      <w:lvlText w:val="•"/>
      <w:lvlJc w:val="left"/>
      <w:pPr>
        <w:ind w:left="4728" w:hanging="280"/>
      </w:pPr>
      <w:rPr>
        <w:rFonts w:hint="default"/>
        <w:lang w:val="ru-RU" w:eastAsia="en-US" w:bidi="ar-SA"/>
      </w:rPr>
    </w:lvl>
    <w:lvl w:ilvl="5" w:tplc="27B47D90">
      <w:numFmt w:val="bullet"/>
      <w:lvlText w:val="•"/>
      <w:lvlJc w:val="left"/>
      <w:pPr>
        <w:ind w:left="5571" w:hanging="280"/>
      </w:pPr>
      <w:rPr>
        <w:rFonts w:hint="default"/>
        <w:lang w:val="ru-RU" w:eastAsia="en-US" w:bidi="ar-SA"/>
      </w:rPr>
    </w:lvl>
    <w:lvl w:ilvl="6" w:tplc="90D82916">
      <w:numFmt w:val="bullet"/>
      <w:lvlText w:val="•"/>
      <w:lvlJc w:val="left"/>
      <w:pPr>
        <w:ind w:left="6414" w:hanging="280"/>
      </w:pPr>
      <w:rPr>
        <w:rFonts w:hint="default"/>
        <w:lang w:val="ru-RU" w:eastAsia="en-US" w:bidi="ar-SA"/>
      </w:rPr>
    </w:lvl>
    <w:lvl w:ilvl="7" w:tplc="8548A418">
      <w:numFmt w:val="bullet"/>
      <w:lvlText w:val="•"/>
      <w:lvlJc w:val="left"/>
      <w:pPr>
        <w:ind w:left="7257" w:hanging="280"/>
      </w:pPr>
      <w:rPr>
        <w:rFonts w:hint="default"/>
        <w:lang w:val="ru-RU" w:eastAsia="en-US" w:bidi="ar-SA"/>
      </w:rPr>
    </w:lvl>
    <w:lvl w:ilvl="8" w:tplc="9C9EFF72">
      <w:numFmt w:val="bullet"/>
      <w:lvlText w:val="•"/>
      <w:lvlJc w:val="left"/>
      <w:pPr>
        <w:ind w:left="8099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49A90A5A"/>
    <w:multiLevelType w:val="hybridMultilevel"/>
    <w:tmpl w:val="402A1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45054"/>
    <w:multiLevelType w:val="hybridMultilevel"/>
    <w:tmpl w:val="FFFC03C4"/>
    <w:lvl w:ilvl="0" w:tplc="E5CC437A">
      <w:start w:val="18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C3317"/>
    <w:multiLevelType w:val="multilevel"/>
    <w:tmpl w:val="6E96EC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 w16cid:durableId="1831216632">
    <w:abstractNumId w:val="0"/>
  </w:num>
  <w:num w:numId="2" w16cid:durableId="1073701279">
    <w:abstractNumId w:val="3"/>
  </w:num>
  <w:num w:numId="3" w16cid:durableId="1708682773">
    <w:abstractNumId w:val="2"/>
  </w:num>
  <w:num w:numId="4" w16cid:durableId="3341164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8B"/>
    <w:rsid w:val="00061062"/>
    <w:rsid w:val="000A18E1"/>
    <w:rsid w:val="000B7EE2"/>
    <w:rsid w:val="000C25DB"/>
    <w:rsid w:val="000D29EB"/>
    <w:rsid w:val="00120687"/>
    <w:rsid w:val="00133422"/>
    <w:rsid w:val="001549BF"/>
    <w:rsid w:val="001644D0"/>
    <w:rsid w:val="00166F4D"/>
    <w:rsid w:val="001729C6"/>
    <w:rsid w:val="00231AC3"/>
    <w:rsid w:val="00270B76"/>
    <w:rsid w:val="00286FE3"/>
    <w:rsid w:val="00296557"/>
    <w:rsid w:val="002A3BD5"/>
    <w:rsid w:val="002A70BF"/>
    <w:rsid w:val="002B5ADD"/>
    <w:rsid w:val="003368BA"/>
    <w:rsid w:val="00362A4A"/>
    <w:rsid w:val="003716E7"/>
    <w:rsid w:val="003B50EB"/>
    <w:rsid w:val="003C4DDB"/>
    <w:rsid w:val="003E5602"/>
    <w:rsid w:val="0040538A"/>
    <w:rsid w:val="00414E47"/>
    <w:rsid w:val="0047791E"/>
    <w:rsid w:val="004840FA"/>
    <w:rsid w:val="00495E57"/>
    <w:rsid w:val="004D37A0"/>
    <w:rsid w:val="004E48DF"/>
    <w:rsid w:val="00512BA9"/>
    <w:rsid w:val="005204F2"/>
    <w:rsid w:val="005218B5"/>
    <w:rsid w:val="00542A41"/>
    <w:rsid w:val="00553C33"/>
    <w:rsid w:val="00586DDF"/>
    <w:rsid w:val="005D0213"/>
    <w:rsid w:val="005E785E"/>
    <w:rsid w:val="005F0E10"/>
    <w:rsid w:val="006136D0"/>
    <w:rsid w:val="00677671"/>
    <w:rsid w:val="00693887"/>
    <w:rsid w:val="006C3E6F"/>
    <w:rsid w:val="006D7A66"/>
    <w:rsid w:val="0071054E"/>
    <w:rsid w:val="0071702B"/>
    <w:rsid w:val="00771A84"/>
    <w:rsid w:val="00777335"/>
    <w:rsid w:val="00810266"/>
    <w:rsid w:val="00856E93"/>
    <w:rsid w:val="0086618C"/>
    <w:rsid w:val="008C6039"/>
    <w:rsid w:val="0090094D"/>
    <w:rsid w:val="00913B49"/>
    <w:rsid w:val="0091798B"/>
    <w:rsid w:val="009771FE"/>
    <w:rsid w:val="009D6310"/>
    <w:rsid w:val="00A1780E"/>
    <w:rsid w:val="00A6101D"/>
    <w:rsid w:val="00A61562"/>
    <w:rsid w:val="00B15094"/>
    <w:rsid w:val="00B227A8"/>
    <w:rsid w:val="00B87555"/>
    <w:rsid w:val="00BD1970"/>
    <w:rsid w:val="00C23492"/>
    <w:rsid w:val="00C6717D"/>
    <w:rsid w:val="00C83B7C"/>
    <w:rsid w:val="00CC38D5"/>
    <w:rsid w:val="00CD153E"/>
    <w:rsid w:val="00CE3934"/>
    <w:rsid w:val="00D076BD"/>
    <w:rsid w:val="00D34E3D"/>
    <w:rsid w:val="00D709A5"/>
    <w:rsid w:val="00D82CCF"/>
    <w:rsid w:val="00DA167C"/>
    <w:rsid w:val="00DE5CBB"/>
    <w:rsid w:val="00DF0795"/>
    <w:rsid w:val="00DF1318"/>
    <w:rsid w:val="00DF23D5"/>
    <w:rsid w:val="00E17496"/>
    <w:rsid w:val="00E62BB7"/>
    <w:rsid w:val="00E906D4"/>
    <w:rsid w:val="00EA29C8"/>
    <w:rsid w:val="00F336C1"/>
    <w:rsid w:val="00F40838"/>
    <w:rsid w:val="00F5730B"/>
    <w:rsid w:val="00F6498A"/>
    <w:rsid w:val="00F9053E"/>
    <w:rsid w:val="00FD4B29"/>
    <w:rsid w:val="00FE073A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3048D6C"/>
  <w15:docId w15:val="{EC00DB55-864E-4865-A209-C32E9854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B5AD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B5ADD"/>
    <w:pPr>
      <w:ind w:right="189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B5ADD"/>
    <w:pPr>
      <w:ind w:left="10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5A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5ADD"/>
    <w:rPr>
      <w:sz w:val="28"/>
      <w:szCs w:val="28"/>
    </w:rPr>
  </w:style>
  <w:style w:type="paragraph" w:styleId="a4">
    <w:name w:val="List Paragraph"/>
    <w:basedOn w:val="a"/>
    <w:uiPriority w:val="34"/>
    <w:qFormat/>
    <w:rsid w:val="002B5ADD"/>
    <w:pPr>
      <w:ind w:left="161" w:hanging="280"/>
    </w:pPr>
  </w:style>
  <w:style w:type="paragraph" w:customStyle="1" w:styleId="TableParagraph">
    <w:name w:val="Table Paragraph"/>
    <w:basedOn w:val="a"/>
    <w:uiPriority w:val="1"/>
    <w:qFormat/>
    <w:rsid w:val="002B5ADD"/>
  </w:style>
  <w:style w:type="table" w:styleId="a5">
    <w:name w:val="Table Grid"/>
    <w:basedOn w:val="a1"/>
    <w:uiPriority w:val="39"/>
    <w:rsid w:val="0058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F23D5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DF23D5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771A84"/>
    <w:pPr>
      <w:widowControl/>
      <w:autoSpaceDE/>
      <w:autoSpaceDN/>
    </w:pPr>
    <w:rPr>
      <w:rFonts w:eastAsiaTheme="minorEastAsia"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5E785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E785E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Основной текст1"/>
    <w:basedOn w:val="a0"/>
    <w:rsid w:val="005D0213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character" w:styleId="ad">
    <w:name w:val="Strong"/>
    <w:basedOn w:val="a0"/>
    <w:uiPriority w:val="22"/>
    <w:qFormat/>
    <w:rsid w:val="005D0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06A0A-FE6D-4C71-A5E0-721F0EF2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 Недбал</cp:lastModifiedBy>
  <cp:revision>11</cp:revision>
  <cp:lastPrinted>2025-11-24T09:18:00Z</cp:lastPrinted>
  <dcterms:created xsi:type="dcterms:W3CDTF">2025-07-15T06:58:00Z</dcterms:created>
  <dcterms:modified xsi:type="dcterms:W3CDTF">2025-11-24T09:18:00Z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2022-02-28T00:00:00Z</vt:filetime>
  </property>
</Properties>
</file>