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31E6" w14:textId="77777777" w:rsidR="00EF074E" w:rsidRDefault="00C73E16" w:rsidP="00E70E72">
      <w:pPr>
        <w:spacing w:after="0" w:line="276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55FD" w:rsidRPr="00037B86">
        <w:rPr>
          <w:rFonts w:ascii="Times New Roman" w:hAnsi="Times New Roman" w:cs="Times New Roman"/>
          <w:sz w:val="24"/>
          <w:szCs w:val="24"/>
        </w:rPr>
        <w:t>Додаток</w:t>
      </w:r>
      <w:r w:rsidR="00390D03" w:rsidRPr="00037B86">
        <w:rPr>
          <w:rFonts w:ascii="Times New Roman" w:hAnsi="Times New Roman" w:cs="Times New Roman"/>
          <w:sz w:val="24"/>
          <w:szCs w:val="24"/>
        </w:rPr>
        <w:t xml:space="preserve"> </w:t>
      </w:r>
      <w:r w:rsidR="00795F8F">
        <w:rPr>
          <w:rFonts w:ascii="Times New Roman" w:hAnsi="Times New Roman" w:cs="Times New Roman"/>
          <w:sz w:val="24"/>
          <w:szCs w:val="24"/>
        </w:rPr>
        <w:t>2</w:t>
      </w:r>
    </w:p>
    <w:p w14:paraId="04A034A9" w14:textId="1D49E652" w:rsidR="002055FD" w:rsidRPr="00037B86" w:rsidRDefault="002055FD" w:rsidP="00E70E72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037B86">
        <w:rPr>
          <w:rFonts w:ascii="Times New Roman" w:hAnsi="Times New Roman" w:cs="Times New Roman"/>
          <w:sz w:val="24"/>
          <w:szCs w:val="24"/>
        </w:rPr>
        <w:t xml:space="preserve">до рішення  Чорноморської міської </w:t>
      </w:r>
      <w:r w:rsidR="0008120D" w:rsidRPr="00037B86">
        <w:rPr>
          <w:rFonts w:ascii="Times New Roman" w:hAnsi="Times New Roman" w:cs="Times New Roman"/>
          <w:sz w:val="24"/>
          <w:szCs w:val="24"/>
        </w:rPr>
        <w:t xml:space="preserve"> </w:t>
      </w:r>
      <w:r w:rsidRPr="00037B86">
        <w:rPr>
          <w:rFonts w:ascii="Times New Roman" w:hAnsi="Times New Roman" w:cs="Times New Roman"/>
          <w:sz w:val="24"/>
          <w:szCs w:val="24"/>
        </w:rPr>
        <w:t>ради</w:t>
      </w:r>
    </w:p>
    <w:p w14:paraId="4F1A1287" w14:textId="4A043A1C" w:rsidR="002055FD" w:rsidRDefault="00EF074E" w:rsidP="00E70E72">
      <w:pPr>
        <w:spacing w:after="0" w:line="276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</w:t>
      </w:r>
      <w:r w:rsidR="00F12F32">
        <w:rPr>
          <w:rFonts w:ascii="Times New Roman" w:hAnsi="Times New Roman" w:cs="Times New Roman"/>
          <w:sz w:val="24"/>
          <w:szCs w:val="24"/>
        </w:rPr>
        <w:t xml:space="preserve"> 05.</w:t>
      </w:r>
      <w:r>
        <w:rPr>
          <w:rFonts w:ascii="Times New Roman" w:hAnsi="Times New Roman" w:cs="Times New Roman"/>
          <w:sz w:val="24"/>
          <w:szCs w:val="24"/>
        </w:rPr>
        <w:t>12.</w:t>
      </w:r>
      <w:r w:rsidR="0008120D" w:rsidRPr="00037B86">
        <w:rPr>
          <w:rFonts w:ascii="Times New Roman" w:hAnsi="Times New Roman" w:cs="Times New Roman"/>
          <w:sz w:val="24"/>
          <w:szCs w:val="24"/>
        </w:rPr>
        <w:t>202</w:t>
      </w:r>
      <w:r w:rsidR="00C73E16">
        <w:rPr>
          <w:rFonts w:ascii="Times New Roman" w:hAnsi="Times New Roman" w:cs="Times New Roman"/>
          <w:sz w:val="24"/>
          <w:szCs w:val="24"/>
        </w:rPr>
        <w:t>5</w:t>
      </w:r>
      <w:r w:rsidR="0008120D" w:rsidRPr="00037B86">
        <w:rPr>
          <w:rFonts w:ascii="Times New Roman" w:hAnsi="Times New Roman" w:cs="Times New Roman"/>
          <w:sz w:val="24"/>
          <w:szCs w:val="24"/>
        </w:rPr>
        <w:t xml:space="preserve"> №</w:t>
      </w:r>
      <w:r w:rsidR="00F12F32">
        <w:rPr>
          <w:rFonts w:ascii="Times New Roman" w:hAnsi="Times New Roman" w:cs="Times New Roman"/>
          <w:sz w:val="24"/>
          <w:szCs w:val="24"/>
        </w:rPr>
        <w:t xml:space="preserve"> 994</w:t>
      </w:r>
      <w:r w:rsidR="0008120D" w:rsidRPr="00037B86">
        <w:rPr>
          <w:rFonts w:ascii="Times New Roman" w:hAnsi="Times New Roman" w:cs="Times New Roman"/>
          <w:sz w:val="24"/>
          <w:szCs w:val="24"/>
        </w:rPr>
        <w:t>-VIII</w:t>
      </w:r>
    </w:p>
    <w:p w14:paraId="1D945797" w14:textId="77777777" w:rsidR="00EF074E" w:rsidRPr="00037B86" w:rsidRDefault="00EF074E" w:rsidP="00C73E1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14:paraId="4D4B6539" w14:textId="074C5915" w:rsidR="002055FD" w:rsidRPr="00037B86" w:rsidRDefault="0008120D" w:rsidP="00081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B86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та загальна чисельність  </w:t>
      </w:r>
      <w:r w:rsidR="00A10034">
        <w:rPr>
          <w:rFonts w:ascii="Times New Roman" w:hAnsi="Times New Roman" w:cs="Times New Roman"/>
          <w:b/>
          <w:bCs/>
          <w:sz w:val="24"/>
          <w:szCs w:val="24"/>
        </w:rPr>
        <w:t>комунальної установи</w:t>
      </w:r>
      <w:r w:rsidRPr="00037B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0034">
        <w:rPr>
          <w:rFonts w:ascii="Times New Roman" w:hAnsi="Times New Roman" w:cs="Times New Roman"/>
          <w:b/>
          <w:bCs/>
          <w:sz w:val="24"/>
          <w:szCs w:val="24"/>
        </w:rPr>
        <w:t>«Ц</w:t>
      </w:r>
      <w:r w:rsidRPr="00037B86">
        <w:rPr>
          <w:rFonts w:ascii="Times New Roman" w:hAnsi="Times New Roman" w:cs="Times New Roman"/>
          <w:b/>
          <w:bCs/>
          <w:sz w:val="24"/>
          <w:szCs w:val="24"/>
        </w:rPr>
        <w:t>ентр соціальних  служб  Чорноморської  міської  ради Одеського району Одеської області</w:t>
      </w:r>
      <w:r w:rsidR="00A1003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8768132" w14:textId="16513964" w:rsidR="0008120D" w:rsidRPr="00C73E16" w:rsidRDefault="0008120D" w:rsidP="00C73E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4588">
        <w:rPr>
          <w:rFonts w:ascii="Times New Roman" w:hAnsi="Times New Roman" w:cs="Times New Roman"/>
          <w:b/>
          <w:bCs/>
          <w:sz w:val="24"/>
          <w:szCs w:val="24"/>
        </w:rPr>
        <w:t xml:space="preserve">(нова редакція)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335"/>
        <w:gridCol w:w="1304"/>
      </w:tblGrid>
      <w:tr w:rsidR="002055FD" w:rsidRPr="00037B86" w14:paraId="6A459D2D" w14:textId="77777777" w:rsidTr="00E70E72">
        <w:tc>
          <w:tcPr>
            <w:tcW w:w="568" w:type="dxa"/>
          </w:tcPr>
          <w:p w14:paraId="60770BE1" w14:textId="77777777" w:rsidR="002055FD" w:rsidRPr="00037B86" w:rsidRDefault="002055FD" w:rsidP="0008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8335" w:type="dxa"/>
          </w:tcPr>
          <w:p w14:paraId="520F9E37" w14:textId="77777777" w:rsidR="002055FD" w:rsidRPr="00037B86" w:rsidRDefault="002055FD" w:rsidP="00081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Найменування посади</w:t>
            </w:r>
          </w:p>
        </w:tc>
        <w:tc>
          <w:tcPr>
            <w:tcW w:w="1304" w:type="dxa"/>
          </w:tcPr>
          <w:p w14:paraId="3C3577E7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Кількість штатних одиниць</w:t>
            </w:r>
          </w:p>
        </w:tc>
      </w:tr>
      <w:tr w:rsidR="002055FD" w:rsidRPr="00037B86" w14:paraId="627502CF" w14:textId="77777777" w:rsidTr="00E70E72">
        <w:tc>
          <w:tcPr>
            <w:tcW w:w="568" w:type="dxa"/>
          </w:tcPr>
          <w:p w14:paraId="0BABB366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550E00AF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Адміністративно-господарський персонал</w:t>
            </w:r>
          </w:p>
        </w:tc>
        <w:tc>
          <w:tcPr>
            <w:tcW w:w="1304" w:type="dxa"/>
          </w:tcPr>
          <w:p w14:paraId="153D0EFF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FD" w:rsidRPr="00037B86" w14:paraId="4DA35AA8" w14:textId="77777777" w:rsidTr="00E70E72">
        <w:tc>
          <w:tcPr>
            <w:tcW w:w="568" w:type="dxa"/>
          </w:tcPr>
          <w:p w14:paraId="3DF9A58D" w14:textId="28A436E4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D50F0B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304" w:type="dxa"/>
          </w:tcPr>
          <w:p w14:paraId="152F2B78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0BDD9F63" w14:textId="77777777" w:rsidTr="00E70E72">
        <w:tc>
          <w:tcPr>
            <w:tcW w:w="568" w:type="dxa"/>
          </w:tcPr>
          <w:p w14:paraId="0ED9C47D" w14:textId="3EDA8F7C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5353A0A3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1304" w:type="dxa"/>
          </w:tcPr>
          <w:p w14:paraId="4A467404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AD6DBC7" w14:textId="77777777" w:rsidTr="00E70E72">
        <w:tc>
          <w:tcPr>
            <w:tcW w:w="568" w:type="dxa"/>
          </w:tcPr>
          <w:p w14:paraId="50385BF3" w14:textId="7A4E8AD6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1D2C61F4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Завідувач господарства</w:t>
            </w:r>
          </w:p>
        </w:tc>
        <w:tc>
          <w:tcPr>
            <w:tcW w:w="1304" w:type="dxa"/>
          </w:tcPr>
          <w:p w14:paraId="4AB69DF7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15504A1" w14:textId="77777777" w:rsidTr="00E70E72">
        <w:trPr>
          <w:trHeight w:val="222"/>
        </w:trPr>
        <w:tc>
          <w:tcPr>
            <w:tcW w:w="568" w:type="dxa"/>
          </w:tcPr>
          <w:p w14:paraId="7FBA5355" w14:textId="32313944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A1BCF41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1304" w:type="dxa"/>
          </w:tcPr>
          <w:p w14:paraId="07EAAF55" w14:textId="72FFB59E" w:rsidR="002055FD" w:rsidRPr="00037B86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5FD" w:rsidRPr="00037B86" w14:paraId="4CA3F643" w14:textId="77777777" w:rsidTr="00E70E72">
        <w:trPr>
          <w:trHeight w:val="173"/>
        </w:trPr>
        <w:tc>
          <w:tcPr>
            <w:tcW w:w="568" w:type="dxa"/>
          </w:tcPr>
          <w:p w14:paraId="459F6988" w14:textId="256EB38E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0FA06678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Робітник з комплексного обслуговування й ремонту будинків</w:t>
            </w:r>
          </w:p>
        </w:tc>
        <w:tc>
          <w:tcPr>
            <w:tcW w:w="1304" w:type="dxa"/>
          </w:tcPr>
          <w:p w14:paraId="1787B7D4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A10034" w:rsidRPr="00037B86" w14:paraId="12342EFA" w14:textId="77777777" w:rsidTr="00E70E72">
        <w:trPr>
          <w:trHeight w:val="173"/>
        </w:trPr>
        <w:tc>
          <w:tcPr>
            <w:tcW w:w="568" w:type="dxa"/>
          </w:tcPr>
          <w:p w14:paraId="460AFA25" w14:textId="14FF4CCE" w:rsidR="00A10034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35" w:type="dxa"/>
          </w:tcPr>
          <w:p w14:paraId="2E2B45F8" w14:textId="3B0C7762" w:rsidR="00A10034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Водій</w:t>
            </w:r>
          </w:p>
        </w:tc>
        <w:tc>
          <w:tcPr>
            <w:tcW w:w="1304" w:type="dxa"/>
          </w:tcPr>
          <w:p w14:paraId="4D27FD7B" w14:textId="684CB77A" w:rsidR="00A10034" w:rsidRPr="00037B86" w:rsidRDefault="00A10034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1D24EB38" w14:textId="77777777" w:rsidTr="00E70E72">
        <w:trPr>
          <w:trHeight w:val="157"/>
        </w:trPr>
        <w:tc>
          <w:tcPr>
            <w:tcW w:w="568" w:type="dxa"/>
          </w:tcPr>
          <w:p w14:paraId="492B55A9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1E820EC3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b/>
                <w:sz w:val="24"/>
                <w:szCs w:val="24"/>
              </w:rPr>
              <w:t>Служба обліку та звітності</w:t>
            </w:r>
          </w:p>
        </w:tc>
        <w:tc>
          <w:tcPr>
            <w:tcW w:w="1304" w:type="dxa"/>
          </w:tcPr>
          <w:p w14:paraId="7E7D048F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FD" w:rsidRPr="00037B86" w14:paraId="64D46D2F" w14:textId="77777777" w:rsidTr="00E70E72">
        <w:trPr>
          <w:trHeight w:val="115"/>
        </w:trPr>
        <w:tc>
          <w:tcPr>
            <w:tcW w:w="568" w:type="dxa"/>
          </w:tcPr>
          <w:p w14:paraId="2C609431" w14:textId="3C49D656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1021F54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Головний бухгалтер</w:t>
            </w:r>
          </w:p>
        </w:tc>
        <w:tc>
          <w:tcPr>
            <w:tcW w:w="1304" w:type="dxa"/>
          </w:tcPr>
          <w:p w14:paraId="01CB06E7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7BF680EB" w14:textId="77777777" w:rsidTr="00E70E72">
        <w:trPr>
          <w:trHeight w:val="115"/>
        </w:trPr>
        <w:tc>
          <w:tcPr>
            <w:tcW w:w="568" w:type="dxa"/>
          </w:tcPr>
          <w:p w14:paraId="446D96CB" w14:textId="44BCF0D9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3B3EB7BF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1304" w:type="dxa"/>
          </w:tcPr>
          <w:p w14:paraId="701BF798" w14:textId="4480B084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139023BC" w14:textId="77777777" w:rsidTr="00E70E72">
        <w:trPr>
          <w:trHeight w:val="103"/>
        </w:trPr>
        <w:tc>
          <w:tcPr>
            <w:tcW w:w="568" w:type="dxa"/>
          </w:tcPr>
          <w:p w14:paraId="3ABCBD91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75C149CD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b/>
                <w:sz w:val="24"/>
                <w:szCs w:val="24"/>
              </w:rPr>
              <w:t>Служба соціальної роботи в громаді</w:t>
            </w:r>
          </w:p>
        </w:tc>
        <w:tc>
          <w:tcPr>
            <w:tcW w:w="1304" w:type="dxa"/>
          </w:tcPr>
          <w:p w14:paraId="13392D6B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FD" w:rsidRPr="00037B86" w14:paraId="39CE1235" w14:textId="77777777" w:rsidTr="00E70E72">
        <w:trPr>
          <w:trHeight w:val="107"/>
        </w:trPr>
        <w:tc>
          <w:tcPr>
            <w:tcW w:w="568" w:type="dxa"/>
          </w:tcPr>
          <w:p w14:paraId="1BB7B02D" w14:textId="3E06D82C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70EE6FC2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- керівник служби</w:t>
            </w:r>
          </w:p>
        </w:tc>
        <w:tc>
          <w:tcPr>
            <w:tcW w:w="1304" w:type="dxa"/>
          </w:tcPr>
          <w:p w14:paraId="06425546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E16" w:rsidRPr="00037B86" w14:paraId="7839D70E" w14:textId="77777777" w:rsidTr="00E70E72">
        <w:trPr>
          <w:trHeight w:val="107"/>
        </w:trPr>
        <w:tc>
          <w:tcPr>
            <w:tcW w:w="568" w:type="dxa"/>
          </w:tcPr>
          <w:p w14:paraId="4BA72438" w14:textId="0960C544" w:rsidR="00C73E1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35" w:type="dxa"/>
          </w:tcPr>
          <w:p w14:paraId="662554BA" w14:textId="75B87F35" w:rsidR="00C73E16" w:rsidRPr="00037B8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менеджер</w:t>
            </w:r>
          </w:p>
        </w:tc>
        <w:tc>
          <w:tcPr>
            <w:tcW w:w="1304" w:type="dxa"/>
          </w:tcPr>
          <w:p w14:paraId="41306259" w14:textId="41F50A1E" w:rsidR="00C73E16" w:rsidRPr="00037B86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4648A294" w14:textId="77777777" w:rsidTr="00E70E72">
        <w:trPr>
          <w:trHeight w:val="132"/>
        </w:trPr>
        <w:tc>
          <w:tcPr>
            <w:tcW w:w="568" w:type="dxa"/>
          </w:tcPr>
          <w:p w14:paraId="319D4270" w14:textId="231826D5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790A8B97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304" w:type="dxa"/>
          </w:tcPr>
          <w:p w14:paraId="249A15F2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ADE3E64" w14:textId="77777777" w:rsidTr="00E70E72">
        <w:trPr>
          <w:trHeight w:val="112"/>
        </w:trPr>
        <w:tc>
          <w:tcPr>
            <w:tcW w:w="568" w:type="dxa"/>
          </w:tcPr>
          <w:p w14:paraId="6B91F469" w14:textId="57398F74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595A488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1304" w:type="dxa"/>
          </w:tcPr>
          <w:p w14:paraId="779CF134" w14:textId="50CBD40F" w:rsidR="002055FD" w:rsidRPr="00037B86" w:rsidRDefault="00106389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0034" w:rsidRPr="00037B86" w14:paraId="30C34DFB" w14:textId="77777777" w:rsidTr="00E70E72">
        <w:trPr>
          <w:trHeight w:val="112"/>
        </w:trPr>
        <w:tc>
          <w:tcPr>
            <w:tcW w:w="568" w:type="dxa"/>
          </w:tcPr>
          <w:p w14:paraId="0DF89B1E" w14:textId="77777777" w:rsidR="00A10034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156396CE" w14:textId="074870F0" w:rsidR="00A10034" w:rsidRPr="00A10034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Служба «Ветеранський простір Чорноморська»</w:t>
            </w:r>
          </w:p>
        </w:tc>
        <w:tc>
          <w:tcPr>
            <w:tcW w:w="1304" w:type="dxa"/>
          </w:tcPr>
          <w:p w14:paraId="289D2C90" w14:textId="77777777" w:rsidR="00A10034" w:rsidRDefault="00A10034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034" w:rsidRPr="00037B86" w14:paraId="297A5A69" w14:textId="77777777" w:rsidTr="00E70E72">
        <w:trPr>
          <w:trHeight w:val="112"/>
        </w:trPr>
        <w:tc>
          <w:tcPr>
            <w:tcW w:w="568" w:type="dxa"/>
          </w:tcPr>
          <w:p w14:paraId="53B756CB" w14:textId="1D07AC9E" w:rsidR="00A10034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3B899A5D" w14:textId="08E57403" w:rsidR="00A10034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 служби</w:t>
            </w:r>
          </w:p>
        </w:tc>
        <w:tc>
          <w:tcPr>
            <w:tcW w:w="1304" w:type="dxa"/>
          </w:tcPr>
          <w:p w14:paraId="28F3BBDA" w14:textId="65A04C79" w:rsidR="00A10034" w:rsidRDefault="00A10034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389" w:rsidRPr="00037B86" w14:paraId="7B259BC5" w14:textId="77777777" w:rsidTr="00E70E72">
        <w:trPr>
          <w:trHeight w:val="112"/>
        </w:trPr>
        <w:tc>
          <w:tcPr>
            <w:tcW w:w="568" w:type="dxa"/>
          </w:tcPr>
          <w:p w14:paraId="15CF372C" w14:textId="29257257" w:rsidR="00106389" w:rsidRPr="00037B86" w:rsidRDefault="00106389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498447A9" w14:textId="171654FF" w:rsidR="00106389" w:rsidRPr="00037B86" w:rsidRDefault="00106389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9">
              <w:rPr>
                <w:rFonts w:ascii="Times New Roman" w:hAnsi="Times New Roman" w:cs="Times New Roman"/>
                <w:sz w:val="24"/>
                <w:szCs w:val="24"/>
              </w:rPr>
              <w:t>Фахівець із супроводу ветеранів війни та демобілізованих осіб</w:t>
            </w:r>
          </w:p>
        </w:tc>
        <w:tc>
          <w:tcPr>
            <w:tcW w:w="1304" w:type="dxa"/>
          </w:tcPr>
          <w:p w14:paraId="72BDEC78" w14:textId="4EC76F29" w:rsidR="00106389" w:rsidRDefault="00106389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5FD" w:rsidRPr="00037B86" w14:paraId="32CB52BA" w14:textId="77777777" w:rsidTr="00E70E72">
        <w:trPr>
          <w:trHeight w:val="165"/>
        </w:trPr>
        <w:tc>
          <w:tcPr>
            <w:tcW w:w="568" w:type="dxa"/>
          </w:tcPr>
          <w:p w14:paraId="1B0C6EC0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47018F38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Мобільна бригада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1304" w:type="dxa"/>
          </w:tcPr>
          <w:p w14:paraId="21E03E86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FD" w:rsidRPr="00037B86" w14:paraId="121486DE" w14:textId="77777777" w:rsidTr="00E70E72">
        <w:trPr>
          <w:trHeight w:val="91"/>
        </w:trPr>
        <w:tc>
          <w:tcPr>
            <w:tcW w:w="568" w:type="dxa"/>
          </w:tcPr>
          <w:p w14:paraId="3D317E51" w14:textId="47D718FD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EC7AD9D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304" w:type="dxa"/>
          </w:tcPr>
          <w:p w14:paraId="3D5C1EC0" w14:textId="162B7CD8" w:rsidR="002055FD" w:rsidRPr="00037B86" w:rsidRDefault="00140CC4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5FD" w:rsidRPr="00037B86" w14:paraId="3BE36D40" w14:textId="77777777" w:rsidTr="00E70E72">
        <w:trPr>
          <w:trHeight w:val="181"/>
        </w:trPr>
        <w:tc>
          <w:tcPr>
            <w:tcW w:w="568" w:type="dxa"/>
          </w:tcPr>
          <w:p w14:paraId="3886A154" w14:textId="239BF59D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1FE7F393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1304" w:type="dxa"/>
          </w:tcPr>
          <w:p w14:paraId="20782300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765472F3" w14:textId="77777777" w:rsidTr="00E70E72">
        <w:trPr>
          <w:trHeight w:val="95"/>
        </w:trPr>
        <w:tc>
          <w:tcPr>
            <w:tcW w:w="568" w:type="dxa"/>
          </w:tcPr>
          <w:p w14:paraId="1EE2F736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0432869F" w14:textId="1D307505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Служба соціально-психологічної реабілітації дітей та молоді з </w:t>
            </w:r>
            <w:r w:rsidR="004F7C03">
              <w:rPr>
                <w:rFonts w:ascii="Times New Roman" w:hAnsi="Times New Roman" w:cs="Times New Roman"/>
                <w:b/>
                <w:sz w:val="24"/>
                <w:szCs w:val="24"/>
              </w:rPr>
              <w:t>інвалідністю</w:t>
            </w:r>
          </w:p>
        </w:tc>
        <w:tc>
          <w:tcPr>
            <w:tcW w:w="1304" w:type="dxa"/>
          </w:tcPr>
          <w:p w14:paraId="2163377D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FD" w:rsidRPr="00037B86" w14:paraId="38054B90" w14:textId="77777777" w:rsidTr="00E70E72">
        <w:trPr>
          <w:trHeight w:val="173"/>
        </w:trPr>
        <w:tc>
          <w:tcPr>
            <w:tcW w:w="568" w:type="dxa"/>
          </w:tcPr>
          <w:p w14:paraId="20CACB7E" w14:textId="3C5C60B6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1EED53F4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Керівник служби</w:t>
            </w:r>
          </w:p>
        </w:tc>
        <w:tc>
          <w:tcPr>
            <w:tcW w:w="1304" w:type="dxa"/>
          </w:tcPr>
          <w:p w14:paraId="11BA6D71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E6141E0" w14:textId="77777777" w:rsidTr="00E70E72">
        <w:trPr>
          <w:trHeight w:val="115"/>
        </w:trPr>
        <w:tc>
          <w:tcPr>
            <w:tcW w:w="568" w:type="dxa"/>
          </w:tcPr>
          <w:p w14:paraId="3E30A00A" w14:textId="230B7F98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6A787978" w14:textId="39BAE77A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Вихователь  соціальний по роботі з дітьми</w:t>
            </w:r>
            <w:r w:rsidR="004F7C0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інвалід</w:t>
            </w:r>
            <w:r w:rsidR="004F7C03">
              <w:rPr>
                <w:rFonts w:ascii="Times New Roman" w:hAnsi="Times New Roman" w:cs="Times New Roman"/>
                <w:sz w:val="24"/>
                <w:szCs w:val="24"/>
              </w:rPr>
              <w:t>ністю</w:t>
            </w: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14:paraId="2AD8E8A1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55FD" w:rsidRPr="00037B86" w14:paraId="7C26350F" w14:textId="77777777" w:rsidTr="00E70E72">
        <w:trPr>
          <w:trHeight w:val="103"/>
        </w:trPr>
        <w:tc>
          <w:tcPr>
            <w:tcW w:w="568" w:type="dxa"/>
          </w:tcPr>
          <w:p w14:paraId="542922F6" w14:textId="7FFE6428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492F297C" w14:textId="32226BA6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Асистент вихователя соціального по роботі з дітьми</w:t>
            </w:r>
            <w:r w:rsidR="004F7C03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інвалід</w:t>
            </w:r>
            <w:r w:rsidR="004F7C03">
              <w:rPr>
                <w:rFonts w:ascii="Times New Roman" w:hAnsi="Times New Roman" w:cs="Times New Roman"/>
                <w:sz w:val="24"/>
                <w:szCs w:val="24"/>
              </w:rPr>
              <w:t>ністю</w:t>
            </w:r>
          </w:p>
        </w:tc>
        <w:tc>
          <w:tcPr>
            <w:tcW w:w="1304" w:type="dxa"/>
          </w:tcPr>
          <w:p w14:paraId="31574606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55FD" w:rsidRPr="00037B86" w14:paraId="0232F89F" w14:textId="77777777" w:rsidTr="00E70E72">
        <w:trPr>
          <w:trHeight w:val="165"/>
        </w:trPr>
        <w:tc>
          <w:tcPr>
            <w:tcW w:w="568" w:type="dxa"/>
          </w:tcPr>
          <w:p w14:paraId="60CE7B54" w14:textId="2DB95F42" w:rsidR="002055FD" w:rsidRPr="00037B8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6C5E418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1304" w:type="dxa"/>
          </w:tcPr>
          <w:p w14:paraId="77047CC1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9BEA5AC" w14:textId="77777777" w:rsidTr="00E70E72">
        <w:trPr>
          <w:trHeight w:val="120"/>
        </w:trPr>
        <w:tc>
          <w:tcPr>
            <w:tcW w:w="568" w:type="dxa"/>
          </w:tcPr>
          <w:p w14:paraId="78788CA7" w14:textId="71EF88D7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43B8D8E8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304" w:type="dxa"/>
          </w:tcPr>
          <w:p w14:paraId="25661EF7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3C5221A8" w14:textId="77777777" w:rsidTr="00E70E72">
        <w:trPr>
          <w:trHeight w:val="148"/>
        </w:trPr>
        <w:tc>
          <w:tcPr>
            <w:tcW w:w="568" w:type="dxa"/>
          </w:tcPr>
          <w:p w14:paraId="01E69D51" w14:textId="74E28D5C" w:rsidR="002055FD" w:rsidRPr="00037B86" w:rsidRDefault="00A10034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072DDA23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Логопед </w:t>
            </w:r>
          </w:p>
        </w:tc>
        <w:tc>
          <w:tcPr>
            <w:tcW w:w="1304" w:type="dxa"/>
          </w:tcPr>
          <w:p w14:paraId="05161C8E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26D5C282" w14:textId="77777777" w:rsidTr="00E70E72">
        <w:trPr>
          <w:trHeight w:val="128"/>
        </w:trPr>
        <w:tc>
          <w:tcPr>
            <w:tcW w:w="568" w:type="dxa"/>
          </w:tcPr>
          <w:p w14:paraId="35E20FD0" w14:textId="24629755" w:rsidR="002055FD" w:rsidRPr="00037B86" w:rsidRDefault="00106389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3C85731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Фахівець із фізичної реабілітації</w:t>
            </w:r>
          </w:p>
        </w:tc>
        <w:tc>
          <w:tcPr>
            <w:tcW w:w="1304" w:type="dxa"/>
          </w:tcPr>
          <w:p w14:paraId="669CC245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05712F57" w14:textId="77777777" w:rsidTr="00E70E72">
        <w:trPr>
          <w:trHeight w:val="140"/>
        </w:trPr>
        <w:tc>
          <w:tcPr>
            <w:tcW w:w="568" w:type="dxa"/>
          </w:tcPr>
          <w:p w14:paraId="7193CF36" w14:textId="3E9C4B11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4E815097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Інструктор з фізичної культури</w:t>
            </w:r>
          </w:p>
        </w:tc>
        <w:tc>
          <w:tcPr>
            <w:tcW w:w="1304" w:type="dxa"/>
          </w:tcPr>
          <w:p w14:paraId="51FD8201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1F95C2A6" w14:textId="77777777" w:rsidTr="00E70E72">
        <w:trPr>
          <w:trHeight w:val="123"/>
        </w:trPr>
        <w:tc>
          <w:tcPr>
            <w:tcW w:w="568" w:type="dxa"/>
          </w:tcPr>
          <w:p w14:paraId="6231E150" w14:textId="38AEA9D6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E9DA98F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Керівник музичний</w:t>
            </w:r>
          </w:p>
        </w:tc>
        <w:tc>
          <w:tcPr>
            <w:tcW w:w="1304" w:type="dxa"/>
          </w:tcPr>
          <w:p w14:paraId="717E9136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256AB6DA" w14:textId="77777777" w:rsidTr="00E70E72">
        <w:trPr>
          <w:trHeight w:val="165"/>
        </w:trPr>
        <w:tc>
          <w:tcPr>
            <w:tcW w:w="568" w:type="dxa"/>
          </w:tcPr>
          <w:p w14:paraId="4F5921DC" w14:textId="2CA65F30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974E0AC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Масажист </w:t>
            </w:r>
          </w:p>
        </w:tc>
        <w:tc>
          <w:tcPr>
            <w:tcW w:w="1304" w:type="dxa"/>
          </w:tcPr>
          <w:p w14:paraId="03DBE19B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55FD" w:rsidRPr="00037B86" w14:paraId="57E80E34" w14:textId="77777777" w:rsidTr="00E70E72">
        <w:trPr>
          <w:trHeight w:val="148"/>
        </w:trPr>
        <w:tc>
          <w:tcPr>
            <w:tcW w:w="568" w:type="dxa"/>
          </w:tcPr>
          <w:p w14:paraId="09F57DE0" w14:textId="2B1BF5A0" w:rsidR="002055FD" w:rsidRPr="00037B86" w:rsidRDefault="00106389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E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7B86" w:rsidRPr="00037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5" w:type="dxa"/>
          </w:tcPr>
          <w:p w14:paraId="29EAA217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304" w:type="dxa"/>
          </w:tcPr>
          <w:p w14:paraId="29590A2C" w14:textId="77777777" w:rsidR="002055FD" w:rsidRPr="00037B86" w:rsidRDefault="002055FD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E16" w:rsidRPr="00037B86" w14:paraId="483084FC" w14:textId="77777777" w:rsidTr="00E70E72">
        <w:trPr>
          <w:trHeight w:val="148"/>
        </w:trPr>
        <w:tc>
          <w:tcPr>
            <w:tcW w:w="568" w:type="dxa"/>
          </w:tcPr>
          <w:p w14:paraId="0AAA9D3D" w14:textId="77777777" w:rsidR="00C73E1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4E5EEAD3" w14:textId="46A79D66" w:rsidR="00C73E16" w:rsidRPr="00C73E1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Служба </w:t>
            </w:r>
            <w:r w:rsidR="00B55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формування життєстійкості</w:t>
            </w:r>
          </w:p>
        </w:tc>
        <w:tc>
          <w:tcPr>
            <w:tcW w:w="1304" w:type="dxa"/>
          </w:tcPr>
          <w:p w14:paraId="2A638D4D" w14:textId="77777777" w:rsidR="00C73E16" w:rsidRPr="00037B86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E16" w:rsidRPr="00037B86" w14:paraId="47710D54" w14:textId="77777777" w:rsidTr="00E70E72">
        <w:trPr>
          <w:trHeight w:val="148"/>
        </w:trPr>
        <w:tc>
          <w:tcPr>
            <w:tcW w:w="568" w:type="dxa"/>
          </w:tcPr>
          <w:p w14:paraId="65507D51" w14:textId="62DEB7F6" w:rsidR="00C73E1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335" w:type="dxa"/>
          </w:tcPr>
          <w:p w14:paraId="5BE4850F" w14:textId="3ABB75E9" w:rsidR="00C73E16" w:rsidRPr="00037B8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менеджер</w:t>
            </w:r>
          </w:p>
        </w:tc>
        <w:tc>
          <w:tcPr>
            <w:tcW w:w="1304" w:type="dxa"/>
          </w:tcPr>
          <w:p w14:paraId="68D17B38" w14:textId="44A73E97" w:rsidR="00C73E16" w:rsidRPr="00AC1E98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3E16" w:rsidRPr="00037B86" w14:paraId="7A763B79" w14:textId="77777777" w:rsidTr="00E70E72">
        <w:trPr>
          <w:trHeight w:val="148"/>
        </w:trPr>
        <w:tc>
          <w:tcPr>
            <w:tcW w:w="568" w:type="dxa"/>
          </w:tcPr>
          <w:p w14:paraId="23DCC472" w14:textId="458EED29" w:rsidR="00C73E1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335" w:type="dxa"/>
          </w:tcPr>
          <w:p w14:paraId="67690C3F" w14:textId="289A61F5" w:rsidR="00C73E16" w:rsidRPr="00037B8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304" w:type="dxa"/>
          </w:tcPr>
          <w:p w14:paraId="4407CDFD" w14:textId="45ACB03F" w:rsidR="00C73E16" w:rsidRPr="00AC1E98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3E16" w:rsidRPr="00037B86" w14:paraId="3D049A43" w14:textId="77777777" w:rsidTr="00E70E72">
        <w:trPr>
          <w:trHeight w:val="148"/>
        </w:trPr>
        <w:tc>
          <w:tcPr>
            <w:tcW w:w="568" w:type="dxa"/>
          </w:tcPr>
          <w:p w14:paraId="22E54411" w14:textId="26394A9C" w:rsidR="00C73E1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335" w:type="dxa"/>
          </w:tcPr>
          <w:p w14:paraId="5071119F" w14:textId="111841AF" w:rsidR="00C73E16" w:rsidRPr="00037B86" w:rsidRDefault="00C73E16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1304" w:type="dxa"/>
          </w:tcPr>
          <w:p w14:paraId="1CBDEB9D" w14:textId="6A9CA41F" w:rsidR="00C73E16" w:rsidRPr="00AC1E98" w:rsidRDefault="00C73E1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E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55FD" w:rsidRPr="00037B86" w14:paraId="7F8D0A06" w14:textId="77777777" w:rsidTr="00E70E72">
        <w:trPr>
          <w:trHeight w:val="148"/>
        </w:trPr>
        <w:tc>
          <w:tcPr>
            <w:tcW w:w="568" w:type="dxa"/>
          </w:tcPr>
          <w:p w14:paraId="7C75C105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14:paraId="4C7ADEBE" w14:textId="77777777" w:rsidR="002055FD" w:rsidRPr="00037B86" w:rsidRDefault="002055FD" w:rsidP="0020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B86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304" w:type="dxa"/>
          </w:tcPr>
          <w:p w14:paraId="20BFF7AA" w14:textId="67CF16F6" w:rsidR="002055FD" w:rsidRPr="00037B86" w:rsidRDefault="009D3A66" w:rsidP="00DF4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C1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</w:tr>
    </w:tbl>
    <w:p w14:paraId="5D798C83" w14:textId="77777777" w:rsidR="00A27BB0" w:rsidRDefault="00A27BB0" w:rsidP="00205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1D0C7" w14:textId="77777777" w:rsidR="00A27BB0" w:rsidRDefault="00A27BB0" w:rsidP="00205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20C82" w14:textId="5B01A4D8" w:rsidR="007A1ABB" w:rsidRPr="00037B86" w:rsidRDefault="00A27BB0" w:rsidP="00205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н</w:t>
      </w:r>
      <w:r w:rsidR="00390D03" w:rsidRPr="00037B86">
        <w:rPr>
          <w:rFonts w:ascii="Times New Roman" w:hAnsi="Times New Roman" w:cs="Times New Roman"/>
          <w:sz w:val="24"/>
          <w:szCs w:val="24"/>
        </w:rPr>
        <w:t>ачальни</w:t>
      </w:r>
      <w:r w:rsidR="00007E46">
        <w:rPr>
          <w:rFonts w:ascii="Times New Roman" w:hAnsi="Times New Roman" w:cs="Times New Roman"/>
          <w:sz w:val="24"/>
          <w:szCs w:val="24"/>
        </w:rPr>
        <w:t>к</w:t>
      </w:r>
      <w:r w:rsidR="00390D03" w:rsidRPr="00037B86">
        <w:rPr>
          <w:rFonts w:ascii="Times New Roman" w:hAnsi="Times New Roman" w:cs="Times New Roman"/>
          <w:sz w:val="24"/>
          <w:szCs w:val="24"/>
        </w:rPr>
        <w:t xml:space="preserve"> управління соціальної політики        </w:t>
      </w:r>
      <w:r w:rsidR="00037B8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D5844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Олена ТОФАН</w:t>
      </w:r>
    </w:p>
    <w:sectPr w:rsidR="007A1ABB" w:rsidRPr="00037B86" w:rsidSect="00E70E72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57B"/>
    <w:rsid w:val="00007E46"/>
    <w:rsid w:val="00037B86"/>
    <w:rsid w:val="0008120D"/>
    <w:rsid w:val="00106389"/>
    <w:rsid w:val="001323F3"/>
    <w:rsid w:val="00140CC4"/>
    <w:rsid w:val="002055FD"/>
    <w:rsid w:val="002E3B10"/>
    <w:rsid w:val="0033228C"/>
    <w:rsid w:val="00390D03"/>
    <w:rsid w:val="004F7C03"/>
    <w:rsid w:val="00795F8F"/>
    <w:rsid w:val="007A1ABB"/>
    <w:rsid w:val="00873BDB"/>
    <w:rsid w:val="008D5844"/>
    <w:rsid w:val="009D3A66"/>
    <w:rsid w:val="009F6BA1"/>
    <w:rsid w:val="00A10034"/>
    <w:rsid w:val="00A27BB0"/>
    <w:rsid w:val="00A4721C"/>
    <w:rsid w:val="00AC1E98"/>
    <w:rsid w:val="00B55E1C"/>
    <w:rsid w:val="00B6357B"/>
    <w:rsid w:val="00B83BFB"/>
    <w:rsid w:val="00BE7FC6"/>
    <w:rsid w:val="00C73E16"/>
    <w:rsid w:val="00DF4588"/>
    <w:rsid w:val="00E70E72"/>
    <w:rsid w:val="00E95E9A"/>
    <w:rsid w:val="00EF074E"/>
    <w:rsid w:val="00F1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6116"/>
  <w15:docId w15:val="{F5C80B4A-E321-4F48-8127-9E25BCF8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Швец</dc:creator>
  <cp:keywords/>
  <dc:description/>
  <cp:lastModifiedBy>Tofan</cp:lastModifiedBy>
  <cp:revision>26</cp:revision>
  <cp:lastPrinted>2025-11-27T08:18:00Z</cp:lastPrinted>
  <dcterms:created xsi:type="dcterms:W3CDTF">2021-12-21T07:02:00Z</dcterms:created>
  <dcterms:modified xsi:type="dcterms:W3CDTF">2025-12-08T07:14:00Z</dcterms:modified>
</cp:coreProperties>
</file>