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64F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B760AA5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0C47AB0E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47C13D48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78CB83A9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79BB05BE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7FFB238A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7718929B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6AA9D68A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420B1637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0973B0F8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0A1AB176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2B5CE89D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18DC8B2E" w14:textId="77777777" w:rsidR="00EE68BB" w:rsidRDefault="00EE68BB" w:rsidP="00FA18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uk-UA" w:eastAsia="ru-RU"/>
        </w:rPr>
      </w:pPr>
    </w:p>
    <w:p w14:paraId="6E7E9CE6" w14:textId="2654A8CD" w:rsidR="00FA1830" w:rsidRPr="004C5716" w:rsidRDefault="00FA1830" w:rsidP="00FA18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FA1830" w:rsidRPr="00EE68BB" w14:paraId="2408ADD9" w14:textId="77777777" w:rsidTr="00BD3F80">
        <w:trPr>
          <w:trHeight w:val="57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5618F9" w14:textId="44EDA40E" w:rsidR="00FA1830" w:rsidRPr="004C5716" w:rsidRDefault="00FA1830" w:rsidP="005571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4"/>
                <w:lang w:val="uk-UA" w:eastAsia="ru-RU"/>
              </w:rPr>
            </w:pPr>
            <w:r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затвердження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Міськ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цільов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програм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фінансової підтримки комунальних підприємств Чорноморської міської ради Одеського району Одеської області на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 w:rsidR="005571A5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рік </w:t>
            </w:r>
          </w:p>
        </w:tc>
      </w:tr>
    </w:tbl>
    <w:p w14:paraId="7C0229CE" w14:textId="77777777" w:rsidR="00FA1830" w:rsidRPr="004C5716" w:rsidRDefault="00FA1830" w:rsidP="00FA1830">
      <w:pPr>
        <w:tabs>
          <w:tab w:val="left" w:pos="28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49439AF9" w14:textId="77777777" w:rsidR="00810C51" w:rsidRDefault="00810C51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A0ACB14" w14:textId="4F5892D2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З метою </w:t>
      </w:r>
      <w:r w:rsidR="00D951D6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4C5716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30CC" w:rsidRPr="004C5716">
        <w:rPr>
          <w:rFonts w:ascii="Times New Roman" w:hAnsi="Times New Roman" w:cs="Times New Roman"/>
          <w:sz w:val="24"/>
          <w:szCs w:val="24"/>
          <w:lang w:val="uk-UA"/>
        </w:rPr>
        <w:t>стабільної роботи комунальних підприємств Чорноморської міської ради Одеського району Одеської області</w:t>
      </w:r>
      <w:r w:rsidR="00D44E2D">
        <w:rPr>
          <w:rFonts w:ascii="Times New Roman" w:hAnsi="Times New Roman" w:cs="Times New Roman"/>
          <w:sz w:val="24"/>
          <w:szCs w:val="24"/>
          <w:lang w:val="uk-UA"/>
        </w:rPr>
        <w:t xml:space="preserve"> в умовах воєнного стану</w:t>
      </w:r>
      <w:r w:rsidR="00E630CC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D0E37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відповідно до статті 91 Бюджетного кодексу України</w:t>
      </w:r>
      <w:r w:rsidR="009C35F1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,</w:t>
      </w:r>
      <w:r w:rsidR="001D0E37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статті </w:t>
      </w:r>
      <w:r w:rsidR="005571A5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52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Закону України «Про Державний бюджет України на 202</w:t>
      </w:r>
      <w:r w:rsidR="005571A5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6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рік», </w:t>
      </w: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враховуючи рекомендації постійної комісії з фінансово-економічних питань, бюджету, інвестицій та комунальної власності, керуючись пунктом 22 частини першої статті 26 Закону України "Про місцеве самоврядування в Україні",</w:t>
      </w:r>
    </w:p>
    <w:p w14:paraId="0B1DB93A" w14:textId="77777777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0E579C66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Чорноморська міська рада Одеського району Одеської області вирішила:</w:t>
      </w:r>
    </w:p>
    <w:p w14:paraId="52179C9E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14:paraId="2990830B" w14:textId="1A47B72E" w:rsidR="00FA1830" w:rsidRPr="00337573" w:rsidRDefault="00FA1830" w:rsidP="00337573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1. </w:t>
      </w:r>
      <w:r w:rsidR="001D0E3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Затвердити Міську цільову програму фінансової підтримки комунальних підприємств Чорноморської міської ради Одеського району Одеської області на 202</w:t>
      </w:r>
      <w:r w:rsidR="005571A5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6</w:t>
      </w:r>
      <w:r w:rsidR="001D0E3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рік (додається).</w:t>
      </w:r>
    </w:p>
    <w:p w14:paraId="27FFF62B" w14:textId="55BD8FD9" w:rsidR="00FA1830" w:rsidRPr="004C5716" w:rsidRDefault="00FA1830" w:rsidP="00872181">
      <w:pPr>
        <w:tabs>
          <w:tab w:val="left" w:pos="-3402"/>
        </w:tabs>
        <w:spacing w:after="0" w:line="240" w:lineRule="auto"/>
        <w:ind w:right="-2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2. Контроль за виконанням цього рішення покласти на постійну комісію </w:t>
      </w:r>
      <w:r w:rsidRPr="004C5716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з фінансово-економічних питань, бюджету, інвестицій та комунальної власності,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заступник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ів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міського голови  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відповідно до розподілу посадових обов’язків. </w:t>
      </w:r>
    </w:p>
    <w:p w14:paraId="219399CD" w14:textId="77777777" w:rsidR="00D50999" w:rsidRPr="004C5716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36802092" w14:textId="76867C93" w:rsidR="00D50999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0661A0D" w14:textId="080227F0" w:rsidR="00337573" w:rsidRDefault="00337573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55C2D30A" w14:textId="77777777" w:rsidR="00337573" w:rsidRPr="004C5716" w:rsidRDefault="00337573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6C6E455F" w14:textId="77777777" w:rsidR="00716B7D" w:rsidRPr="004C5716" w:rsidRDefault="00716B7D" w:rsidP="00FA1830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72D5D1D3" w14:textId="77777777" w:rsidR="00442148" w:rsidRPr="004C5716" w:rsidRDefault="00442148" w:rsidP="00FA1830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CDD497C" w14:textId="75F7B25A" w:rsidR="00C30897" w:rsidRPr="004C5716" w:rsidRDefault="00FA1830" w:rsidP="003145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Міський голова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Василь ГУЛЯЄВ</w:t>
      </w:r>
    </w:p>
    <w:sectPr w:rsidR="00C30897" w:rsidRPr="004C5716" w:rsidSect="004421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359"/>
    <w:multiLevelType w:val="hybridMultilevel"/>
    <w:tmpl w:val="BC2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56B76"/>
    <w:multiLevelType w:val="multilevel"/>
    <w:tmpl w:val="145A0D1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30E74F7C"/>
    <w:multiLevelType w:val="hybridMultilevel"/>
    <w:tmpl w:val="EA3479E8"/>
    <w:lvl w:ilvl="0" w:tplc="A5B2418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80008"/>
    <w:multiLevelType w:val="hybridMultilevel"/>
    <w:tmpl w:val="757445DC"/>
    <w:lvl w:ilvl="0" w:tplc="723E31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53C5F"/>
    <w:multiLevelType w:val="hybridMultilevel"/>
    <w:tmpl w:val="05C23564"/>
    <w:lvl w:ilvl="0" w:tplc="C1A2D940">
      <w:start w:val="7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5" w15:restartNumberingAfterBreak="0">
    <w:nsid w:val="718D78DC"/>
    <w:multiLevelType w:val="hybridMultilevel"/>
    <w:tmpl w:val="820EEA30"/>
    <w:lvl w:ilvl="0" w:tplc="9A88C9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1536FC"/>
    <w:multiLevelType w:val="hybridMultilevel"/>
    <w:tmpl w:val="11F8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AC"/>
    <w:rsid w:val="000B5385"/>
    <w:rsid w:val="00161C39"/>
    <w:rsid w:val="00174351"/>
    <w:rsid w:val="001C5E66"/>
    <w:rsid w:val="001D0E37"/>
    <w:rsid w:val="001E3B34"/>
    <w:rsid w:val="002B32CA"/>
    <w:rsid w:val="002B37B8"/>
    <w:rsid w:val="002F6E5B"/>
    <w:rsid w:val="0031456C"/>
    <w:rsid w:val="00323AEC"/>
    <w:rsid w:val="00337573"/>
    <w:rsid w:val="0034698A"/>
    <w:rsid w:val="003508F0"/>
    <w:rsid w:val="003559B8"/>
    <w:rsid w:val="003F05B9"/>
    <w:rsid w:val="00402333"/>
    <w:rsid w:val="00442148"/>
    <w:rsid w:val="00450983"/>
    <w:rsid w:val="00455388"/>
    <w:rsid w:val="004667D3"/>
    <w:rsid w:val="004C5716"/>
    <w:rsid w:val="005137E2"/>
    <w:rsid w:val="005230DE"/>
    <w:rsid w:val="0054131D"/>
    <w:rsid w:val="005571A5"/>
    <w:rsid w:val="00573E54"/>
    <w:rsid w:val="005B5F6C"/>
    <w:rsid w:val="006325AB"/>
    <w:rsid w:val="006340DD"/>
    <w:rsid w:val="00656315"/>
    <w:rsid w:val="00663DAD"/>
    <w:rsid w:val="00683900"/>
    <w:rsid w:val="0069421E"/>
    <w:rsid w:val="00701612"/>
    <w:rsid w:val="00703B66"/>
    <w:rsid w:val="00716B7D"/>
    <w:rsid w:val="007849E0"/>
    <w:rsid w:val="00810C51"/>
    <w:rsid w:val="00834BEF"/>
    <w:rsid w:val="00872181"/>
    <w:rsid w:val="00873810"/>
    <w:rsid w:val="008A3487"/>
    <w:rsid w:val="008B0426"/>
    <w:rsid w:val="00943C2A"/>
    <w:rsid w:val="00945B86"/>
    <w:rsid w:val="0098218A"/>
    <w:rsid w:val="00991580"/>
    <w:rsid w:val="009A61AC"/>
    <w:rsid w:val="009C35F1"/>
    <w:rsid w:val="009D5141"/>
    <w:rsid w:val="009F4EE7"/>
    <w:rsid w:val="00A236B7"/>
    <w:rsid w:val="00A24B68"/>
    <w:rsid w:val="00A25F46"/>
    <w:rsid w:val="00A30FE9"/>
    <w:rsid w:val="00A55242"/>
    <w:rsid w:val="00A7214C"/>
    <w:rsid w:val="00AB3CBE"/>
    <w:rsid w:val="00AD6262"/>
    <w:rsid w:val="00B022E1"/>
    <w:rsid w:val="00B13BEF"/>
    <w:rsid w:val="00B65A81"/>
    <w:rsid w:val="00B76EDF"/>
    <w:rsid w:val="00B77EBE"/>
    <w:rsid w:val="00BC2F5D"/>
    <w:rsid w:val="00BC4075"/>
    <w:rsid w:val="00C30897"/>
    <w:rsid w:val="00C505BC"/>
    <w:rsid w:val="00C81043"/>
    <w:rsid w:val="00CB3CB6"/>
    <w:rsid w:val="00CB6AF4"/>
    <w:rsid w:val="00D44E2D"/>
    <w:rsid w:val="00D50999"/>
    <w:rsid w:val="00D9065B"/>
    <w:rsid w:val="00D951D6"/>
    <w:rsid w:val="00E630CC"/>
    <w:rsid w:val="00E81C3E"/>
    <w:rsid w:val="00E85C5A"/>
    <w:rsid w:val="00E95B9E"/>
    <w:rsid w:val="00ED382E"/>
    <w:rsid w:val="00EE68BB"/>
    <w:rsid w:val="00F47B15"/>
    <w:rsid w:val="00FA1830"/>
    <w:rsid w:val="00F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6176"/>
  <w15:chartTrackingRefBased/>
  <w15:docId w15:val="{35590366-8521-4E81-9EC7-31F3AD48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AC"/>
    <w:pPr>
      <w:ind w:left="720"/>
      <w:contextualSpacing/>
    </w:pPr>
  </w:style>
  <w:style w:type="paragraph" w:customStyle="1" w:styleId="1">
    <w:name w:val="Обычный1"/>
    <w:rsid w:val="00350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6">
    <w:name w:val="rvts46"/>
    <w:basedOn w:val="a0"/>
    <w:rsid w:val="00FA1830"/>
    <w:rPr>
      <w:rFonts w:cs="Times New Roman"/>
    </w:rPr>
  </w:style>
  <w:style w:type="character" w:customStyle="1" w:styleId="rvts37">
    <w:name w:val="rvts37"/>
    <w:basedOn w:val="a0"/>
    <w:rsid w:val="00FA1830"/>
    <w:rPr>
      <w:rFonts w:cs="Times New Roman"/>
    </w:rPr>
  </w:style>
  <w:style w:type="paragraph" w:styleId="a4">
    <w:name w:val="No Spacing"/>
    <w:uiPriority w:val="1"/>
    <w:qFormat/>
    <w:rsid w:val="00A24B68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Style18">
    <w:name w:val="Style18"/>
    <w:basedOn w:val="a"/>
    <w:uiPriority w:val="99"/>
    <w:rsid w:val="00A24B6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6"/>
    <w:locked/>
    <w:rsid w:val="00A24B68"/>
    <w:rPr>
      <w:rFonts w:cs="Times New Roman"/>
      <w:shd w:val="clear" w:color="auto" w:fill="FFFFFF"/>
    </w:rPr>
  </w:style>
  <w:style w:type="paragraph" w:styleId="a6">
    <w:name w:val="Body Text"/>
    <w:basedOn w:val="a"/>
    <w:link w:val="a5"/>
    <w:rsid w:val="00A24B68"/>
    <w:pPr>
      <w:shd w:val="clear" w:color="auto" w:fill="FFFFFF"/>
      <w:spacing w:after="0" w:line="278" w:lineRule="exact"/>
    </w:pPr>
    <w:rPr>
      <w:rFonts w:cs="Times New Roman"/>
    </w:rPr>
  </w:style>
  <w:style w:type="character" w:customStyle="1" w:styleId="10">
    <w:name w:val="Основной текст Знак1"/>
    <w:basedOn w:val="a0"/>
    <w:uiPriority w:val="99"/>
    <w:semiHidden/>
    <w:rsid w:val="00A24B68"/>
  </w:style>
  <w:style w:type="paragraph" w:styleId="a7">
    <w:name w:val="Balloon Text"/>
    <w:basedOn w:val="a"/>
    <w:link w:val="a8"/>
    <w:uiPriority w:val="99"/>
    <w:semiHidden/>
    <w:unhideWhenUsed/>
    <w:rsid w:val="00810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0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Natasha-findep</dc:creator>
  <cp:keywords/>
  <dc:description/>
  <cp:lastModifiedBy>Илья</cp:lastModifiedBy>
  <cp:revision>70</cp:revision>
  <cp:lastPrinted>2024-12-16T07:14:00Z</cp:lastPrinted>
  <dcterms:created xsi:type="dcterms:W3CDTF">2022-01-17T06:26:00Z</dcterms:created>
  <dcterms:modified xsi:type="dcterms:W3CDTF">2025-12-18T01:48:00Z</dcterms:modified>
</cp:coreProperties>
</file>