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666C" w14:textId="2DFE568F" w:rsidR="00762F61" w:rsidRPr="00684013" w:rsidRDefault="00762F61" w:rsidP="00762F61">
      <w:pPr>
        <w:shd w:val="clear" w:color="auto" w:fill="FFFFFF"/>
        <w:jc w:val="center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684013">
        <w:rPr>
          <w:rFonts w:ascii="Times New Roman" w:hAnsi="Times New Roman" w:cs="Times New Roman"/>
          <w:sz w:val="24"/>
          <w:szCs w:val="24"/>
          <w:lang w:val="uk-UA"/>
        </w:rPr>
        <w:t xml:space="preserve">Пояснювальна записка до </w:t>
      </w:r>
      <w:proofErr w:type="spellStart"/>
      <w:r w:rsidRPr="00684013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684013">
        <w:rPr>
          <w:rFonts w:ascii="Times New Roman" w:hAnsi="Times New Roman" w:cs="Times New Roman"/>
          <w:sz w:val="24"/>
          <w:szCs w:val="24"/>
          <w:lang w:val="uk-UA"/>
        </w:rPr>
        <w:t xml:space="preserve"> рішення виконавчого комітету Чорноморської міської ради </w:t>
      </w:r>
      <w:r w:rsidR="00D22C1F" w:rsidRPr="00684013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Одеської області </w:t>
      </w:r>
      <w:r w:rsidRPr="00684013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6326A" w:rsidRPr="00684013">
        <w:rPr>
          <w:rFonts w:ascii="Times New Roman" w:hAnsi="Times New Roman" w:cs="Times New Roman"/>
          <w:sz w:val="24"/>
          <w:szCs w:val="24"/>
          <w:lang w:val="uk-UA"/>
        </w:rPr>
        <w:t xml:space="preserve">Про створення Чорноморської міської </w:t>
      </w:r>
      <w:proofErr w:type="spellStart"/>
      <w:r w:rsidR="0016326A" w:rsidRPr="00684013">
        <w:rPr>
          <w:rFonts w:ascii="Times New Roman" w:hAnsi="Times New Roman" w:cs="Times New Roman"/>
          <w:sz w:val="24"/>
          <w:szCs w:val="24"/>
          <w:lang w:val="uk-UA"/>
        </w:rPr>
        <w:t>субланки</w:t>
      </w:r>
      <w:proofErr w:type="spellEnd"/>
      <w:r w:rsidR="0016326A" w:rsidRPr="00684013">
        <w:rPr>
          <w:rFonts w:ascii="Times New Roman" w:hAnsi="Times New Roman" w:cs="Times New Roman"/>
          <w:sz w:val="24"/>
          <w:szCs w:val="24"/>
          <w:lang w:val="uk-UA"/>
        </w:rPr>
        <w:t xml:space="preserve"> Одеської районної ланки територіальної підсистеми єдиної державної системи цивільного захисту </w:t>
      </w:r>
      <w:proofErr w:type="spellStart"/>
      <w:r w:rsidRPr="00684013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684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01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="00D22C1F" w:rsidRPr="0068401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6F8D4628" w14:textId="0755F69B" w:rsidR="00684013" w:rsidRPr="00684013" w:rsidRDefault="00684013" w:rsidP="00477DF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4013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684013">
        <w:rPr>
          <w:rFonts w:ascii="Times New Roman" w:hAnsi="Times New Roman" w:cs="Times New Roman"/>
          <w:sz w:val="24"/>
          <w:szCs w:val="24"/>
          <w:lang w:val="uk-UA"/>
        </w:rPr>
        <w:t xml:space="preserve"> цього рішення пропонується в додаток 3 </w:t>
      </w:r>
      <w:proofErr w:type="spellStart"/>
      <w:r w:rsidRPr="00684013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684013">
        <w:rPr>
          <w:rFonts w:ascii="Times New Roman" w:hAnsi="Times New Roman" w:cs="Times New Roman"/>
          <w:sz w:val="24"/>
          <w:szCs w:val="24"/>
          <w:lang w:val="uk-UA"/>
        </w:rPr>
        <w:t xml:space="preserve"> наступні зміни:</w:t>
      </w:r>
    </w:p>
    <w:p w14:paraId="7F481E7C" w14:textId="142C4981" w:rsidR="00684013" w:rsidRDefault="00684013" w:rsidP="00477DF9">
      <w:pPr>
        <w:pStyle w:val="a3"/>
        <w:numPr>
          <w:ilvl w:val="0"/>
          <w:numId w:val="3"/>
        </w:numPr>
        <w:ind w:left="0" w:right="-1" w:firstLine="567"/>
        <w:jc w:val="both"/>
        <w:rPr>
          <w:lang w:val="uk-UA"/>
        </w:rPr>
      </w:pPr>
      <w:r w:rsidRPr="00684013">
        <w:rPr>
          <w:lang w:val="uk-UA"/>
        </w:rPr>
        <w:t xml:space="preserve">У зв’язку із змінами в структурі Головного управління ДСНС України в Одеській області </w:t>
      </w:r>
      <w:r>
        <w:rPr>
          <w:lang w:val="uk-UA"/>
        </w:rPr>
        <w:t>в</w:t>
      </w:r>
      <w:r w:rsidR="00477DF9">
        <w:rPr>
          <w:lang w:val="uk-UA"/>
        </w:rPr>
        <w:t xml:space="preserve"> 9 рядку</w:t>
      </w:r>
      <w:r>
        <w:rPr>
          <w:lang w:val="uk-UA"/>
        </w:rPr>
        <w:t xml:space="preserve"> </w:t>
      </w:r>
      <w:r w:rsidR="00477DF9">
        <w:rPr>
          <w:lang w:val="uk-UA"/>
        </w:rPr>
        <w:t xml:space="preserve">3,4,5 колонках </w:t>
      </w:r>
      <w:r w:rsidRPr="00684013">
        <w:rPr>
          <w:lang w:val="uk-UA"/>
        </w:rPr>
        <w:t xml:space="preserve">необхідно </w:t>
      </w:r>
      <w:r w:rsidRPr="00684013">
        <w:rPr>
          <w:lang w:val="uk-UA" w:eastAsia="zh-CN"/>
        </w:rPr>
        <w:t>22 ДПРЧ 7 ДПРЗ</w:t>
      </w:r>
      <w:r w:rsidR="00477DF9">
        <w:rPr>
          <w:lang w:val="uk-UA" w:eastAsia="zh-CN"/>
        </w:rPr>
        <w:t xml:space="preserve"> </w:t>
      </w:r>
      <w:r w:rsidRPr="00684013">
        <w:rPr>
          <w:lang w:val="uk-UA" w:eastAsia="zh-CN"/>
        </w:rPr>
        <w:t xml:space="preserve">ГУ ДСНС України в Одеській області замінити на 22 ДПРЧ </w:t>
      </w:r>
      <w:r w:rsidRPr="00477DF9">
        <w:rPr>
          <w:lang w:val="uk-UA" w:eastAsia="zh-CN"/>
        </w:rPr>
        <w:t>2</w:t>
      </w:r>
      <w:r w:rsidR="00477DF9">
        <w:rPr>
          <w:lang w:val="uk-UA" w:eastAsia="zh-CN"/>
        </w:rPr>
        <w:t xml:space="preserve"> </w:t>
      </w:r>
      <w:r w:rsidRPr="00684013">
        <w:rPr>
          <w:lang w:val="uk-UA" w:eastAsia="zh-CN"/>
        </w:rPr>
        <w:t>ДПРЗ</w:t>
      </w:r>
      <w:r w:rsidR="00477DF9">
        <w:rPr>
          <w:lang w:val="uk-UA" w:eastAsia="zh-CN"/>
        </w:rPr>
        <w:t xml:space="preserve"> </w:t>
      </w:r>
      <w:r w:rsidRPr="00684013">
        <w:rPr>
          <w:lang w:val="uk-UA" w:eastAsia="zh-CN"/>
        </w:rPr>
        <w:t>ГУ ДСНС України в Одеській області;</w:t>
      </w:r>
    </w:p>
    <w:p w14:paraId="6CFD4CE8" w14:textId="681F160E" w:rsidR="00477DF9" w:rsidRPr="00477DF9" w:rsidRDefault="00477DF9" w:rsidP="00477DF9">
      <w:pPr>
        <w:pStyle w:val="a3"/>
        <w:numPr>
          <w:ilvl w:val="0"/>
          <w:numId w:val="3"/>
        </w:numPr>
        <w:ind w:left="0" w:right="-1" w:firstLine="567"/>
        <w:jc w:val="both"/>
        <w:rPr>
          <w:lang w:val="uk-UA"/>
        </w:rPr>
      </w:pPr>
      <w:r>
        <w:rPr>
          <w:lang w:val="uk-UA" w:eastAsia="zh-CN"/>
        </w:rPr>
        <w:t>У зв’язку із технічною помилкою є необхідність в уточненні посади в 1 рядку 5 колон</w:t>
      </w:r>
      <w:r w:rsidR="00330999">
        <w:rPr>
          <w:lang w:val="uk-UA" w:eastAsia="zh-CN"/>
        </w:rPr>
        <w:t>ки</w:t>
      </w:r>
      <w:r w:rsidR="0052187E">
        <w:rPr>
          <w:lang w:val="uk-UA" w:eastAsia="zh-CN"/>
        </w:rPr>
        <w:t>;</w:t>
      </w:r>
    </w:p>
    <w:p w14:paraId="1D2ECB91" w14:textId="794A9671" w:rsidR="0052187E" w:rsidRDefault="0052187E" w:rsidP="00411AA3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У рядку 3 колонки 3 є необхідність додати КП «М</w:t>
      </w:r>
      <w:r w:rsidR="000F6583">
        <w:rPr>
          <w:lang w:val="uk-UA"/>
        </w:rPr>
        <w:t>іське управління житлово-комунального господарства</w:t>
      </w:r>
      <w:r>
        <w:rPr>
          <w:lang w:val="uk-UA"/>
        </w:rPr>
        <w:t>» ;</w:t>
      </w:r>
    </w:p>
    <w:p w14:paraId="6674BF32" w14:textId="0979BAEC" w:rsidR="00D22C1F" w:rsidRPr="0052187E" w:rsidRDefault="0052187E" w:rsidP="00411AA3">
      <w:pPr>
        <w:pStyle w:val="a3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lang w:val="uk-UA"/>
        </w:rPr>
      </w:pPr>
      <w:r>
        <w:rPr>
          <w:lang w:val="uk-UA"/>
        </w:rPr>
        <w:t>У рядку 3 колонки 5 є необхідність додати головний інженер КП «М</w:t>
      </w:r>
      <w:r w:rsidR="00C12E17">
        <w:rPr>
          <w:lang w:val="uk-UA"/>
        </w:rPr>
        <w:t>іське управління житлово-комунального господарства</w:t>
      </w:r>
      <w:r>
        <w:rPr>
          <w:lang w:val="uk-UA"/>
        </w:rPr>
        <w:t>».</w:t>
      </w:r>
    </w:p>
    <w:p w14:paraId="0FB6A50A" w14:textId="547F2E6C" w:rsidR="00D22C1F" w:rsidRDefault="00D22C1F" w:rsidP="00411AA3">
      <w:pPr>
        <w:tabs>
          <w:tab w:val="left" w:pos="567"/>
        </w:tabs>
        <w:spacing w:after="0"/>
        <w:ind w:left="1276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21CEEC" w14:textId="77777777" w:rsidR="000968C8" w:rsidRDefault="000968C8" w:rsidP="00762F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276504" w14:textId="0B9E1678" w:rsidR="00597058" w:rsidRDefault="00597058" w:rsidP="00762F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D0A4FA" w14:textId="4155EB2E" w:rsidR="0052187E" w:rsidRDefault="0052187E" w:rsidP="00762F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2C0DD1" w14:textId="77777777" w:rsidR="0052187E" w:rsidRDefault="0052187E" w:rsidP="00762F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5B2651" w14:textId="020C973C" w:rsidR="00762F61" w:rsidRDefault="00762F61" w:rsidP="00477DF9">
      <w:pPr>
        <w:shd w:val="clear" w:color="auto" w:fill="FFFFFF"/>
        <w:tabs>
          <w:tab w:val="left" w:pos="567"/>
        </w:tabs>
        <w:spacing w:after="0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взаємодії з </w:t>
      </w:r>
    </w:p>
    <w:p w14:paraId="4DD9BF6D" w14:textId="38128335" w:rsidR="00762F61" w:rsidRDefault="00762F61" w:rsidP="00477DF9">
      <w:pPr>
        <w:shd w:val="clear" w:color="auto" w:fill="FFFFFF"/>
        <w:spacing w:after="0"/>
        <w:ind w:left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правоохоронними органами, </w:t>
      </w:r>
    </w:p>
    <w:p w14:paraId="359195CF" w14:textId="28239B4A" w:rsidR="00762F61" w:rsidRDefault="00762F61" w:rsidP="00477DF9">
      <w:pPr>
        <w:tabs>
          <w:tab w:val="left" w:pos="7088"/>
        </w:tabs>
        <w:ind w:left="709"/>
      </w:pPr>
      <w:r>
        <w:rPr>
          <w:rFonts w:ascii="Times New Roman" w:hAnsi="Times New Roman" w:cs="Times New Roman"/>
          <w:sz w:val="24"/>
          <w:szCs w:val="24"/>
          <w:lang w:val="uk-UA"/>
        </w:rPr>
        <w:t>органами ДСНС, оборонної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30BEE">
        <w:rPr>
          <w:rFonts w:ascii="Times New Roman" w:hAnsi="Times New Roman" w:cs="Times New Roman"/>
          <w:sz w:val="24"/>
          <w:szCs w:val="24"/>
          <w:lang w:val="uk-UA"/>
        </w:rPr>
        <w:t>Василь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0BEE">
        <w:rPr>
          <w:rFonts w:ascii="Times New Roman" w:hAnsi="Times New Roman" w:cs="Times New Roman"/>
          <w:sz w:val="24"/>
          <w:szCs w:val="24"/>
          <w:lang w:val="uk-UA"/>
        </w:rPr>
        <w:t>ХОДЗІНСЬКИЙ</w:t>
      </w:r>
    </w:p>
    <w:p w14:paraId="2D2CFE8B" w14:textId="77777777" w:rsidR="003F37D4" w:rsidRDefault="003F37D4"/>
    <w:sectPr w:rsidR="003F37D4" w:rsidSect="00477DF9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574C"/>
    <w:multiLevelType w:val="multilevel"/>
    <w:tmpl w:val="188405F6"/>
    <w:lvl w:ilvl="0">
      <w:start w:val="1"/>
      <w:numFmt w:val="decimal"/>
      <w:lvlText w:val="%1."/>
      <w:lvlJc w:val="left"/>
      <w:pPr>
        <w:ind w:left="1760" w:hanging="105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/>
      </w:rPr>
    </w:lvl>
  </w:abstractNum>
  <w:abstractNum w:abstractNumId="1" w15:restartNumberingAfterBreak="0">
    <w:nsid w:val="33D0765A"/>
    <w:multiLevelType w:val="hybridMultilevel"/>
    <w:tmpl w:val="FCE81E30"/>
    <w:lvl w:ilvl="0" w:tplc="B62EA73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1BF783E"/>
    <w:multiLevelType w:val="hybridMultilevel"/>
    <w:tmpl w:val="485AF11C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66"/>
    <w:rsid w:val="000968C8"/>
    <w:rsid w:val="000F6583"/>
    <w:rsid w:val="0016326A"/>
    <w:rsid w:val="00183EA4"/>
    <w:rsid w:val="002640EC"/>
    <w:rsid w:val="002E4C12"/>
    <w:rsid w:val="00330999"/>
    <w:rsid w:val="003F37D4"/>
    <w:rsid w:val="00411AA3"/>
    <w:rsid w:val="00477DF9"/>
    <w:rsid w:val="0052187E"/>
    <w:rsid w:val="00597058"/>
    <w:rsid w:val="00684013"/>
    <w:rsid w:val="00705F68"/>
    <w:rsid w:val="0073480E"/>
    <w:rsid w:val="00762F61"/>
    <w:rsid w:val="00960566"/>
    <w:rsid w:val="00A62C1C"/>
    <w:rsid w:val="00AC7B6C"/>
    <w:rsid w:val="00C12E17"/>
    <w:rsid w:val="00C83295"/>
    <w:rsid w:val="00CD53BA"/>
    <w:rsid w:val="00CE5811"/>
    <w:rsid w:val="00CF2465"/>
    <w:rsid w:val="00D16BD4"/>
    <w:rsid w:val="00D22C1F"/>
    <w:rsid w:val="00DF4588"/>
    <w:rsid w:val="00E3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B0EA"/>
  <w15:docId w15:val="{C66E2819-0798-4769-A606-79EBE26C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F6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F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Reserve</cp:lastModifiedBy>
  <cp:revision>14</cp:revision>
  <cp:lastPrinted>2025-11-27T15:01:00Z</cp:lastPrinted>
  <dcterms:created xsi:type="dcterms:W3CDTF">2023-10-12T10:05:00Z</dcterms:created>
  <dcterms:modified xsi:type="dcterms:W3CDTF">2025-11-27T15:03:00Z</dcterms:modified>
</cp:coreProperties>
</file>