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EF0" w14:textId="207DF559" w:rsidR="00591934" w:rsidRDefault="00591934" w:rsidP="0059193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40F3122C" wp14:editId="100EBD39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73592" w14:textId="77777777" w:rsidR="00591934" w:rsidRDefault="00591934" w:rsidP="0059193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680EE758" w14:textId="77777777" w:rsidR="00591934" w:rsidRDefault="00591934" w:rsidP="0059193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1ECE1BD9" w14:textId="77777777" w:rsidR="00591934" w:rsidRDefault="00591934" w:rsidP="0059193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640F177E" w14:textId="77777777" w:rsidR="00591934" w:rsidRDefault="00591934" w:rsidP="0059193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2051770" w14:textId="77777777" w:rsidR="00591934" w:rsidRDefault="00591934" w:rsidP="005919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0860F54A" w14:textId="77777777" w:rsidR="00591934" w:rsidRDefault="00591934" w:rsidP="005919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0AAEC3F2" w14:textId="1940F5D0" w:rsidR="00591934" w:rsidRDefault="00591934" w:rsidP="005919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6D9FC6E5" w14:textId="77777777" w:rsidR="00591934" w:rsidRDefault="00591934" w:rsidP="0059193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1A44F" w14:textId="0A792A77" w:rsidR="003D1601" w:rsidRPr="0095188C" w:rsidRDefault="003D160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5EE0CF" w14:textId="1A831343" w:rsidR="003D1601" w:rsidRPr="0095188C" w:rsidRDefault="003D1601" w:rsidP="003D1601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Чорноморської міської ради Одеського району Одеської області від 01.06.2022                      №  208-VIII</w:t>
      </w:r>
    </w:p>
    <w:p w14:paraId="3186B0BB" w14:textId="1736C30A" w:rsidR="003D1601" w:rsidRPr="0095188C" w:rsidRDefault="003D1601" w:rsidP="003D1601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27E73E" w14:textId="06751664" w:rsidR="003D1601" w:rsidRPr="00B31AB6" w:rsidRDefault="003D1601" w:rsidP="00B31A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виправлення технічної помилки у тексті рішення Чорноморської міської ради Одеського району Одеської області від 01.06.2022 № 208-VIII «Про внесення змін до рішення Чорноморської міської ради Одеського району Одеської області від 16.06.2020                         № 567-VII «Про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області», </w:t>
      </w:r>
      <w:r w:rsidR="00B31AB6" w:rsidRPr="00FC072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</w:t>
      </w:r>
      <w:r w:rsidR="00B31A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95188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95188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ст. 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131E64" w:rsidRPr="009518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 26, 59 </w:t>
      </w:r>
      <w:r w:rsidRPr="0095188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Закону України </w:t>
      </w:r>
      <w:r w:rsidR="00131E64" w:rsidRPr="0095188C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95188C">
        <w:rPr>
          <w:rFonts w:ascii="Times New Roman" w:hAnsi="Times New Roman" w:cs="Times New Roman"/>
          <w:noProof/>
          <w:sz w:val="24"/>
          <w:szCs w:val="24"/>
          <w:lang w:val="uk-UA"/>
        </w:rPr>
        <w:t>Про місцеве самоврядування в Україні</w:t>
      </w:r>
      <w:r w:rsidR="00131E64" w:rsidRPr="0095188C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95188C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</w:p>
    <w:p w14:paraId="6706F7F7" w14:textId="77777777" w:rsidR="00131E64" w:rsidRPr="00A921B9" w:rsidRDefault="003D1601" w:rsidP="00131E6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1B9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 міська  рада Одеського району Одеської області  вирішила:</w:t>
      </w:r>
    </w:p>
    <w:p w14:paraId="2E587066" w14:textId="77777777" w:rsidR="00131E64" w:rsidRPr="0095188C" w:rsidRDefault="00131E64" w:rsidP="00131E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Чорноморської міської ради Одеського району Одеської області від 01.06.2022 № 208-VIII «Про внесення змін до рішення Чорноморської міської ради Одеського району Одеської області від 16.06.2020 № 567-VII «Про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області», а саме: </w:t>
      </w:r>
    </w:p>
    <w:p w14:paraId="61B140CF" w14:textId="77777777" w:rsidR="0095188C" w:rsidRDefault="00131E64" w:rsidP="0095188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у тексті рішення та додатку до рішення дату </w:t>
      </w:r>
      <w:r w:rsidR="0095188C"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«16.06.2020» замінити на                                 дату «19.06.2020». </w:t>
      </w:r>
    </w:p>
    <w:p w14:paraId="029360DD" w14:textId="77777777" w:rsidR="00D17496" w:rsidRPr="0095188C" w:rsidRDefault="00D17496" w:rsidP="00D17496">
      <w:pPr>
        <w:pStyle w:val="a4"/>
        <w:tabs>
          <w:tab w:val="left" w:pos="993"/>
        </w:tabs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A65A92" w14:textId="0EEA5994" w:rsidR="0095188C" w:rsidRPr="0095188C" w:rsidRDefault="0095188C" w:rsidP="0095188C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="00B31AB6" w:rsidRPr="00FC07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постійну комісію з питань депутатської діяльності, законності, правопорядку та соціального захисту громадян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>, заступника міського голови Наталю Яволову.</w:t>
      </w:r>
    </w:p>
    <w:p w14:paraId="534E9ABB" w14:textId="5F555FF5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4F1E8E" w14:textId="1B5424A6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0EBFD6" w14:textId="7EE22BD0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B7B7CF" w14:textId="341353BF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DAE1E9" w14:textId="17CE52E5" w:rsidR="0095188C" w:rsidRPr="0095188C" w:rsidRDefault="0095188C" w:rsidP="0095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       Міський голова                                                                  Василь ГУЛЯЄВ</w:t>
      </w:r>
    </w:p>
    <w:p w14:paraId="64808E2B" w14:textId="5161CC6D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C5BC6" w14:textId="19897D2B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3A3FA" w14:textId="1D0680FE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8F5B94" w14:textId="1FB9054C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0D07DC" w14:textId="46F32ED4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5865C9" w14:textId="2C45CA01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B560FD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ПОГОДЖЕНО: </w:t>
      </w:r>
    </w:p>
    <w:p w14:paraId="6E56C876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554F0E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Олена ШОЛАР </w:t>
      </w:r>
    </w:p>
    <w:p w14:paraId="751DF1B4" w14:textId="34F8254D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E7969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ЯВОЛОВА </w:t>
      </w:r>
    </w:p>
    <w:p w14:paraId="5C5C8555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73E2C5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КУШНІРЕНКО </w:t>
      </w:r>
    </w:p>
    <w:p w14:paraId="5309078F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73D4D0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економічного </w:t>
      </w:r>
    </w:p>
    <w:p w14:paraId="22B7FD91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розвитку та торгівлі 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  <w:t>Наталія ГЄНЧЕВА</w:t>
      </w:r>
    </w:p>
    <w:p w14:paraId="6EA89F05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E96293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 реєстрації</w:t>
      </w:r>
    </w:p>
    <w:p w14:paraId="757780A2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прав та правового забезпечення 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Дмитро СКРИПНИЧЕНКО </w:t>
      </w:r>
    </w:p>
    <w:p w14:paraId="73B0DED4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616226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організаційного відділу  </w:t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Ілля ВАРИЖУК </w:t>
      </w:r>
    </w:p>
    <w:p w14:paraId="29FF44D1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93342D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4566E8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14:paraId="20C5059D" w14:textId="3F565B61" w:rsidR="0095188C" w:rsidRPr="0095188C" w:rsidRDefault="00D17496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5188C"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ачальник фінансового управління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Ольга ЯКОВЕНКО</w:t>
      </w:r>
    </w:p>
    <w:p w14:paraId="41752EF4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92572E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277007" w14:textId="77777777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>Розсилка:</w:t>
      </w:r>
    </w:p>
    <w:p w14:paraId="7201A118" w14:textId="2EBBD770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>Фінансове управління – 1</w:t>
      </w:r>
    </w:p>
    <w:p w14:paraId="77449CB4" w14:textId="61298EA8" w:rsidR="0095188C" w:rsidRPr="0095188C" w:rsidRDefault="0095188C" w:rsidP="0095188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8C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економічного розвитку та торгівлі – 1 </w:t>
      </w:r>
    </w:p>
    <w:p w14:paraId="257DE48B" w14:textId="77777777" w:rsidR="0095188C" w:rsidRPr="0095188C" w:rsidRDefault="0095188C" w:rsidP="0095188C">
      <w:pPr>
        <w:tabs>
          <w:tab w:val="left" w:pos="709"/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5188C" w:rsidRPr="0095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659A"/>
    <w:multiLevelType w:val="hybridMultilevel"/>
    <w:tmpl w:val="3460AF48"/>
    <w:lvl w:ilvl="0" w:tplc="D512A5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C344D6"/>
    <w:multiLevelType w:val="hybridMultilevel"/>
    <w:tmpl w:val="00A89C36"/>
    <w:lvl w:ilvl="0" w:tplc="D68EC55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4F6896"/>
    <w:multiLevelType w:val="hybridMultilevel"/>
    <w:tmpl w:val="D174D36E"/>
    <w:lvl w:ilvl="0" w:tplc="E76A8EE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01"/>
    <w:rsid w:val="00131E64"/>
    <w:rsid w:val="002C5D0E"/>
    <w:rsid w:val="003A3542"/>
    <w:rsid w:val="003D1601"/>
    <w:rsid w:val="0054108A"/>
    <w:rsid w:val="00552D17"/>
    <w:rsid w:val="00591934"/>
    <w:rsid w:val="0095188C"/>
    <w:rsid w:val="00A921B9"/>
    <w:rsid w:val="00AD22A6"/>
    <w:rsid w:val="00B31AB6"/>
    <w:rsid w:val="00D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CF6C"/>
  <w15:chartTrackingRefBased/>
  <w15:docId w15:val="{EFF34ACB-43B5-4E81-9E54-AA0EB45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1601"/>
    <w:rPr>
      <w:b/>
      <w:bCs/>
    </w:rPr>
  </w:style>
  <w:style w:type="paragraph" w:styleId="a4">
    <w:name w:val="List Paragraph"/>
    <w:basedOn w:val="a"/>
    <w:uiPriority w:val="34"/>
    <w:qFormat/>
    <w:rsid w:val="00131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10</cp:revision>
  <cp:lastPrinted>2022-06-15T05:16:00Z</cp:lastPrinted>
  <dcterms:created xsi:type="dcterms:W3CDTF">2022-06-07T05:25:00Z</dcterms:created>
  <dcterms:modified xsi:type="dcterms:W3CDTF">2022-07-13T06:25:00Z</dcterms:modified>
</cp:coreProperties>
</file>