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4B7E" w14:textId="7C7D1665" w:rsidR="00817981" w:rsidRPr="00817981" w:rsidRDefault="00677E2E" w:rsidP="00817981">
      <w:pPr>
        <w:tabs>
          <w:tab w:val="left" w:pos="851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179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Пояснювальна записка до проєкту рішення </w:t>
      </w:r>
      <w:r w:rsidR="00F11EDE" w:rsidRPr="008179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виконавчого комітету Чорноморської міської   ради Одеського району Одеської області</w:t>
      </w:r>
    </w:p>
    <w:p w14:paraId="4951FB96" w14:textId="2E5707F9" w:rsidR="00F11EDE" w:rsidRPr="00817981" w:rsidRDefault="00817981" w:rsidP="00817981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981">
        <w:rPr>
          <w:rFonts w:ascii="Times New Roman" w:eastAsia="Times New Roman" w:hAnsi="Times New Roman"/>
          <w:b/>
          <w:bCs/>
          <w:sz w:val="24"/>
          <w:szCs w:val="24"/>
        </w:rPr>
        <w:t>«Про організацію суспільно корисних робіт в умовах воєнного стану на території Чорноморської міської територіальної громади</w:t>
      </w:r>
      <w:r w:rsidR="00F11EDE" w:rsidRPr="00817981">
        <w:rPr>
          <w:rFonts w:ascii="Times New Roman" w:hAnsi="Times New Roman"/>
          <w:b/>
          <w:bCs/>
          <w:sz w:val="24"/>
          <w:szCs w:val="24"/>
        </w:rPr>
        <w:t>»</w:t>
      </w:r>
    </w:p>
    <w:p w14:paraId="5CA2EE0E" w14:textId="692D90F7" w:rsidR="00677E2E" w:rsidRPr="00C3638B" w:rsidRDefault="00677E2E" w:rsidP="00677E2E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420C4BD" w14:textId="77777777" w:rsidR="00677E2E" w:rsidRDefault="00677E2E" w:rsidP="00817981">
      <w:pPr>
        <w:shd w:val="clear" w:color="auto" w:fill="FFFFFF"/>
        <w:spacing w:after="0" w:line="276" w:lineRule="auto"/>
        <w:ind w:right="-1"/>
        <w:jc w:val="center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6126E498" w14:textId="718D771C" w:rsidR="00C735A9" w:rsidRPr="00C735A9" w:rsidRDefault="00C735A9" w:rsidP="00C735A9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Згідно</w:t>
      </w:r>
      <w:r w:rsidR="00F11EDE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</w:t>
      </w:r>
      <w:r w:rsidR="00817981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розпорядження Одеської районної військової адміністрації  від </w:t>
      </w:r>
      <w:r w:rsidR="0001426A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15.12</w:t>
      </w:r>
      <w:r w:rsidR="00817981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.2025 №</w:t>
      </w:r>
      <w:r w:rsidR="0001426A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2</w:t>
      </w:r>
      <w:r w:rsidR="00817981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3</w:t>
      </w:r>
      <w:r w:rsidR="0001426A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7</w:t>
      </w:r>
      <w:r w:rsidR="00817981"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-р «</w:t>
      </w:r>
      <w:r w:rsidR="00817981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Про </w:t>
      </w:r>
      <w:r w:rsidR="0001426A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>внесення змін до розпорядження голови(начальника) Одеської районної державної</w:t>
      </w:r>
      <w:r w:rsidR="001B3A05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(</w:t>
      </w:r>
      <w:r w:rsidR="0001426A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>військової) адміністрації</w:t>
      </w:r>
      <w:r w:rsidR="009C6745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від 09.01.2025 №3-р</w:t>
      </w:r>
      <w:r w:rsidR="00817981" w:rsidRPr="00C735A9">
        <w:rPr>
          <w:rFonts w:ascii="Times New Roman" w:eastAsia="Times New Roman" w:hAnsi="Times New Roman"/>
          <w:bCs/>
          <w:sz w:val="24"/>
          <w:szCs w:val="24"/>
          <w:lang w:val="uk-UA"/>
        </w:rPr>
        <w:t>»</w:t>
      </w:r>
      <w:r w:rsidRPr="00C735A9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перелік </w:t>
      </w:r>
      <w:r w:rsidRPr="00C735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суспільно корисних робіт, що виконуються в умовах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території Одеського району доповнено  додатковими пунктами:</w:t>
      </w:r>
    </w:p>
    <w:p w14:paraId="33B8EE48" w14:textId="77777777" w:rsidR="00C735A9" w:rsidRPr="00F459D6" w:rsidRDefault="00C735A9" w:rsidP="00C735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22.Підтримка евакуйованих людей з територій, на яких ведуться активні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бойові дії, створення гідних умов для їх тимчасового перебування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комплексний супровід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9A1BB8" w14:textId="77777777" w:rsidR="00C735A9" w:rsidRPr="00F459D6" w:rsidRDefault="00C735A9" w:rsidP="00C735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23. Надання допомоги маломобільним групам населення, зокрема особам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з інвалідністю, дітям, громадянам похилого віку, хворим та іншим особам, які</w:t>
      </w:r>
    </w:p>
    <w:p w14:paraId="2B263A56" w14:textId="77777777" w:rsidR="00C735A9" w:rsidRPr="00F459D6" w:rsidRDefault="00C735A9" w:rsidP="00C735A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потребують сторонньої допомоги.</w:t>
      </w:r>
    </w:p>
    <w:p w14:paraId="7498BC92" w14:textId="77777777" w:rsidR="00C735A9" w:rsidRPr="00F459D6" w:rsidRDefault="00C735A9" w:rsidP="00C735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24. Допомога медичному персоналу в центрах, де військовослужбовці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проходять реабілітацію та лікування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872A3F" w14:textId="77777777" w:rsidR="00C735A9" w:rsidRPr="00F459D6" w:rsidRDefault="00C735A9" w:rsidP="00C735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25. Допомога Збройних силам України, зокрема пошиття та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військової амуніції спецодягу, виготовлення заготовок сталевого дроту,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виготовлення сухпайків, енергетичних батончиків, борщових наборів,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6C7A72" w14:textId="77777777" w:rsidR="00C735A9" w:rsidRPr="00F459D6" w:rsidRDefault="00C735A9" w:rsidP="00C735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26. Облаштування оборонних рубежів (спостережних пунктів, інженерних</w:t>
      </w:r>
    </w:p>
    <w:p w14:paraId="4479B660" w14:textId="1BA42A06" w:rsidR="00C735A9" w:rsidRDefault="00C735A9" w:rsidP="00C735A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споруд, габіонів, захисних стінок, тощо).</w:t>
      </w:r>
    </w:p>
    <w:p w14:paraId="12B6339A" w14:textId="1300AAC6" w:rsidR="00C735A9" w:rsidRPr="00817981" w:rsidRDefault="00C735A9" w:rsidP="00C735A9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</w:rPr>
        <w:t>Враховуючи зазначені зміни</w:t>
      </w:r>
      <w:r w:rsidRPr="00817981">
        <w:rPr>
          <w:rFonts w:ascii="Times New Roman" w:eastAsia="Times New Roman" w:hAnsi="Times New Roman"/>
          <w:spacing w:val="-4"/>
          <w:sz w:val="24"/>
          <w:szCs w:val="24"/>
        </w:rPr>
        <w:t xml:space="preserve"> виникла необхідність прийняття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даного </w:t>
      </w:r>
      <w:r w:rsidRPr="00817981">
        <w:rPr>
          <w:rFonts w:ascii="Times New Roman" w:eastAsia="Times New Roman" w:hAnsi="Times New Roman"/>
          <w:spacing w:val="-4"/>
          <w:sz w:val="24"/>
          <w:szCs w:val="24"/>
        </w:rPr>
        <w:t>рішення</w:t>
      </w:r>
      <w:r>
        <w:rPr>
          <w:rFonts w:ascii="Times New Roman" w:eastAsia="Times New Roman" w:hAnsi="Times New Roman"/>
          <w:spacing w:val="-4"/>
          <w:sz w:val="24"/>
          <w:szCs w:val="24"/>
        </w:rPr>
        <w:t>.</w:t>
      </w:r>
    </w:p>
    <w:p w14:paraId="44CED9D5" w14:textId="77777777" w:rsidR="00C735A9" w:rsidRPr="00F459D6" w:rsidRDefault="00C735A9" w:rsidP="00C735A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EF859E" w14:textId="77777777" w:rsidR="00E370D5" w:rsidRPr="001A2E4B" w:rsidRDefault="00E370D5" w:rsidP="00817981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E5F276" w14:textId="77777777" w:rsidR="00E370D5" w:rsidRDefault="00E370D5" w:rsidP="00817981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DC127AB" w14:textId="77777777" w:rsidR="001B3A05" w:rsidRPr="001A2E4B" w:rsidRDefault="001B3A05" w:rsidP="00537BB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41E123" w14:textId="1D441A15" w:rsidR="00817981" w:rsidRDefault="00817981" w:rsidP="00817981">
      <w:pPr>
        <w:spacing w:after="0" w:line="276" w:lineRule="auto"/>
        <w:ind w:firstLine="709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="00E370D5" w:rsidRPr="001A2E4B">
        <w:rPr>
          <w:rFonts w:ascii="Times New Roman" w:eastAsiaTheme="minorHAnsi" w:hAnsi="Times New Roman"/>
          <w:sz w:val="24"/>
          <w:szCs w:val="24"/>
        </w:rPr>
        <w:t>Начальник відділу комунального</w:t>
      </w:r>
      <w:r w:rsidR="004E0165">
        <w:rPr>
          <w:rFonts w:ascii="Times New Roman" w:eastAsiaTheme="minorHAnsi" w:hAnsi="Times New Roman"/>
          <w:sz w:val="24"/>
          <w:szCs w:val="24"/>
        </w:rPr>
        <w:t xml:space="preserve">   </w:t>
      </w:r>
      <w:r w:rsidR="00E370D5" w:rsidRPr="001A2E4B">
        <w:rPr>
          <w:rFonts w:ascii="Times New Roman" w:eastAsiaTheme="minorHAnsi" w:hAnsi="Times New Roman"/>
          <w:sz w:val="24"/>
          <w:szCs w:val="24"/>
        </w:rPr>
        <w:t>господарства</w:t>
      </w:r>
    </w:p>
    <w:p w14:paraId="61944449" w14:textId="344316F7" w:rsidR="00DC38DB" w:rsidRDefault="00E370D5" w:rsidP="00817981">
      <w:pPr>
        <w:spacing w:after="0" w:line="276" w:lineRule="auto"/>
        <w:ind w:firstLine="709"/>
      </w:pPr>
      <w:r w:rsidRPr="001A2E4B">
        <w:rPr>
          <w:rFonts w:ascii="Times New Roman" w:eastAsiaTheme="minorHAnsi" w:hAnsi="Times New Roman"/>
          <w:sz w:val="24"/>
          <w:szCs w:val="24"/>
        </w:rPr>
        <w:t xml:space="preserve"> </w:t>
      </w:r>
      <w:r w:rsidR="0081798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A2E4B">
        <w:rPr>
          <w:rFonts w:ascii="Times New Roman" w:eastAsiaTheme="minorHAnsi" w:hAnsi="Times New Roman"/>
          <w:sz w:val="24"/>
          <w:szCs w:val="24"/>
        </w:rPr>
        <w:t xml:space="preserve">та благоустрою                                                            </w:t>
      </w:r>
      <w:r w:rsidR="00817981">
        <w:rPr>
          <w:rFonts w:ascii="Times New Roman" w:eastAsiaTheme="minorHAnsi" w:hAnsi="Times New Roman"/>
          <w:sz w:val="24"/>
          <w:szCs w:val="24"/>
        </w:rPr>
        <w:t xml:space="preserve">                               </w:t>
      </w:r>
      <w:r w:rsidRPr="001A2E4B">
        <w:rPr>
          <w:rFonts w:ascii="Times New Roman" w:eastAsiaTheme="minorHAnsi" w:hAnsi="Times New Roman"/>
          <w:sz w:val="24"/>
          <w:szCs w:val="24"/>
        </w:rPr>
        <w:t xml:space="preserve">       Оксана КІЛАР</w:t>
      </w:r>
    </w:p>
    <w:sectPr w:rsidR="00DC38DB" w:rsidSect="00537B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1EB40E13"/>
    <w:multiLevelType w:val="hybridMultilevel"/>
    <w:tmpl w:val="9E663E50"/>
    <w:lvl w:ilvl="0" w:tplc="00E0CD5C">
      <w:start w:val="1"/>
      <w:numFmt w:val="decimal"/>
      <w:pStyle w:val="1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7BA8"/>
    <w:multiLevelType w:val="hybridMultilevel"/>
    <w:tmpl w:val="0EF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5D3"/>
    <w:multiLevelType w:val="hybridMultilevel"/>
    <w:tmpl w:val="5CBADF72"/>
    <w:lvl w:ilvl="0" w:tplc="19367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413908"/>
    <w:multiLevelType w:val="hybridMultilevel"/>
    <w:tmpl w:val="3DBE2926"/>
    <w:lvl w:ilvl="0" w:tplc="FF0867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77024">
    <w:abstractNumId w:val="3"/>
  </w:num>
  <w:num w:numId="2" w16cid:durableId="1771778317">
    <w:abstractNumId w:val="1"/>
  </w:num>
  <w:num w:numId="3" w16cid:durableId="724570627">
    <w:abstractNumId w:val="2"/>
  </w:num>
  <w:num w:numId="4" w16cid:durableId="1757823625">
    <w:abstractNumId w:val="4"/>
  </w:num>
  <w:num w:numId="5" w16cid:durableId="61146404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BF"/>
    <w:rsid w:val="0001426A"/>
    <w:rsid w:val="000C4BBF"/>
    <w:rsid w:val="000E7EB1"/>
    <w:rsid w:val="000F0D7B"/>
    <w:rsid w:val="00103D57"/>
    <w:rsid w:val="00110F17"/>
    <w:rsid w:val="00154AED"/>
    <w:rsid w:val="001B3A05"/>
    <w:rsid w:val="00215120"/>
    <w:rsid w:val="002B5DB3"/>
    <w:rsid w:val="00375984"/>
    <w:rsid w:val="003A3C1D"/>
    <w:rsid w:val="003C4BBB"/>
    <w:rsid w:val="003E148A"/>
    <w:rsid w:val="0042248B"/>
    <w:rsid w:val="004E0165"/>
    <w:rsid w:val="00513E6D"/>
    <w:rsid w:val="0052757D"/>
    <w:rsid w:val="00537BBD"/>
    <w:rsid w:val="00564793"/>
    <w:rsid w:val="00575DE6"/>
    <w:rsid w:val="00677E2E"/>
    <w:rsid w:val="00692C21"/>
    <w:rsid w:val="006B4768"/>
    <w:rsid w:val="006F064B"/>
    <w:rsid w:val="007626AD"/>
    <w:rsid w:val="00783A69"/>
    <w:rsid w:val="00817981"/>
    <w:rsid w:val="00855C81"/>
    <w:rsid w:val="0093213D"/>
    <w:rsid w:val="009C6745"/>
    <w:rsid w:val="00A32E7C"/>
    <w:rsid w:val="00A46139"/>
    <w:rsid w:val="00B03BBD"/>
    <w:rsid w:val="00B0475A"/>
    <w:rsid w:val="00C3638B"/>
    <w:rsid w:val="00C554D9"/>
    <w:rsid w:val="00C70691"/>
    <w:rsid w:val="00C735A9"/>
    <w:rsid w:val="00D84F9D"/>
    <w:rsid w:val="00DB1E36"/>
    <w:rsid w:val="00DC38DB"/>
    <w:rsid w:val="00E370D5"/>
    <w:rsid w:val="00E907DB"/>
    <w:rsid w:val="00EA54E5"/>
    <w:rsid w:val="00F11399"/>
    <w:rsid w:val="00F1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A4D8"/>
  <w15:chartTrackingRefBased/>
  <w15:docId w15:val="{5D6517BF-758C-4643-86FB-AB3E5048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2E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basedOn w:val="a0"/>
    <w:rsid w:val="00677E2E"/>
  </w:style>
  <w:style w:type="paragraph" w:styleId="a3">
    <w:name w:val="List Paragraph"/>
    <w:basedOn w:val="a"/>
    <w:uiPriority w:val="34"/>
    <w:qFormat/>
    <w:rsid w:val="00677E2E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table" w:styleId="a4">
    <w:name w:val="Table Grid"/>
    <w:basedOn w:val="a1"/>
    <w:uiPriority w:val="39"/>
    <w:rsid w:val="006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03D57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paragraph" w:customStyle="1" w:styleId="1">
    <w:name w:val="Стиль1"/>
    <w:basedOn w:val="a3"/>
    <w:link w:val="10"/>
    <w:qFormat/>
    <w:rsid w:val="00F11EDE"/>
    <w:pPr>
      <w:numPr>
        <w:numId w:val="2"/>
      </w:numPr>
      <w:suppressAutoHyphens w:val="0"/>
      <w:autoSpaceDE w:val="0"/>
      <w:autoSpaceDN w:val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customStyle="1" w:styleId="10">
    <w:name w:val="Стиль1 Знак"/>
    <w:basedOn w:val="a0"/>
    <w:link w:val="1"/>
    <w:rsid w:val="00F11ED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link w:val="a6"/>
    <w:uiPriority w:val="1"/>
    <w:qFormat/>
    <w:rsid w:val="00C735A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інтервалів Знак"/>
    <w:basedOn w:val="a0"/>
    <w:link w:val="a5"/>
    <w:uiPriority w:val="1"/>
    <w:rsid w:val="00C735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Пользователь</cp:lastModifiedBy>
  <cp:revision>7</cp:revision>
  <dcterms:created xsi:type="dcterms:W3CDTF">2026-01-08T09:10:00Z</dcterms:created>
  <dcterms:modified xsi:type="dcterms:W3CDTF">2026-01-09T09:35:00Z</dcterms:modified>
</cp:coreProperties>
</file>