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2A0D7" w14:textId="77777777" w:rsidR="00514C1A" w:rsidRPr="00514C1A" w:rsidRDefault="00514C1A" w:rsidP="00514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4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04914E92" w14:textId="77777777" w:rsidR="00514C1A" w:rsidRPr="00514C1A" w:rsidRDefault="00514C1A" w:rsidP="00514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CAC936" w14:textId="5FA88988" w:rsidR="00514C1A" w:rsidRDefault="00514C1A" w:rsidP="00514C1A">
      <w:pPr>
        <w:spacing w:after="0" w:line="240" w:lineRule="auto"/>
        <w:ind w:right="42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4C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</w:t>
      </w:r>
      <w:proofErr w:type="spellStart"/>
      <w:r w:rsidRPr="00514C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проєкту</w:t>
      </w:r>
      <w:proofErr w:type="spellEnd"/>
      <w:r w:rsidRPr="00514C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рішення виконавч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Pr="00514C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комітет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514C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Чорноморської міської ради Одеського району Одеської області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D2DC2" w:rsidRPr="00ED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надання </w:t>
      </w:r>
      <w:r w:rsidR="00B5635F" w:rsidRPr="00B5635F">
        <w:rPr>
          <w:rFonts w:ascii="Times New Roman" w:hAnsi="Times New Roman" w:cs="Times New Roman"/>
          <w:b/>
          <w:bCs/>
          <w:sz w:val="24"/>
        </w:rPr>
        <w:t>Товариств</w:t>
      </w:r>
      <w:r w:rsidR="00B5635F">
        <w:rPr>
          <w:rFonts w:ascii="Times New Roman" w:hAnsi="Times New Roman" w:cs="Times New Roman"/>
          <w:b/>
          <w:bCs/>
          <w:sz w:val="24"/>
        </w:rPr>
        <w:t>у</w:t>
      </w:r>
      <w:r w:rsidR="00B5635F" w:rsidRPr="00B5635F">
        <w:rPr>
          <w:rFonts w:ascii="Times New Roman" w:hAnsi="Times New Roman" w:cs="Times New Roman"/>
          <w:b/>
          <w:bCs/>
          <w:sz w:val="24"/>
        </w:rPr>
        <w:t xml:space="preserve"> з обмеженою відповідальністю «</w:t>
      </w:r>
      <w:r w:rsidR="00C72FBD">
        <w:rPr>
          <w:rFonts w:ascii="Times New Roman" w:hAnsi="Times New Roman" w:cs="Times New Roman"/>
          <w:b/>
          <w:bCs/>
          <w:sz w:val="24"/>
        </w:rPr>
        <w:t>АТБ-МАРКЕТ</w:t>
      </w:r>
      <w:r w:rsidR="00B5635F" w:rsidRPr="00B5635F">
        <w:rPr>
          <w:rFonts w:ascii="Times New Roman" w:hAnsi="Times New Roman" w:cs="Times New Roman"/>
          <w:b/>
          <w:bCs/>
          <w:sz w:val="24"/>
        </w:rPr>
        <w:t>»</w:t>
      </w:r>
      <w:r w:rsidR="00B823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дозвол</w:t>
      </w:r>
      <w:r w:rsidR="00C72F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ів</w:t>
      </w:r>
      <w:r w:rsidR="00B823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розміщення зовнішньої реклами</w:t>
      </w:r>
      <w:r w:rsidR="00B563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72F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фасаді будівлі магазину за </w:t>
      </w:r>
      <w:proofErr w:type="spellStart"/>
      <w:r w:rsidR="00C72F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адресою</w:t>
      </w:r>
      <w:proofErr w:type="spellEnd"/>
      <w:r w:rsidR="00C72F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Одеська область, Одеський район, м. </w:t>
      </w:r>
      <w:proofErr w:type="spellStart"/>
      <w:r w:rsidR="00C72F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Чорноморськ</w:t>
      </w:r>
      <w:proofErr w:type="spellEnd"/>
      <w:r w:rsidR="00C72F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                        вул. Паркова, 2 -А </w:t>
      </w:r>
    </w:p>
    <w:p w14:paraId="5AFCF6D5" w14:textId="131FC984" w:rsidR="00ED2DC2" w:rsidRDefault="00ED2DC2" w:rsidP="00706A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71C5CD2" w14:textId="0FB76E83" w:rsidR="00706A38" w:rsidRDefault="009C2961" w:rsidP="00E211A8">
      <w:pPr>
        <w:spacing w:after="0" w:line="240" w:lineRule="auto"/>
        <w:ind w:right="45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</w:t>
      </w:r>
      <w:r w:rsidR="00706A38" w:rsidRPr="00706A38">
        <w:rPr>
          <w:rFonts w:ascii="Times New Roman" w:hAnsi="Times New Roman" w:cs="Times New Roman"/>
          <w:sz w:val="24"/>
        </w:rPr>
        <w:t xml:space="preserve">еруючись Правилами розміщення зовнішньої реклами на території Чорноморської міської ради Одеського району Одеської області, затвердженими рішенням виконавчого комітету Чорноморської міської ради Одеського району Одеської області від 31.10.2019 </w:t>
      </w:r>
      <w:r w:rsidR="00602922">
        <w:rPr>
          <w:rFonts w:ascii="Times New Roman" w:hAnsi="Times New Roman" w:cs="Times New Roman"/>
          <w:sz w:val="24"/>
        </w:rPr>
        <w:t xml:space="preserve">             </w:t>
      </w:r>
      <w:r w:rsidR="00706A38" w:rsidRPr="00706A38">
        <w:rPr>
          <w:rFonts w:ascii="Times New Roman" w:hAnsi="Times New Roman" w:cs="Times New Roman"/>
          <w:sz w:val="24"/>
        </w:rPr>
        <w:t xml:space="preserve"> № 277, Типовими  правилами розміщення зовнішньої реклами, затвердженими постановою Кабінету Міністрів України від 29.12.2003  № 2067, Законом України «Про рекламу»,  статтями 30, 52 Закону України «Про місцеве самоврядування в Україні»</w:t>
      </w:r>
      <w:r>
        <w:rPr>
          <w:rFonts w:ascii="Times New Roman" w:hAnsi="Times New Roman" w:cs="Times New Roman"/>
          <w:sz w:val="24"/>
        </w:rPr>
        <w:t xml:space="preserve"> та згідно наданих документів</w:t>
      </w:r>
      <w:r w:rsidR="00706A38">
        <w:rPr>
          <w:rFonts w:ascii="Times New Roman" w:hAnsi="Times New Roman" w:cs="Times New Roman"/>
          <w:sz w:val="24"/>
        </w:rPr>
        <w:t>,</w:t>
      </w:r>
      <w:r w:rsidR="00C72FBD">
        <w:rPr>
          <w:rFonts w:ascii="Times New Roman" w:hAnsi="Times New Roman" w:cs="Times New Roman"/>
          <w:sz w:val="24"/>
        </w:rPr>
        <w:t xml:space="preserve"> пропонується на розгляд виконавчого комітету Чорноморської міської ради Одеського району Одеської області </w:t>
      </w:r>
      <w:proofErr w:type="spellStart"/>
      <w:r w:rsidR="00C72FBD">
        <w:rPr>
          <w:rFonts w:ascii="Times New Roman" w:hAnsi="Times New Roman" w:cs="Times New Roman"/>
          <w:sz w:val="24"/>
        </w:rPr>
        <w:t>проєкт</w:t>
      </w:r>
      <w:proofErr w:type="spellEnd"/>
      <w:r w:rsidR="00C72FBD">
        <w:rPr>
          <w:rFonts w:ascii="Times New Roman" w:hAnsi="Times New Roman" w:cs="Times New Roman"/>
          <w:sz w:val="24"/>
        </w:rPr>
        <w:t xml:space="preserve"> рішення, щодо надання </w:t>
      </w:r>
      <w:r w:rsidR="00C72FBD" w:rsidRPr="00C72FBD">
        <w:rPr>
          <w:rFonts w:ascii="Times New Roman" w:hAnsi="Times New Roman" w:cs="Times New Roman"/>
          <w:sz w:val="24"/>
        </w:rPr>
        <w:t>Товариству з обмеженою відповідальністю «АТБ-МАРКЕТ»</w:t>
      </w:r>
      <w:r w:rsidR="00C72FBD">
        <w:rPr>
          <w:rFonts w:ascii="Times New Roman" w:hAnsi="Times New Roman" w:cs="Times New Roman"/>
          <w:sz w:val="24"/>
        </w:rPr>
        <w:t xml:space="preserve"> </w:t>
      </w:r>
      <w:r w:rsidR="00C72FBD" w:rsidRPr="00706A38">
        <w:rPr>
          <w:rFonts w:ascii="Times New Roman" w:hAnsi="Times New Roman" w:cs="Times New Roman"/>
          <w:sz w:val="24"/>
        </w:rPr>
        <w:t>дозвол</w:t>
      </w:r>
      <w:r w:rsidR="00C72FBD">
        <w:rPr>
          <w:rFonts w:ascii="Times New Roman" w:hAnsi="Times New Roman" w:cs="Times New Roman"/>
          <w:sz w:val="24"/>
        </w:rPr>
        <w:t>ів</w:t>
      </w:r>
      <w:r w:rsidR="00C72FBD" w:rsidRPr="00706A38">
        <w:rPr>
          <w:rFonts w:ascii="Times New Roman" w:hAnsi="Times New Roman" w:cs="Times New Roman"/>
          <w:sz w:val="24"/>
        </w:rPr>
        <w:t xml:space="preserve"> на розміщення зовнішньої реклами  </w:t>
      </w:r>
      <w:r w:rsidR="001D20FB">
        <w:rPr>
          <w:rFonts w:ascii="Times New Roman" w:hAnsi="Times New Roman" w:cs="Times New Roman"/>
          <w:sz w:val="24"/>
        </w:rPr>
        <w:t xml:space="preserve">на фасаді будівлі магазину на строк </w:t>
      </w:r>
      <w:r w:rsidR="001D20FB" w:rsidRPr="001D20FB">
        <w:rPr>
          <w:rFonts w:ascii="Times New Roman" w:hAnsi="Times New Roman" w:cs="Times New Roman"/>
          <w:sz w:val="24"/>
        </w:rPr>
        <w:t>до 21.11.2028 (згідно з договором оренди нерухомого майна від 24.11.2025 № 110-2025-Н/</w:t>
      </w:r>
      <w:proofErr w:type="spellStart"/>
      <w:r w:rsidR="001D20FB" w:rsidRPr="001D20FB">
        <w:rPr>
          <w:rFonts w:ascii="Times New Roman" w:hAnsi="Times New Roman" w:cs="Times New Roman"/>
          <w:sz w:val="24"/>
        </w:rPr>
        <w:t>нс</w:t>
      </w:r>
      <w:proofErr w:type="spellEnd"/>
      <w:r w:rsidR="001D20FB" w:rsidRPr="001D20FB">
        <w:rPr>
          <w:rFonts w:ascii="Times New Roman" w:hAnsi="Times New Roman" w:cs="Times New Roman"/>
          <w:sz w:val="24"/>
        </w:rPr>
        <w:t>)</w:t>
      </w:r>
      <w:r w:rsidR="001D20FB">
        <w:rPr>
          <w:sz w:val="24"/>
        </w:rPr>
        <w:t xml:space="preserve"> </w:t>
      </w:r>
      <w:r w:rsidR="001D20FB" w:rsidRPr="001D20FB">
        <w:rPr>
          <w:rFonts w:ascii="Times New Roman" w:hAnsi="Times New Roman" w:cs="Times New Roman"/>
          <w:sz w:val="24"/>
        </w:rPr>
        <w:t xml:space="preserve">за </w:t>
      </w:r>
      <w:proofErr w:type="spellStart"/>
      <w:r w:rsidR="001D20FB" w:rsidRPr="001D20FB">
        <w:rPr>
          <w:rFonts w:ascii="Times New Roman" w:hAnsi="Times New Roman" w:cs="Times New Roman"/>
          <w:sz w:val="24"/>
        </w:rPr>
        <w:t>адресою</w:t>
      </w:r>
      <w:proofErr w:type="spellEnd"/>
      <w:r w:rsidR="001D20FB" w:rsidRPr="001D20FB">
        <w:rPr>
          <w:rFonts w:ascii="Times New Roman" w:hAnsi="Times New Roman" w:cs="Times New Roman"/>
          <w:sz w:val="24"/>
        </w:rPr>
        <w:t xml:space="preserve">: Одеська область, Одеський район, м. </w:t>
      </w:r>
      <w:proofErr w:type="spellStart"/>
      <w:r w:rsidR="001D20FB" w:rsidRPr="001D20FB">
        <w:rPr>
          <w:rFonts w:ascii="Times New Roman" w:hAnsi="Times New Roman" w:cs="Times New Roman"/>
          <w:sz w:val="24"/>
        </w:rPr>
        <w:t>Чорноморськ</w:t>
      </w:r>
      <w:proofErr w:type="spellEnd"/>
      <w:r w:rsidR="001D20FB" w:rsidRPr="001D20FB">
        <w:rPr>
          <w:rFonts w:ascii="Times New Roman" w:hAnsi="Times New Roman" w:cs="Times New Roman"/>
          <w:sz w:val="24"/>
        </w:rPr>
        <w:t>, вул. Паркова, 2 – А:</w:t>
      </w:r>
    </w:p>
    <w:p w14:paraId="56CD06FE" w14:textId="77777777" w:rsidR="001D20FB" w:rsidRPr="001D20FB" w:rsidRDefault="001D20FB" w:rsidP="001D20FB">
      <w:pPr>
        <w:tabs>
          <w:tab w:val="left" w:pos="426"/>
        </w:tabs>
        <w:spacing w:after="0"/>
        <w:ind w:right="45"/>
        <w:jc w:val="both"/>
        <w:rPr>
          <w:rFonts w:ascii="Times New Roman" w:hAnsi="Times New Roman" w:cs="Times New Roman"/>
          <w:sz w:val="24"/>
        </w:rPr>
      </w:pPr>
      <w:r w:rsidRPr="001D20FB">
        <w:rPr>
          <w:rFonts w:ascii="Times New Roman" w:hAnsi="Times New Roman" w:cs="Times New Roman"/>
          <w:sz w:val="24"/>
        </w:rPr>
        <w:t xml:space="preserve">         - одностороннього рекламного щита 6.0 м х 3.0 м (h);</w:t>
      </w:r>
    </w:p>
    <w:p w14:paraId="12922E25" w14:textId="77777777" w:rsidR="001D20FB" w:rsidRPr="001D20FB" w:rsidRDefault="001D20FB" w:rsidP="001D20FB">
      <w:pPr>
        <w:tabs>
          <w:tab w:val="left" w:pos="426"/>
        </w:tabs>
        <w:spacing w:after="0"/>
        <w:ind w:right="45"/>
        <w:jc w:val="both"/>
        <w:rPr>
          <w:rFonts w:ascii="Times New Roman" w:hAnsi="Times New Roman" w:cs="Times New Roman"/>
          <w:sz w:val="24"/>
        </w:rPr>
      </w:pPr>
      <w:r w:rsidRPr="001D20FB">
        <w:rPr>
          <w:rFonts w:ascii="Times New Roman" w:hAnsi="Times New Roman" w:cs="Times New Roman"/>
          <w:sz w:val="24"/>
        </w:rPr>
        <w:t xml:space="preserve">         - одностороннього рекламного щита 6.0 м х 1.3 м (h);</w:t>
      </w:r>
    </w:p>
    <w:p w14:paraId="0D00FC30" w14:textId="2256D92F" w:rsidR="001D20FB" w:rsidRDefault="001D20FB" w:rsidP="001D20FB">
      <w:pPr>
        <w:tabs>
          <w:tab w:val="left" w:pos="426"/>
        </w:tabs>
        <w:spacing w:after="0"/>
        <w:ind w:right="45"/>
        <w:jc w:val="both"/>
        <w:rPr>
          <w:rFonts w:ascii="Times New Roman" w:hAnsi="Times New Roman" w:cs="Times New Roman"/>
          <w:sz w:val="24"/>
        </w:rPr>
      </w:pPr>
      <w:r w:rsidRPr="001D20FB">
        <w:rPr>
          <w:rFonts w:ascii="Times New Roman" w:hAnsi="Times New Roman" w:cs="Times New Roman"/>
          <w:sz w:val="24"/>
        </w:rPr>
        <w:t xml:space="preserve">         - рекламних планшетів розміром 0.67 м х 0.95 м (h) у кількості 4 од.</w:t>
      </w:r>
    </w:p>
    <w:p w14:paraId="78D691D3" w14:textId="77777777" w:rsidR="001D20FB" w:rsidRPr="001D20FB" w:rsidRDefault="001D20FB" w:rsidP="001D20FB">
      <w:pPr>
        <w:tabs>
          <w:tab w:val="left" w:pos="426"/>
        </w:tabs>
        <w:spacing w:after="0"/>
        <w:ind w:right="45"/>
        <w:jc w:val="both"/>
        <w:rPr>
          <w:rFonts w:ascii="Times New Roman" w:hAnsi="Times New Roman" w:cs="Times New Roman"/>
          <w:sz w:val="24"/>
        </w:rPr>
      </w:pPr>
    </w:p>
    <w:p w14:paraId="43835852" w14:textId="27DE8A76" w:rsidR="00AD57B3" w:rsidRPr="00706A38" w:rsidRDefault="00AD57B3" w:rsidP="00706A38">
      <w:pPr>
        <w:tabs>
          <w:tab w:val="left" w:pos="426"/>
        </w:tabs>
        <w:spacing w:line="240" w:lineRule="auto"/>
        <w:ind w:right="45"/>
        <w:jc w:val="both"/>
        <w:rPr>
          <w:rFonts w:ascii="Times New Roman" w:hAnsi="Times New Roman" w:cs="Times New Roman"/>
          <w:sz w:val="24"/>
        </w:rPr>
      </w:pPr>
    </w:p>
    <w:p w14:paraId="7768EA4C" w14:textId="77777777" w:rsidR="00706A38" w:rsidRPr="00ED2DC2" w:rsidRDefault="00706A38" w:rsidP="00ED2DC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BD2BA30" w14:textId="77777777" w:rsidR="006136D1" w:rsidRDefault="006136D1" w:rsidP="006136D1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3CC77E77" w14:textId="77777777" w:rsidR="006136D1" w:rsidRDefault="006136D1" w:rsidP="006136D1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44E4FB09" w14:textId="1E3D9D47" w:rsidR="006136D1" w:rsidRDefault="006136D1" w:rsidP="006136D1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Pr="006136D1">
        <w:rPr>
          <w:rFonts w:ascii="Times New Roman" w:eastAsia="Calibri" w:hAnsi="Times New Roman" w:cs="Times New Roman"/>
          <w:sz w:val="24"/>
          <w:szCs w:val="24"/>
        </w:rPr>
        <w:t xml:space="preserve">ачальник управління </w:t>
      </w:r>
    </w:p>
    <w:p w14:paraId="1F633E7A" w14:textId="551B759D" w:rsidR="003D7719" w:rsidRDefault="006136D1" w:rsidP="006136D1">
      <w:pPr>
        <w:ind w:firstLine="567"/>
      </w:pPr>
      <w:r w:rsidRPr="006136D1">
        <w:rPr>
          <w:rFonts w:ascii="Times New Roman" w:eastAsia="Calibri" w:hAnsi="Times New Roman" w:cs="Times New Roman"/>
          <w:sz w:val="24"/>
          <w:szCs w:val="24"/>
        </w:rPr>
        <w:t xml:space="preserve">архітектури та містобудування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  <w:r w:rsidRPr="006136D1">
        <w:rPr>
          <w:rFonts w:ascii="Times New Roman" w:eastAsia="Calibri" w:hAnsi="Times New Roman" w:cs="Times New Roman"/>
          <w:sz w:val="24"/>
          <w:szCs w:val="24"/>
        </w:rPr>
        <w:t xml:space="preserve">Ольга </w:t>
      </w:r>
      <w:r w:rsidR="00602922">
        <w:rPr>
          <w:rFonts w:ascii="Times New Roman" w:eastAsia="Calibri" w:hAnsi="Times New Roman" w:cs="Times New Roman"/>
          <w:sz w:val="24"/>
          <w:szCs w:val="24"/>
        </w:rPr>
        <w:t>СУББОТКІНА</w:t>
      </w:r>
    </w:p>
    <w:sectPr w:rsidR="003D7719" w:rsidSect="00070F4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0074"/>
    <w:multiLevelType w:val="multilevel"/>
    <w:tmpl w:val="2BD4B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130840D2"/>
    <w:multiLevelType w:val="multilevel"/>
    <w:tmpl w:val="522CE7B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41E35647"/>
    <w:multiLevelType w:val="hybridMultilevel"/>
    <w:tmpl w:val="E006C418"/>
    <w:lvl w:ilvl="0" w:tplc="5AF284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493017E"/>
    <w:multiLevelType w:val="multilevel"/>
    <w:tmpl w:val="F028F3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1A"/>
    <w:rsid w:val="0000080B"/>
    <w:rsid w:val="00070F4A"/>
    <w:rsid w:val="000E0E0F"/>
    <w:rsid w:val="001B05DF"/>
    <w:rsid w:val="001D20FB"/>
    <w:rsid w:val="00220C9D"/>
    <w:rsid w:val="00236812"/>
    <w:rsid w:val="00244386"/>
    <w:rsid w:val="0039412A"/>
    <w:rsid w:val="00420237"/>
    <w:rsid w:val="00435637"/>
    <w:rsid w:val="00490928"/>
    <w:rsid w:val="00514C1A"/>
    <w:rsid w:val="00591BF0"/>
    <w:rsid w:val="005A6758"/>
    <w:rsid w:val="005E7E4A"/>
    <w:rsid w:val="00602922"/>
    <w:rsid w:val="006136D1"/>
    <w:rsid w:val="00706A38"/>
    <w:rsid w:val="007D199C"/>
    <w:rsid w:val="008017B5"/>
    <w:rsid w:val="00891506"/>
    <w:rsid w:val="008E6606"/>
    <w:rsid w:val="00916873"/>
    <w:rsid w:val="009522C4"/>
    <w:rsid w:val="009C2961"/>
    <w:rsid w:val="009E700B"/>
    <w:rsid w:val="009F4291"/>
    <w:rsid w:val="00AB2083"/>
    <w:rsid w:val="00AD57B3"/>
    <w:rsid w:val="00B5635F"/>
    <w:rsid w:val="00B823CF"/>
    <w:rsid w:val="00BB4756"/>
    <w:rsid w:val="00BC0113"/>
    <w:rsid w:val="00BC5D76"/>
    <w:rsid w:val="00BD7251"/>
    <w:rsid w:val="00C72FBD"/>
    <w:rsid w:val="00D018A1"/>
    <w:rsid w:val="00D0734B"/>
    <w:rsid w:val="00D12CF6"/>
    <w:rsid w:val="00D755E4"/>
    <w:rsid w:val="00E211A8"/>
    <w:rsid w:val="00E40A36"/>
    <w:rsid w:val="00E6665D"/>
    <w:rsid w:val="00EB0821"/>
    <w:rsid w:val="00EC2F5F"/>
    <w:rsid w:val="00ED2DC2"/>
    <w:rsid w:val="00F0224C"/>
    <w:rsid w:val="00F23336"/>
    <w:rsid w:val="00F44C97"/>
    <w:rsid w:val="00FB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35691"/>
  <w15:chartTrackingRefBased/>
  <w15:docId w15:val="{919963EF-3B7C-4CCF-9592-884701B4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Architector1</dc:creator>
  <cp:keywords/>
  <dc:description/>
  <cp:lastModifiedBy>Solomein</cp:lastModifiedBy>
  <cp:revision>21</cp:revision>
  <cp:lastPrinted>2024-07-19T05:59:00Z</cp:lastPrinted>
  <dcterms:created xsi:type="dcterms:W3CDTF">2024-03-26T08:31:00Z</dcterms:created>
  <dcterms:modified xsi:type="dcterms:W3CDTF">2026-01-06T08:54:00Z</dcterms:modified>
</cp:coreProperties>
</file>