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85" w:rsidRPr="00DA4C03" w:rsidRDefault="004505D4" w:rsidP="00DA4C03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За початок роботи засідання </w:t>
      </w:r>
      <w:r w:rsidR="00FC47CD" w:rsidRPr="00DA4C0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47F36" w:rsidRPr="00DA4C0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02B85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02B85" w:rsidRPr="00DA4C03" w:rsidTr="00502B85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85" w:rsidRPr="00DA4C03" w:rsidRDefault="00502B85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85" w:rsidRPr="00DA4C03" w:rsidRDefault="00502B85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02B85" w:rsidRPr="00DA4C03" w:rsidTr="00502B8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B85" w:rsidRPr="00DA4C03" w:rsidRDefault="00502B85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85" w:rsidRPr="00DA4C03" w:rsidRDefault="00547F36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4505D4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4505D4" w:rsidRPr="00DA4C03" w:rsidTr="00547F36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4505D4" w:rsidRPr="00DA4C03" w:rsidRDefault="004505D4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4505D4" w:rsidRPr="00DA4C03" w:rsidRDefault="00547F36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Відстуній</w:t>
            </w:r>
          </w:p>
        </w:tc>
      </w:tr>
      <w:tr w:rsidR="00547F36" w:rsidRPr="00DA4C03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F46F48" w:rsidRPr="00DA4C03" w:rsidTr="00547F36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F46F48" w:rsidRPr="00DA4C03" w:rsidRDefault="00F46F48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F46F48" w:rsidRPr="00DA4C03" w:rsidRDefault="00547F36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Відсутня</w:t>
            </w:r>
          </w:p>
        </w:tc>
      </w:tr>
      <w:tr w:rsidR="00547F36" w:rsidRPr="00DA4C03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061924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E6ACE" w:rsidRPr="00DA4C03" w:rsidTr="000E6ACE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ACE" w:rsidRPr="00DA4C03" w:rsidRDefault="000E6ACE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547F36"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37</w:t>
            </w:r>
          </w:p>
          <w:p w:rsidR="000E6ACE" w:rsidRPr="00DA4C03" w:rsidRDefault="000E6ACE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547F36"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547F36"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0E6ACE" w:rsidRPr="00DA4C03" w:rsidRDefault="000E6ACE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547F36"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02B85" w:rsidRPr="00DA4C03" w:rsidRDefault="00502B85" w:rsidP="00DA4C03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23B" w:rsidRPr="00DA4C03" w:rsidRDefault="0061423B" w:rsidP="00DA4C03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DA4C03" w:rsidRDefault="000E6ACE" w:rsidP="00DA4C03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DA4C03" w:rsidRDefault="000E6ACE" w:rsidP="00DA4C03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За порядок денний </w:t>
      </w:r>
      <w:r w:rsidR="004505D4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засідання </w:t>
      </w:r>
      <w:r w:rsidR="00547F36" w:rsidRPr="00DA4C03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FC47CD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- ї 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сесії (за основу</w:t>
      </w:r>
      <w:r w:rsidR="00547F36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та в цілому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F36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47F36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36" w:rsidRPr="00DA4C03" w:rsidRDefault="00547F36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F36" w:rsidRPr="00DA4C03" w:rsidRDefault="00547F36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Відстуній</w:t>
            </w:r>
          </w:p>
        </w:tc>
      </w:tr>
      <w:tr w:rsidR="00547F36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F36" w:rsidRPr="00DA4C03" w:rsidRDefault="00547F36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Відсутня</w:t>
            </w:r>
          </w:p>
        </w:tc>
      </w:tr>
      <w:tr w:rsidR="00547F36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37</w:t>
            </w:r>
          </w:p>
          <w:p w:rsidR="00547F36" w:rsidRPr="00DA4C03" w:rsidRDefault="00547F36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0E6ACE" w:rsidRPr="00DA4C03" w:rsidRDefault="000E6ACE" w:rsidP="00DA4C03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DA4C03" w:rsidRDefault="000E6ACE" w:rsidP="00DA4C03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6ACE" w:rsidRPr="00DA4C03" w:rsidRDefault="000E6ACE" w:rsidP="00DA4C03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За регламент </w:t>
      </w:r>
      <w:r w:rsidR="00D22B50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(порядок) 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роботи засідання </w:t>
      </w:r>
      <w:r w:rsidR="00FC47CD" w:rsidRPr="00DA4C0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47F36" w:rsidRPr="00DA4C0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C47CD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- ї 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F36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47F36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F36" w:rsidRPr="00DA4C03" w:rsidRDefault="00547F36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F36" w:rsidRPr="00DA4C03" w:rsidRDefault="00547F36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Відстуній</w:t>
            </w:r>
          </w:p>
        </w:tc>
      </w:tr>
      <w:tr w:rsidR="00547F36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F36" w:rsidRPr="00DA4C03" w:rsidRDefault="00547F36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Відсутня</w:t>
            </w:r>
          </w:p>
        </w:tc>
      </w:tr>
      <w:tr w:rsidR="00547F36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F36" w:rsidRPr="00DA4C03" w:rsidRDefault="00547F36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F36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F36" w:rsidRPr="00DA4C03" w:rsidRDefault="00547F36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37</w:t>
            </w:r>
          </w:p>
          <w:p w:rsidR="00547F36" w:rsidRPr="00DA4C03" w:rsidRDefault="00547F36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547F36" w:rsidRPr="00DA4C03" w:rsidRDefault="00547F36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47F36" w:rsidRPr="00DA4C03" w:rsidRDefault="00547F36" w:rsidP="00DA4C03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F36" w:rsidRPr="00DA4C03" w:rsidRDefault="00547F36" w:rsidP="00DA4C0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70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виконання бюджету Чорноморської міської територіальної громади за                                    9 місяців 2021 року (за основу та в цілому).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C5D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5D" w:rsidRPr="00DA4C03" w:rsidRDefault="00547C5D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Відстуній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Відсутня</w:t>
            </w:r>
          </w:p>
        </w:tc>
      </w:tr>
      <w:tr w:rsidR="00547C5D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37</w:t>
            </w:r>
          </w:p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47C5D" w:rsidRPr="00DA4C03" w:rsidRDefault="00547C5D" w:rsidP="00DA4C03">
      <w:pPr>
        <w:pStyle w:val="a5"/>
        <w:tabs>
          <w:tab w:val="left" w:pos="0"/>
          <w:tab w:val="left" w:pos="567"/>
          <w:tab w:val="left" w:pos="709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F36" w:rsidRPr="00DA4C03" w:rsidRDefault="00547F36" w:rsidP="00DA4C0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482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внесення змін та доповнень до рішення Чорноморської міської ради Одеського району Одеської області від 24 грудня 2020 року № 13–</w:t>
      </w:r>
      <w:r w:rsidRPr="00DA4C03">
        <w:rPr>
          <w:rFonts w:ascii="Times New Roman" w:hAnsi="Times New Roman" w:cs="Times New Roman"/>
          <w:sz w:val="24"/>
          <w:szCs w:val="24"/>
        </w:rPr>
        <w:t>V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A4C03">
        <w:rPr>
          <w:rFonts w:ascii="Times New Roman" w:hAnsi="Times New Roman" w:cs="Times New Roman"/>
          <w:sz w:val="24"/>
          <w:szCs w:val="24"/>
        </w:rPr>
        <w:t>II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"Про бюджет Чорноморської міської територіальної громади на 2021 рік (за основу та в цілому).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C5D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5D" w:rsidRPr="00DA4C03" w:rsidRDefault="00547C5D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Відстуній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Відсутня</w:t>
            </w:r>
          </w:p>
        </w:tc>
      </w:tr>
      <w:tr w:rsidR="00547C5D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37</w:t>
            </w:r>
          </w:p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47F36" w:rsidRPr="00DA4C03" w:rsidRDefault="00547F36" w:rsidP="00DA4C0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4820"/>
        </w:tabs>
        <w:spacing w:after="0"/>
        <w:ind w:left="0" w:firstLine="284"/>
        <w:jc w:val="both"/>
        <w:rPr>
          <w:rFonts w:ascii="Times New Roman" w:hAnsi="Times New Roman" w:cs="Times New Roman"/>
          <w:lang w:val="uk-UA"/>
        </w:rPr>
      </w:pPr>
      <w:r w:rsidRPr="00DA4C03">
        <w:rPr>
          <w:rFonts w:ascii="Times New Roman" w:hAnsi="Times New Roman" w:cs="Times New Roman"/>
          <w:lang w:val="uk-UA"/>
        </w:rPr>
        <w:lastRenderedPageBreak/>
        <w:t>Про внесення змін до  заходів Міської програми "Здоров'я населення Чорноморської міської територіальної громади" на 2021-2025 роки, необхідні для розвитку, підтримки комунальних некомерційних підприємств галузі охорони здоров’я та надання медичних послуг понад обсяг, передбачений програмою державних гарантій медичного обслуговування населення Чорноморської міської територіальної громади, а також імунопрофілактики та захисту населення від інфекційних хвороб, затвердженої рішенням Чорноморської міської ради Одеського району  Одеської області від 24.12.2020  № 17 -</w:t>
      </w:r>
      <w:r w:rsidRPr="00DA4C03">
        <w:rPr>
          <w:rFonts w:ascii="Times New Roman" w:hAnsi="Times New Roman" w:cs="Times New Roman"/>
        </w:rPr>
        <w:t>VI</w:t>
      </w:r>
      <w:r w:rsidRPr="00DA4C03">
        <w:rPr>
          <w:rFonts w:ascii="Times New Roman" w:hAnsi="Times New Roman" w:cs="Times New Roman"/>
          <w:lang w:val="uk-UA"/>
        </w:rPr>
        <w:t>ІІ (за основу та в цілому).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C5D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</w:rPr>
            </w:pPr>
            <w:r w:rsidRPr="00DA4C03">
              <w:rPr>
                <w:rFonts w:ascii="Times New Roman" w:hAnsi="Times New Roman" w:cs="Times New Roman"/>
                <w:b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 xml:space="preserve">Результати голосування 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5D" w:rsidRPr="00DA4C03" w:rsidRDefault="00547C5D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  <w:color w:val="000000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>Відстуній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>Відсутня</w:t>
            </w:r>
          </w:p>
        </w:tc>
      </w:tr>
      <w:tr w:rsidR="00547C5D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37</w:t>
            </w:r>
          </w:p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0</w:t>
            </w:r>
          </w:p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0</w:t>
            </w:r>
          </w:p>
        </w:tc>
      </w:tr>
    </w:tbl>
    <w:p w:rsidR="00547C5D" w:rsidRPr="00DA4C03" w:rsidRDefault="00547C5D" w:rsidP="00DA4C03">
      <w:pPr>
        <w:pStyle w:val="a5"/>
        <w:tabs>
          <w:tab w:val="left" w:pos="0"/>
          <w:tab w:val="left" w:pos="567"/>
          <w:tab w:val="left" w:pos="482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F36" w:rsidRPr="00DA4C03" w:rsidRDefault="00547F36" w:rsidP="00DA4C03">
      <w:pPr>
        <w:pStyle w:val="ae"/>
        <w:numPr>
          <w:ilvl w:val="0"/>
          <w:numId w:val="14"/>
        </w:numPr>
        <w:spacing w:after="0"/>
        <w:ind w:left="0" w:right="-1" w:firstLine="284"/>
        <w:jc w:val="both"/>
        <w:rPr>
          <w:rFonts w:ascii="Times New Roman" w:hAnsi="Times New Roman" w:cs="Times New Roman"/>
          <w:lang w:val="uk-UA"/>
        </w:rPr>
      </w:pPr>
      <w:r w:rsidRPr="00DA4C03">
        <w:rPr>
          <w:rFonts w:ascii="Times New Roman" w:hAnsi="Times New Roman" w:cs="Times New Roman"/>
          <w:lang w:val="uk-UA"/>
        </w:rPr>
        <w:t>Про внесення змін до кошторису витрат на виконання Міської програми підтримки  здобуття професійної (професійно-технічної), фахової передвищої освіти на умовах регіонального замовлення у відповідних закладах освіти, що розташовані та діють на території Чорноморської міської  територіальної громади на 2021 рік (за основу та в цілому).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C5D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</w:rPr>
            </w:pPr>
            <w:r w:rsidRPr="00DA4C03">
              <w:rPr>
                <w:rFonts w:ascii="Times New Roman" w:hAnsi="Times New Roman" w:cs="Times New Roman"/>
                <w:b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 xml:space="preserve">Результати голосування 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5D" w:rsidRPr="00DA4C03" w:rsidRDefault="00547C5D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  <w:color w:val="000000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>Відстуній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>Відсутня</w:t>
            </w:r>
          </w:p>
        </w:tc>
      </w:tr>
      <w:tr w:rsidR="00547C5D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37</w:t>
            </w:r>
          </w:p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0</w:t>
            </w:r>
          </w:p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0</w:t>
            </w:r>
          </w:p>
        </w:tc>
      </w:tr>
    </w:tbl>
    <w:p w:rsidR="00547C5D" w:rsidRPr="00DA4C03" w:rsidRDefault="00547C5D" w:rsidP="00DA4C03">
      <w:pPr>
        <w:pStyle w:val="ae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F36" w:rsidRPr="00DA4C03" w:rsidRDefault="00547F36" w:rsidP="00DA4C03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4820"/>
        </w:tabs>
        <w:spacing w:after="0"/>
        <w:ind w:left="0" w:firstLine="284"/>
        <w:jc w:val="both"/>
        <w:rPr>
          <w:rFonts w:ascii="Times New Roman" w:hAnsi="Times New Roman" w:cs="Times New Roman"/>
          <w:lang w:val="uk-UA"/>
        </w:rPr>
      </w:pPr>
      <w:r w:rsidRPr="00DA4C03">
        <w:rPr>
          <w:rFonts w:ascii="Times New Roman" w:hAnsi="Times New Roman" w:cs="Times New Roman"/>
          <w:lang w:val="uk-UA"/>
        </w:rPr>
        <w:lastRenderedPageBreak/>
        <w:t>Про внесення змін та доповнень до кошторису фінансування заходів, визначених Міською програмою  протидії  злочинності та посилення громадської  безпеки  на  території  Чорноморської  міської ради Одеського району Одеської області  на  2019 – 2022  роки, затвердженої рішенням Чорноморської міської ради Одеського району Одеської області від 09.04.2019 № 416-VII (за основу та в цілому).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C5D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</w:rPr>
            </w:pPr>
            <w:r w:rsidRPr="00DA4C03">
              <w:rPr>
                <w:rFonts w:ascii="Times New Roman" w:hAnsi="Times New Roman" w:cs="Times New Roman"/>
                <w:b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 xml:space="preserve">Результати голосування 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5D" w:rsidRPr="00DA4C03" w:rsidRDefault="00547C5D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  <w:color w:val="000000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>Відстуній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>Відсутня</w:t>
            </w:r>
          </w:p>
        </w:tc>
      </w:tr>
      <w:tr w:rsidR="00547C5D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37</w:t>
            </w:r>
          </w:p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0</w:t>
            </w:r>
          </w:p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0</w:t>
            </w:r>
          </w:p>
        </w:tc>
      </w:tr>
    </w:tbl>
    <w:p w:rsidR="00547C5D" w:rsidRPr="00DA4C03" w:rsidRDefault="00547C5D" w:rsidP="00DA4C03">
      <w:pPr>
        <w:pStyle w:val="a5"/>
        <w:tabs>
          <w:tab w:val="left" w:pos="0"/>
          <w:tab w:val="left" w:pos="567"/>
          <w:tab w:val="left" w:pos="4820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F36" w:rsidRPr="00DA4C03" w:rsidRDefault="00547F36" w:rsidP="00DA4C03">
      <w:pPr>
        <w:pStyle w:val="a5"/>
        <w:numPr>
          <w:ilvl w:val="0"/>
          <w:numId w:val="14"/>
        </w:numPr>
        <w:tabs>
          <w:tab w:val="left" w:pos="709"/>
        </w:tabs>
        <w:spacing w:after="0"/>
        <w:ind w:left="0" w:right="-1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  внесення  змін  до  рішення Чорноморської міської  ради Одеського  району  Одеської області від 30.03.2021  № 27-VIII «Про  Міську   цільову соціальну  програму  розвитку цивільного захисту Чорноморської міської територіальної громади на 2021-2025 роки» (за основу та в цілому).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C5D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5D" w:rsidRPr="00DA4C03" w:rsidRDefault="00547C5D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Відстуній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Відсутня</w:t>
            </w:r>
          </w:p>
        </w:tc>
      </w:tr>
      <w:tr w:rsidR="00547C5D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37</w:t>
            </w:r>
          </w:p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47C5D" w:rsidRPr="00DA4C03" w:rsidRDefault="00547C5D" w:rsidP="00DA4C03">
      <w:pPr>
        <w:pStyle w:val="a5"/>
        <w:tabs>
          <w:tab w:val="left" w:pos="709"/>
        </w:tabs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F36" w:rsidRPr="00DA4C03" w:rsidRDefault="00547F36" w:rsidP="00DA4C03">
      <w:pPr>
        <w:pStyle w:val="a5"/>
        <w:numPr>
          <w:ilvl w:val="0"/>
          <w:numId w:val="14"/>
        </w:numPr>
        <w:tabs>
          <w:tab w:val="left" w:pos="0"/>
          <w:tab w:val="left" w:pos="34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sz w:val="24"/>
          <w:szCs w:val="24"/>
          <w:lang w:val="uk-UA"/>
        </w:rPr>
        <w:t>Про затвердження Концепції запровадження системи енергетичного менеджменту в Чорноморській міській територіальній громаді(за основу та в цілому).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C5D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5D" w:rsidRPr="00DA4C03" w:rsidRDefault="00547C5D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Відстуній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Відсутня</w:t>
            </w:r>
          </w:p>
        </w:tc>
      </w:tr>
      <w:tr w:rsidR="00547C5D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37</w:t>
            </w:r>
          </w:p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47C5D" w:rsidRPr="00DA4C03" w:rsidRDefault="00547C5D" w:rsidP="00DA4C03">
      <w:pPr>
        <w:pStyle w:val="a5"/>
        <w:tabs>
          <w:tab w:val="left" w:pos="0"/>
          <w:tab w:val="left" w:pos="34"/>
          <w:tab w:val="left" w:pos="567"/>
        </w:tabs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7F36" w:rsidRPr="00DA4C03" w:rsidRDefault="00547F36" w:rsidP="00DA4C03">
      <w:pPr>
        <w:pStyle w:val="a5"/>
        <w:numPr>
          <w:ilvl w:val="0"/>
          <w:numId w:val="14"/>
        </w:numPr>
        <w:spacing w:after="0"/>
        <w:ind w:left="0" w:right="-1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4C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на посаді першого  заступника  міського   голови  з  питань діяльності виконавчих органів ради Чорноморської міської ради Одеського району Одеської області 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>(за основу та в цілому).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C5D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</w:rPr>
            </w:pPr>
            <w:r w:rsidRPr="00DA4C03">
              <w:rPr>
                <w:rFonts w:ascii="Times New Roman" w:hAnsi="Times New Roman" w:cs="Times New Roman"/>
                <w:b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 xml:space="preserve">Результати голосування 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5D" w:rsidRPr="00DA4C03" w:rsidRDefault="00547C5D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  <w:color w:val="000000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lang w:val="uk-UA"/>
              </w:rPr>
              <w:t>ПРОТИ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C03">
              <w:rPr>
                <w:rFonts w:ascii="Times New Roman" w:hAnsi="Times New Roman" w:cs="Times New Roman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>Відстуній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lang w:val="uk-UA"/>
              </w:rPr>
              <w:t>Відсутня</w:t>
            </w:r>
          </w:p>
        </w:tc>
      </w:tr>
      <w:tr w:rsidR="00547C5D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</w:tr>
      <w:tr w:rsidR="00547C5D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34</w:t>
            </w:r>
          </w:p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1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2</w:t>
            </w:r>
          </w:p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 xml:space="preserve"> 0</w:t>
            </w:r>
          </w:p>
        </w:tc>
      </w:tr>
    </w:tbl>
    <w:p w:rsidR="00547C5D" w:rsidRPr="00DA4C03" w:rsidRDefault="00547C5D" w:rsidP="00DA4C03">
      <w:pPr>
        <w:pStyle w:val="a5"/>
        <w:spacing w:after="0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47F36" w:rsidRPr="00DA4C03" w:rsidRDefault="00547F36" w:rsidP="00DA4C03">
      <w:pPr>
        <w:pStyle w:val="a5"/>
        <w:numPr>
          <w:ilvl w:val="0"/>
          <w:numId w:val="14"/>
        </w:numPr>
        <w:spacing w:after="0"/>
        <w:ind w:left="0" w:right="-1" w:firstLine="284"/>
        <w:jc w:val="both"/>
        <w:rPr>
          <w:rFonts w:ascii="Times New Roman" w:eastAsia="Times New Roman" w:hAnsi="Times New Roman"/>
          <w:lang w:val="uk-UA" w:eastAsia="ru-RU"/>
        </w:rPr>
      </w:pPr>
      <w:r w:rsidRPr="00DA4C03">
        <w:rPr>
          <w:rFonts w:ascii="Times New Roman" w:eastAsia="Times New Roman" w:hAnsi="Times New Roman"/>
          <w:lang w:val="uk-UA" w:eastAsia="ru-RU"/>
        </w:rPr>
        <w:lastRenderedPageBreak/>
        <w:t>Про внесення доповнень до  рішення Чорноморської міської ради Одеського району Одеської області від 12.03.2016 № 67-</w:t>
      </w:r>
      <w:r w:rsidRPr="00DA4C03">
        <w:rPr>
          <w:rFonts w:ascii="Times New Roman" w:eastAsia="Times New Roman" w:hAnsi="Times New Roman"/>
          <w:lang w:eastAsia="ru-RU"/>
        </w:rPr>
        <w:t>V</w:t>
      </w:r>
      <w:r w:rsidRPr="00DA4C03">
        <w:rPr>
          <w:rFonts w:ascii="Times New Roman" w:eastAsia="Times New Roman" w:hAnsi="Times New Roman"/>
          <w:lang w:val="uk-UA" w:eastAsia="ru-RU"/>
        </w:rPr>
        <w:t>І</w:t>
      </w:r>
      <w:r w:rsidRPr="00DA4C03">
        <w:rPr>
          <w:rFonts w:ascii="Times New Roman" w:eastAsia="Times New Roman" w:hAnsi="Times New Roman"/>
          <w:lang w:eastAsia="ru-RU"/>
        </w:rPr>
        <w:t>I</w:t>
      </w:r>
      <w:r w:rsidRPr="00DA4C03">
        <w:rPr>
          <w:rFonts w:ascii="Times New Roman" w:eastAsia="Times New Roman" w:hAnsi="Times New Roman"/>
          <w:lang w:val="uk-UA" w:eastAsia="ru-RU"/>
        </w:rPr>
        <w:t xml:space="preserve"> «</w:t>
      </w:r>
      <w:r w:rsidRPr="00DA4C03">
        <w:rPr>
          <w:rFonts w:ascii="Times New Roman" w:hAnsi="Times New Roman"/>
          <w:shd w:val="clear" w:color="auto" w:fill="FFFFFF"/>
          <w:lang w:val="uk-UA"/>
        </w:rPr>
        <w:t>Про затвердження структури та загальної чисельності апарату виконавчих органів Чорноморської міської ради</w:t>
      </w:r>
      <w:r w:rsidRPr="00DA4C03">
        <w:rPr>
          <w:rFonts w:ascii="Times New Roman" w:eastAsia="Times New Roman" w:hAnsi="Times New Roman"/>
          <w:lang w:val="uk-UA" w:eastAsia="ru-RU"/>
        </w:rPr>
        <w:t xml:space="preserve"> Одеського району Одеської області» </w:t>
      </w:r>
      <w:r w:rsidRPr="00DA4C03">
        <w:rPr>
          <w:rFonts w:ascii="Times New Roman" w:hAnsi="Times New Roman" w:cs="Times New Roman"/>
          <w:lang w:val="uk-UA"/>
        </w:rPr>
        <w:t>(за основу та в цілому).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C5D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5D" w:rsidRPr="00DA4C03" w:rsidRDefault="00547C5D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Відстуній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Відсутня</w:t>
            </w:r>
          </w:p>
        </w:tc>
      </w:tr>
      <w:tr w:rsidR="00547C5D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37</w:t>
            </w:r>
          </w:p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47F36" w:rsidRPr="00DA4C03" w:rsidRDefault="00547F36" w:rsidP="00DA4C03">
      <w:pPr>
        <w:pStyle w:val="a5"/>
        <w:numPr>
          <w:ilvl w:val="0"/>
          <w:numId w:val="14"/>
        </w:numPr>
        <w:spacing w:after="0"/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Про схвалення звернення Чорноморської міської ради Одеського району Одеської області до Президента України та Кабінету Міністрів України щодо </w:t>
      </w:r>
      <w:r w:rsidRPr="00DA4C0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збільшення  розміру коефіцієнтів, які враховують цільове призначення земель транспорту</w:t>
      </w:r>
      <w:r w:rsidRPr="00DA4C0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>(за основу та в цілому).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C5D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5D" w:rsidRPr="00DA4C03" w:rsidRDefault="00547C5D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Відстуній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Відсутня</w:t>
            </w:r>
          </w:p>
        </w:tc>
      </w:tr>
      <w:tr w:rsidR="00547C5D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37</w:t>
            </w:r>
          </w:p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</w:tc>
      </w:tr>
    </w:tbl>
    <w:p w:rsidR="00547C5D" w:rsidRPr="00DA4C03" w:rsidRDefault="00547C5D" w:rsidP="00DA4C03">
      <w:pPr>
        <w:pStyle w:val="a5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547F36" w:rsidRPr="00DA4C03" w:rsidRDefault="00547F36" w:rsidP="00DA4C03">
      <w:pPr>
        <w:pStyle w:val="a5"/>
        <w:numPr>
          <w:ilvl w:val="0"/>
          <w:numId w:val="14"/>
        </w:numPr>
        <w:tabs>
          <w:tab w:val="left" w:pos="-142"/>
          <w:tab w:val="left" w:pos="34"/>
          <w:tab w:val="left" w:pos="567"/>
        </w:tabs>
        <w:spacing w:after="0"/>
        <w:ind w:hanging="5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sz w:val="24"/>
          <w:szCs w:val="24"/>
          <w:lang w:val="uk-UA"/>
        </w:rPr>
        <w:t>Про земельні правовідносини (за основу та в цілому).</w:t>
      </w:r>
    </w:p>
    <w:tbl>
      <w:tblPr>
        <w:tblW w:w="9466" w:type="dxa"/>
        <w:jc w:val="center"/>
        <w:tblInd w:w="-2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1"/>
        <w:gridCol w:w="4165"/>
      </w:tblGrid>
      <w:tr w:rsidR="00547C5D" w:rsidRPr="00DA4C03" w:rsidTr="00547C5D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власне ім’я, по батькові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 Федір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C5D" w:rsidRPr="00DA4C03" w:rsidRDefault="00547C5D" w:rsidP="00DA4C0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Бузько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Венгріна Олена Петрівна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Андрій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Демченко Оксана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 Олег Зіновійович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Довгань Олексій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 Михайло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Запорожченко Лідія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Живилко Наталя Олександрівна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Журило Сергій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 Леонід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Капанишина Галина Сергіївна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Кобельницький Андрій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Ковальчук Володимир Георгійович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Кришмар Дмитро Юрійович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DA4C03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ГОЛОСУВАВ </w:t>
            </w:r>
          </w:p>
        </w:tc>
      </w:tr>
      <w:tr w:rsidR="00547C5D" w:rsidRPr="00DA4C03" w:rsidTr="00547C5D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 Олена Вікторівна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Левченко Андрій Геннадійович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Відстуній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Леконцева Ірина Ігорівна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 Юрій Іванович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 Олексій Віталійович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 Сергій Васильович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DA4C03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ГОЛОСУВАВ </w:t>
            </w:r>
          </w:p>
        </w:tc>
      </w:tr>
      <w:tr w:rsidR="00547C5D" w:rsidRPr="00DA4C03" w:rsidTr="00547C5D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Наумова Тетяна Іванівна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Пакунова Юлія Анатоліївна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Відсутня</w:t>
            </w:r>
          </w:p>
        </w:tc>
      </w:tr>
      <w:tr w:rsidR="00547C5D" w:rsidRPr="00DA4C03" w:rsidTr="00547C5D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Патрик Олександр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 Олег Ігорович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Романенко Ганна Валеріївна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 Олег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Тонкошкур Олександр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 Катерина Володимирівна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 Михайло Володимирович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Чулков Володимир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Шишканова Тетяна Леонтіївна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47C5D" w:rsidRPr="00DA4C03" w:rsidTr="00547C5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 Василь Олександрович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D" w:rsidRPr="00DA4C03" w:rsidRDefault="00547C5D" w:rsidP="00DA4C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ГОЛОСУВАВ </w:t>
            </w:r>
          </w:p>
        </w:tc>
      </w:tr>
      <w:tr w:rsidR="00547C5D" w:rsidRPr="00F46F48" w:rsidTr="00547C5D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DA4C03"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34</w:t>
            </w:r>
          </w:p>
          <w:p w:rsidR="00547C5D" w:rsidRPr="00DA4C03" w:rsidRDefault="00547C5D" w:rsidP="00DA4C03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0</w:t>
            </w:r>
          </w:p>
          <w:p w:rsidR="00547C5D" w:rsidRPr="00F46F48" w:rsidRDefault="00547C5D" w:rsidP="00DA4C03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DA4C03"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3</w:t>
            </w:r>
          </w:p>
        </w:tc>
      </w:tr>
    </w:tbl>
    <w:p w:rsidR="00547F36" w:rsidRPr="00F474ED" w:rsidRDefault="00547F36" w:rsidP="00DA4C03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7F36" w:rsidRPr="00F474ED" w:rsidSect="000E6ACE">
      <w:headerReference w:type="default" r:id="rId8"/>
      <w:pgSz w:w="11906" w:h="16838"/>
      <w:pgMar w:top="32" w:right="850" w:bottom="426" w:left="567" w:header="14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98" w:rsidRDefault="00AF1998" w:rsidP="00502B85">
      <w:pPr>
        <w:spacing w:after="0" w:line="240" w:lineRule="auto"/>
      </w:pPr>
      <w:r>
        <w:separator/>
      </w:r>
    </w:p>
  </w:endnote>
  <w:endnote w:type="continuationSeparator" w:id="0">
    <w:p w:rsidR="00AF1998" w:rsidRDefault="00AF1998" w:rsidP="0050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98" w:rsidRDefault="00AF1998" w:rsidP="00502B85">
      <w:pPr>
        <w:spacing w:after="0" w:line="240" w:lineRule="auto"/>
      </w:pPr>
      <w:r>
        <w:separator/>
      </w:r>
    </w:p>
  </w:footnote>
  <w:footnote w:type="continuationSeparator" w:id="0">
    <w:p w:rsidR="00AF1998" w:rsidRDefault="00AF1998" w:rsidP="0050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C5D" w:rsidRDefault="00547C5D" w:rsidP="00502B85">
    <w:pPr>
      <w:pStyle w:val="a8"/>
      <w:jc w:val="right"/>
      <w:rPr>
        <w:rFonts w:ascii="Times New Roman" w:hAnsi="Times New Roman" w:cs="Times New Roman"/>
        <w:sz w:val="18"/>
        <w:szCs w:val="18"/>
        <w:lang w:val="uk-UA"/>
      </w:rPr>
    </w:pPr>
  </w:p>
  <w:p w:rsidR="00547C5D" w:rsidRPr="00547F36" w:rsidRDefault="00547C5D" w:rsidP="000E6ACE">
    <w:pPr>
      <w:pStyle w:val="a8"/>
      <w:jc w:val="right"/>
      <w:rPr>
        <w:rFonts w:ascii="Times New Roman" w:hAnsi="Times New Roman" w:cs="Times New Roman"/>
        <w:sz w:val="18"/>
        <w:szCs w:val="18"/>
        <w:lang w:val="uk-UA"/>
      </w:rPr>
    </w:pPr>
    <w:r w:rsidRPr="00547F36">
      <w:rPr>
        <w:rFonts w:ascii="Times New Roman" w:hAnsi="Times New Roman" w:cs="Times New Roman"/>
        <w:sz w:val="18"/>
        <w:szCs w:val="18"/>
        <w:lang w:val="uk-UA"/>
      </w:rPr>
      <w:t xml:space="preserve">12 сесія від 03 грудня 2021 року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9C8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47028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2219B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B3F65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C05F1"/>
    <w:multiLevelType w:val="hybridMultilevel"/>
    <w:tmpl w:val="75D01890"/>
    <w:lvl w:ilvl="0" w:tplc="C46638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AB47E0F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AF36D8"/>
    <w:multiLevelType w:val="hybridMultilevel"/>
    <w:tmpl w:val="6ED08AC2"/>
    <w:lvl w:ilvl="0" w:tplc="A1BC2194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1E76ED"/>
    <w:multiLevelType w:val="hybridMultilevel"/>
    <w:tmpl w:val="155235AA"/>
    <w:lvl w:ilvl="0" w:tplc="45CCEEBA">
      <w:start w:val="16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70B819D1"/>
    <w:multiLevelType w:val="hybridMultilevel"/>
    <w:tmpl w:val="6ED08AC2"/>
    <w:lvl w:ilvl="0" w:tplc="A1BC2194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BD46A0"/>
    <w:multiLevelType w:val="multilevel"/>
    <w:tmpl w:val="7938E1A0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1440"/>
      </w:pPr>
      <w:rPr>
        <w:rFonts w:hint="default"/>
      </w:rPr>
    </w:lvl>
  </w:abstractNum>
  <w:abstractNum w:abstractNumId="10">
    <w:nsid w:val="7D2F429B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B5589F"/>
    <w:multiLevelType w:val="hybridMultilevel"/>
    <w:tmpl w:val="50B226D0"/>
    <w:lvl w:ilvl="0" w:tplc="453ECEBC">
      <w:start w:val="4"/>
      <w:numFmt w:val="decimal"/>
      <w:lvlText w:val="%1."/>
      <w:lvlJc w:val="left"/>
      <w:pPr>
        <w:ind w:left="927" w:hanging="360"/>
      </w:pPr>
      <w:rPr>
        <w:rFonts w:eastAsia="Times New Roman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9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766"/>
    <w:rsid w:val="000028DD"/>
    <w:rsid w:val="0001225E"/>
    <w:rsid w:val="00061924"/>
    <w:rsid w:val="000C2BEC"/>
    <w:rsid w:val="000D1313"/>
    <w:rsid w:val="000E6ACE"/>
    <w:rsid w:val="00100148"/>
    <w:rsid w:val="0011544C"/>
    <w:rsid w:val="0016180F"/>
    <w:rsid w:val="001917FD"/>
    <w:rsid w:val="001F12F1"/>
    <w:rsid w:val="0022528E"/>
    <w:rsid w:val="00234955"/>
    <w:rsid w:val="00280DF8"/>
    <w:rsid w:val="002B5875"/>
    <w:rsid w:val="002F4C0C"/>
    <w:rsid w:val="002F7D46"/>
    <w:rsid w:val="00331AF2"/>
    <w:rsid w:val="00331B59"/>
    <w:rsid w:val="00356A4C"/>
    <w:rsid w:val="003A6E88"/>
    <w:rsid w:val="003E0A50"/>
    <w:rsid w:val="003E193A"/>
    <w:rsid w:val="003F682B"/>
    <w:rsid w:val="004505D4"/>
    <w:rsid w:val="0046029B"/>
    <w:rsid w:val="004A74E3"/>
    <w:rsid w:val="004F1550"/>
    <w:rsid w:val="00502B85"/>
    <w:rsid w:val="00547C5D"/>
    <w:rsid w:val="00547F36"/>
    <w:rsid w:val="00551079"/>
    <w:rsid w:val="0059464A"/>
    <w:rsid w:val="005D0A25"/>
    <w:rsid w:val="005E3005"/>
    <w:rsid w:val="005E61C8"/>
    <w:rsid w:val="005F003F"/>
    <w:rsid w:val="0061423B"/>
    <w:rsid w:val="00662B52"/>
    <w:rsid w:val="00663D27"/>
    <w:rsid w:val="0067494D"/>
    <w:rsid w:val="00790C39"/>
    <w:rsid w:val="007F1B96"/>
    <w:rsid w:val="00801F82"/>
    <w:rsid w:val="00822AA3"/>
    <w:rsid w:val="0082676A"/>
    <w:rsid w:val="0088729A"/>
    <w:rsid w:val="008C1CDF"/>
    <w:rsid w:val="008C7757"/>
    <w:rsid w:val="009D7925"/>
    <w:rsid w:val="00A008AD"/>
    <w:rsid w:val="00A44530"/>
    <w:rsid w:val="00AA2F2D"/>
    <w:rsid w:val="00AF1998"/>
    <w:rsid w:val="00B9728A"/>
    <w:rsid w:val="00BB7158"/>
    <w:rsid w:val="00BC0B7C"/>
    <w:rsid w:val="00BE79DB"/>
    <w:rsid w:val="00BF4462"/>
    <w:rsid w:val="00C03913"/>
    <w:rsid w:val="00C0455A"/>
    <w:rsid w:val="00C64E31"/>
    <w:rsid w:val="00C6657B"/>
    <w:rsid w:val="00CE045A"/>
    <w:rsid w:val="00CF7596"/>
    <w:rsid w:val="00D22B50"/>
    <w:rsid w:val="00D4166F"/>
    <w:rsid w:val="00D54EA3"/>
    <w:rsid w:val="00D74006"/>
    <w:rsid w:val="00D752C6"/>
    <w:rsid w:val="00D81766"/>
    <w:rsid w:val="00D86558"/>
    <w:rsid w:val="00D9127C"/>
    <w:rsid w:val="00DA4C03"/>
    <w:rsid w:val="00E1560D"/>
    <w:rsid w:val="00E80EBE"/>
    <w:rsid w:val="00E84D5D"/>
    <w:rsid w:val="00EC6750"/>
    <w:rsid w:val="00F363BB"/>
    <w:rsid w:val="00F46F48"/>
    <w:rsid w:val="00F474ED"/>
    <w:rsid w:val="00FA72D2"/>
    <w:rsid w:val="00FB537C"/>
    <w:rsid w:val="00FC47CD"/>
    <w:rsid w:val="00FC6245"/>
    <w:rsid w:val="00FE39BD"/>
    <w:rsid w:val="00FF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66"/>
  </w:style>
  <w:style w:type="paragraph" w:styleId="3">
    <w:name w:val="heading 3"/>
    <w:basedOn w:val="a"/>
    <w:next w:val="a"/>
    <w:link w:val="30"/>
    <w:uiPriority w:val="9"/>
    <w:unhideWhenUsed/>
    <w:qFormat/>
    <w:rsid w:val="00FC4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C47CD"/>
    <w:pPr>
      <w:keepNext/>
      <w:spacing w:after="0" w:line="240" w:lineRule="auto"/>
      <w:ind w:right="43"/>
      <w:outlineLvl w:val="4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8176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D8176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aliases w:val="CA bullets"/>
    <w:basedOn w:val="a"/>
    <w:link w:val="a6"/>
    <w:uiPriority w:val="34"/>
    <w:qFormat/>
    <w:rsid w:val="00D81766"/>
    <w:pPr>
      <w:ind w:left="720"/>
      <w:contextualSpacing/>
    </w:pPr>
  </w:style>
  <w:style w:type="paragraph" w:customStyle="1" w:styleId="1">
    <w:name w:val="Обычный1"/>
    <w:rsid w:val="00FF4CDC"/>
    <w:pPr>
      <w:spacing w:after="0"/>
    </w:pPr>
    <w:rPr>
      <w:rFonts w:ascii="Arial" w:eastAsia="Arial" w:hAnsi="Arial" w:cs="Arial"/>
      <w:lang w:eastAsia="ru-RU"/>
    </w:rPr>
  </w:style>
  <w:style w:type="character" w:customStyle="1" w:styleId="FontStyle31">
    <w:name w:val="Font Style31"/>
    <w:uiPriority w:val="99"/>
    <w:rsid w:val="00FF4CDC"/>
    <w:rPr>
      <w:rFonts w:ascii="Times New Roman" w:hAnsi="Times New Roman" w:cs="Times New Roman" w:hint="default"/>
      <w:b/>
      <w:bCs/>
      <w:sz w:val="18"/>
      <w:szCs w:val="18"/>
    </w:rPr>
  </w:style>
  <w:style w:type="character" w:styleId="a7">
    <w:name w:val="Strong"/>
    <w:basedOn w:val="a0"/>
    <w:qFormat/>
    <w:rsid w:val="00FF4CDC"/>
    <w:rPr>
      <w:b/>
      <w:bCs/>
    </w:rPr>
  </w:style>
  <w:style w:type="paragraph" w:styleId="a8">
    <w:name w:val="header"/>
    <w:basedOn w:val="a"/>
    <w:link w:val="a9"/>
    <w:uiPriority w:val="99"/>
    <w:unhideWhenUsed/>
    <w:rsid w:val="0050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B85"/>
  </w:style>
  <w:style w:type="paragraph" w:styleId="aa">
    <w:name w:val="footer"/>
    <w:basedOn w:val="a"/>
    <w:link w:val="ab"/>
    <w:uiPriority w:val="99"/>
    <w:semiHidden/>
    <w:unhideWhenUsed/>
    <w:rsid w:val="0050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02B85"/>
  </w:style>
  <w:style w:type="paragraph" w:styleId="ac">
    <w:name w:val="Balloon Text"/>
    <w:basedOn w:val="a"/>
    <w:link w:val="ad"/>
    <w:uiPriority w:val="99"/>
    <w:semiHidden/>
    <w:unhideWhenUsed/>
    <w:rsid w:val="0050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2B8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4505D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505D4"/>
  </w:style>
  <w:style w:type="character" w:customStyle="1" w:styleId="30">
    <w:name w:val="Заголовок 3 Знак"/>
    <w:basedOn w:val="a0"/>
    <w:link w:val="3"/>
    <w:uiPriority w:val="9"/>
    <w:rsid w:val="00FC47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FC47C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6">
    <w:name w:val="Абзац списка Знак"/>
    <w:aliases w:val="CA bullets Знак"/>
    <w:basedOn w:val="a0"/>
    <w:link w:val="a5"/>
    <w:uiPriority w:val="34"/>
    <w:locked/>
    <w:rsid w:val="00FC47CD"/>
  </w:style>
  <w:style w:type="paragraph" w:styleId="af0">
    <w:name w:val="Normal (Web)"/>
    <w:basedOn w:val="a"/>
    <w:uiPriority w:val="99"/>
    <w:unhideWhenUsed/>
    <w:rsid w:val="0055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A1748-C5E7-4975-B95D-35D12272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36</cp:revision>
  <cp:lastPrinted>2021-12-03T09:00:00Z</cp:lastPrinted>
  <dcterms:created xsi:type="dcterms:W3CDTF">2021-03-17T12:52:00Z</dcterms:created>
  <dcterms:modified xsi:type="dcterms:W3CDTF">2021-12-03T09:08:00Z</dcterms:modified>
</cp:coreProperties>
</file>