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9D1F" w14:textId="77777777" w:rsidR="004852CA" w:rsidRPr="001056F0" w:rsidRDefault="004852CA">
      <w:pPr>
        <w:rPr>
          <w:lang w:val="uk-UA"/>
        </w:rPr>
      </w:pPr>
    </w:p>
    <w:p w14:paraId="6A7E1ADD" w14:textId="77777777" w:rsidR="004852CA" w:rsidRPr="001056F0" w:rsidRDefault="004852CA" w:rsidP="00F17CE5">
      <w:pPr>
        <w:jc w:val="center"/>
        <w:rPr>
          <w:lang w:val="uk-UA"/>
        </w:rPr>
      </w:pPr>
    </w:p>
    <w:p w14:paraId="403EE8DD" w14:textId="6B003C95" w:rsidR="00F17CE5" w:rsidRPr="00F17CE5" w:rsidRDefault="00F17CE5" w:rsidP="00F17CE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F17CE5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A4EE89E" wp14:editId="056ABDCE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3CAD" w14:textId="77777777" w:rsidR="00F17CE5" w:rsidRPr="00F17CE5" w:rsidRDefault="00F17CE5" w:rsidP="00F17CE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 w:rsidRPr="00F17CE5"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7BCA33F" w14:textId="77777777" w:rsidR="00F17CE5" w:rsidRPr="00F17CE5" w:rsidRDefault="00F17CE5" w:rsidP="00F17CE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 w:rsidRPr="00F17CE5"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ACF7F08" w14:textId="77777777" w:rsidR="00F17CE5" w:rsidRPr="00F17CE5" w:rsidRDefault="00F17CE5" w:rsidP="00F17CE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 w:rsidRPr="00F17CE5"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 w:rsidRPr="00F17CE5"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 w:rsidRPr="00F17CE5"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 w:rsidRPr="00F17CE5"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754912E5" w14:textId="77777777" w:rsidR="00F17CE5" w:rsidRPr="00F17CE5" w:rsidRDefault="00F17CE5" w:rsidP="00F17CE5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F66D5DA" w14:textId="77777777" w:rsidR="00F17CE5" w:rsidRPr="00F17CE5" w:rsidRDefault="00F17CE5" w:rsidP="00F17CE5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726CD01" w14:textId="03EC0994" w:rsidR="00F17CE5" w:rsidRPr="00F17CE5" w:rsidRDefault="00F17CE5" w:rsidP="00F17CE5">
      <w:pPr>
        <w:tabs>
          <w:tab w:val="left" w:pos="7785"/>
        </w:tabs>
        <w:rPr>
          <w:b/>
          <w:sz w:val="36"/>
          <w:szCs w:val="36"/>
          <w:lang w:val="en-US"/>
        </w:rPr>
      </w:pPr>
      <w:r w:rsidRPr="00F17C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FA2759" wp14:editId="39E7928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5AEA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F17C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C46477" wp14:editId="462DDAB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9B9F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F17CE5">
        <w:rPr>
          <w:b/>
          <w:sz w:val="36"/>
          <w:szCs w:val="36"/>
        </w:rPr>
        <w:t xml:space="preserve">     </w:t>
      </w:r>
      <w:r w:rsidRPr="00F17CE5">
        <w:rPr>
          <w:b/>
          <w:sz w:val="36"/>
          <w:szCs w:val="36"/>
          <w:lang w:val="en-US"/>
        </w:rPr>
        <w:t>30</w:t>
      </w:r>
      <w:r w:rsidRPr="00F17CE5">
        <w:rPr>
          <w:b/>
          <w:sz w:val="36"/>
          <w:szCs w:val="36"/>
          <w:lang w:val="uk-UA"/>
        </w:rPr>
        <w:t>.</w:t>
      </w:r>
      <w:r w:rsidRPr="00F17CE5">
        <w:rPr>
          <w:b/>
          <w:sz w:val="36"/>
          <w:szCs w:val="36"/>
          <w:lang w:val="en-US"/>
        </w:rPr>
        <w:t>01</w:t>
      </w:r>
      <w:r w:rsidRPr="00F17CE5">
        <w:rPr>
          <w:b/>
          <w:sz w:val="36"/>
          <w:szCs w:val="36"/>
          <w:lang w:val="uk-UA"/>
        </w:rPr>
        <w:t>.</w:t>
      </w:r>
      <w:r w:rsidRPr="00F17CE5">
        <w:rPr>
          <w:b/>
          <w:sz w:val="36"/>
          <w:szCs w:val="36"/>
        </w:rPr>
        <w:t>202</w:t>
      </w:r>
      <w:r w:rsidRPr="00F17CE5">
        <w:rPr>
          <w:b/>
          <w:sz w:val="36"/>
          <w:szCs w:val="36"/>
          <w:lang w:val="en-US"/>
        </w:rPr>
        <w:t>6</w:t>
      </w:r>
      <w:r w:rsidRPr="00F17CE5">
        <w:rPr>
          <w:b/>
          <w:sz w:val="36"/>
          <w:szCs w:val="36"/>
        </w:rPr>
        <w:t xml:space="preserve">                                                         </w:t>
      </w:r>
      <w:r w:rsidRPr="00F17CE5">
        <w:rPr>
          <w:b/>
          <w:sz w:val="36"/>
          <w:szCs w:val="36"/>
          <w:lang w:val="uk-UA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F17CE5">
        <w:rPr>
          <w:b/>
          <w:sz w:val="36"/>
          <w:szCs w:val="36"/>
          <w:lang w:val="en-US"/>
        </w:rPr>
        <w:t>20</w:t>
      </w:r>
    </w:p>
    <w:bookmarkEnd w:id="34"/>
    <w:p w14:paraId="49E8654D" w14:textId="77777777" w:rsidR="004852CA" w:rsidRPr="001056F0" w:rsidRDefault="004852CA">
      <w:pPr>
        <w:rPr>
          <w:lang w:val="uk-UA"/>
        </w:rPr>
      </w:pPr>
    </w:p>
    <w:tbl>
      <w:tblPr>
        <w:tblW w:w="13156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4"/>
        <w:gridCol w:w="4762"/>
      </w:tblGrid>
      <w:tr w:rsidR="001F2307" w:rsidRPr="001056F0" w14:paraId="418A6B6B" w14:textId="77777777" w:rsidTr="00DE73C3">
        <w:trPr>
          <w:trHeight w:val="1111"/>
        </w:trPr>
        <w:tc>
          <w:tcPr>
            <w:tcW w:w="8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E24F" w14:textId="77777777" w:rsidR="00477466" w:rsidRDefault="001056F0" w:rsidP="00477466">
            <w:pPr>
              <w:contextualSpacing/>
              <w:jc w:val="both"/>
              <w:rPr>
                <w:lang w:val="uk-UA"/>
              </w:rPr>
            </w:pPr>
            <w:r w:rsidRPr="001056F0">
              <w:rPr>
                <w:lang w:val="uk-UA"/>
              </w:rPr>
              <w:t xml:space="preserve">Про деякі заходи правового </w:t>
            </w:r>
          </w:p>
          <w:p w14:paraId="661F0D04" w14:textId="02B32DBA" w:rsidR="001F2307" w:rsidRPr="001056F0" w:rsidRDefault="001056F0" w:rsidP="00477466">
            <w:pPr>
              <w:contextualSpacing/>
              <w:jc w:val="both"/>
              <w:rPr>
                <w:lang w:val="uk-UA"/>
              </w:rPr>
            </w:pPr>
            <w:r w:rsidRPr="001056F0">
              <w:rPr>
                <w:lang w:val="uk-UA"/>
              </w:rPr>
              <w:t>режиму воєнного стану</w:t>
            </w:r>
          </w:p>
        </w:tc>
        <w:tc>
          <w:tcPr>
            <w:tcW w:w="4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5115" w14:textId="77777777" w:rsidR="001F2307" w:rsidRPr="001056F0" w:rsidRDefault="001F2307" w:rsidP="00DD11DF">
            <w:pPr>
              <w:ind w:left="284" w:right="-284"/>
              <w:jc w:val="both"/>
              <w:rPr>
                <w:lang w:val="uk-UA"/>
              </w:rPr>
            </w:pPr>
          </w:p>
        </w:tc>
      </w:tr>
    </w:tbl>
    <w:p w14:paraId="3B4684A0" w14:textId="77777777" w:rsidR="001F2307" w:rsidRPr="001056F0" w:rsidRDefault="001F2307" w:rsidP="00F17CE5">
      <w:pPr>
        <w:ind w:right="-284"/>
        <w:rPr>
          <w:lang w:val="uk-UA"/>
        </w:rPr>
      </w:pPr>
    </w:p>
    <w:p w14:paraId="122E3B05" w14:textId="711D41EA" w:rsidR="001056F0" w:rsidRPr="001056F0" w:rsidRDefault="00612AFF" w:rsidP="001056F0">
      <w:pPr>
        <w:ind w:firstLine="425"/>
        <w:contextualSpacing/>
        <w:jc w:val="both"/>
        <w:rPr>
          <w:lang w:val="uk-UA"/>
        </w:rPr>
      </w:pPr>
      <w:r w:rsidRPr="001056F0">
        <w:rPr>
          <w:lang w:val="uk-UA"/>
        </w:rPr>
        <w:t xml:space="preserve"> </w:t>
      </w:r>
      <w:r w:rsidR="00B14DEE">
        <w:rPr>
          <w:lang w:val="uk-UA"/>
        </w:rPr>
        <w:t xml:space="preserve">На виконання розпорядження Чорноморського міського голови від 22.01.2026 №8, враховуючи </w:t>
      </w:r>
      <w:r w:rsidR="00B14DEE" w:rsidRPr="00695AEC">
        <w:rPr>
          <w:lang w:val="uk-UA"/>
        </w:rPr>
        <w:t>інформаці</w:t>
      </w:r>
      <w:r w:rsidR="00B14DEE">
        <w:rPr>
          <w:lang w:val="uk-UA"/>
        </w:rPr>
        <w:t>ю</w:t>
      </w:r>
      <w:r w:rsidR="00B14DEE" w:rsidRPr="00695AEC">
        <w:rPr>
          <w:lang w:val="uk-UA"/>
        </w:rPr>
        <w:t xml:space="preserve"> Українського гідрометеорологічного центру</w:t>
      </w:r>
      <w:r w:rsidR="00B14DEE">
        <w:rPr>
          <w:lang w:val="uk-UA"/>
        </w:rPr>
        <w:t>, що на</w:t>
      </w:r>
      <w:r w:rsidR="00B14DEE" w:rsidRPr="00695AEC">
        <w:rPr>
          <w:lang w:val="uk-UA"/>
        </w:rPr>
        <w:t xml:space="preserve"> території </w:t>
      </w:r>
      <w:r w:rsidR="00B14DEE">
        <w:rPr>
          <w:lang w:val="uk-UA"/>
        </w:rPr>
        <w:t>Чорноморської міської територіальної громади Одеського району Одеської області</w:t>
      </w:r>
      <w:r w:rsidR="00B14DEE" w:rsidRPr="00695AEC">
        <w:rPr>
          <w:lang w:val="uk-UA"/>
        </w:rPr>
        <w:t xml:space="preserve"> очікуються складні погодні умови</w:t>
      </w:r>
      <w:r w:rsidR="001056F0" w:rsidRPr="001056F0">
        <w:rPr>
          <w:lang w:val="uk-UA"/>
        </w:rPr>
        <w:t xml:space="preserve">, керуючись Законом України «Про правовий режим воєнного стану»,  на підставі ст. 42 Закону України «Про місцеве самоврядування в Україні», </w:t>
      </w:r>
    </w:p>
    <w:p w14:paraId="129AE571" w14:textId="77777777" w:rsidR="001056F0" w:rsidRPr="001056F0" w:rsidRDefault="001056F0" w:rsidP="001056F0">
      <w:pPr>
        <w:ind w:firstLine="425"/>
        <w:contextualSpacing/>
        <w:jc w:val="both"/>
        <w:rPr>
          <w:sz w:val="20"/>
          <w:szCs w:val="20"/>
          <w:lang w:val="uk-UA"/>
        </w:rPr>
      </w:pPr>
    </w:p>
    <w:p w14:paraId="5B60E37C" w14:textId="7E936CCE" w:rsidR="001056F0" w:rsidRPr="001056F0" w:rsidRDefault="001056F0" w:rsidP="001056F0">
      <w:pPr>
        <w:ind w:firstLine="425"/>
        <w:contextualSpacing/>
        <w:jc w:val="both"/>
        <w:rPr>
          <w:lang w:val="uk-UA"/>
        </w:rPr>
      </w:pPr>
      <w:bookmarkStart w:id="36" w:name="_Hlk198898708"/>
      <w:r w:rsidRPr="001056F0">
        <w:rPr>
          <w:lang w:val="uk-UA"/>
        </w:rPr>
        <w:t xml:space="preserve">1. Начальнику комунального підприємства «Міське управління житлово-комунального господарства» Чорноморської міської ради Одеського району Одеської області забезпечити належне документальне оформлення </w:t>
      </w:r>
      <w:r w:rsidR="00EB69A1">
        <w:rPr>
          <w:lang w:val="uk-UA"/>
        </w:rPr>
        <w:t xml:space="preserve">закінчення </w:t>
      </w:r>
      <w:r w:rsidRPr="001056F0">
        <w:rPr>
          <w:lang w:val="uk-UA"/>
        </w:rPr>
        <w:t xml:space="preserve">відрядження з </w:t>
      </w:r>
      <w:r w:rsidR="00EB69A1">
        <w:rPr>
          <w:lang w:val="uk-UA"/>
        </w:rPr>
        <w:t>31</w:t>
      </w:r>
      <w:r w:rsidR="00886654">
        <w:rPr>
          <w:lang w:val="uk-UA"/>
        </w:rPr>
        <w:t xml:space="preserve"> січня</w:t>
      </w:r>
      <w:r w:rsidRPr="001056F0">
        <w:rPr>
          <w:lang w:val="uk-UA"/>
        </w:rPr>
        <w:t xml:space="preserve"> 202</w:t>
      </w:r>
      <w:r w:rsidR="00886654">
        <w:rPr>
          <w:lang w:val="uk-UA"/>
        </w:rPr>
        <w:t>6</w:t>
      </w:r>
      <w:r w:rsidRPr="001056F0">
        <w:rPr>
          <w:lang w:val="uk-UA"/>
        </w:rPr>
        <w:t xml:space="preserve"> року</w:t>
      </w:r>
      <w:r w:rsidR="00886654">
        <w:rPr>
          <w:lang w:val="uk-UA"/>
        </w:rPr>
        <w:t xml:space="preserve"> </w:t>
      </w:r>
      <w:r w:rsidR="00EB69A1">
        <w:rPr>
          <w:lang w:val="uk-UA"/>
        </w:rPr>
        <w:t>з</w:t>
      </w:r>
      <w:r w:rsidRPr="001056F0">
        <w:rPr>
          <w:lang w:val="uk-UA"/>
        </w:rPr>
        <w:t xml:space="preserve"> </w:t>
      </w:r>
      <w:proofErr w:type="spellStart"/>
      <w:r>
        <w:rPr>
          <w:lang w:val="uk-UA"/>
        </w:rPr>
        <w:t>м.Ки</w:t>
      </w:r>
      <w:r w:rsidR="00452E16">
        <w:rPr>
          <w:lang w:val="uk-UA"/>
        </w:rPr>
        <w:t>є</w:t>
      </w:r>
      <w:r w:rsidR="00A0492E">
        <w:rPr>
          <w:lang w:val="uk-UA"/>
        </w:rPr>
        <w:t>в</w:t>
      </w:r>
      <w:r w:rsidR="001B6911">
        <w:rPr>
          <w:lang w:val="uk-UA"/>
        </w:rPr>
        <w:t>а</w:t>
      </w:r>
      <w:proofErr w:type="spellEnd"/>
      <w:r w:rsidRPr="001056F0">
        <w:rPr>
          <w:lang w:val="uk-UA"/>
        </w:rPr>
        <w:t xml:space="preserve"> </w:t>
      </w:r>
      <w:r w:rsidR="00310C47">
        <w:rPr>
          <w:lang w:val="uk-UA"/>
        </w:rPr>
        <w:t>трьох</w:t>
      </w:r>
      <w:r w:rsidRPr="001056F0">
        <w:rPr>
          <w:lang w:val="uk-UA"/>
        </w:rPr>
        <w:t xml:space="preserve"> працівників </w:t>
      </w:r>
      <w:bookmarkEnd w:id="36"/>
      <w:r w:rsidRPr="001056F0">
        <w:rPr>
          <w:lang w:val="uk-UA"/>
        </w:rPr>
        <w:t>та транспортн</w:t>
      </w:r>
      <w:r w:rsidR="00EB69A1">
        <w:rPr>
          <w:lang w:val="uk-UA"/>
        </w:rPr>
        <w:t>ого</w:t>
      </w:r>
      <w:r w:rsidRPr="001056F0">
        <w:rPr>
          <w:lang w:val="uk-UA"/>
        </w:rPr>
        <w:t xml:space="preserve"> зас</w:t>
      </w:r>
      <w:r w:rsidR="00EB69A1">
        <w:rPr>
          <w:lang w:val="uk-UA"/>
        </w:rPr>
        <w:t>обу</w:t>
      </w:r>
      <w:r w:rsidR="00886654">
        <w:rPr>
          <w:lang w:val="uk-UA"/>
        </w:rPr>
        <w:t>.</w:t>
      </w:r>
      <w:r w:rsidRPr="001056F0">
        <w:rPr>
          <w:lang w:val="uk-UA"/>
        </w:rPr>
        <w:t xml:space="preserve">  </w:t>
      </w:r>
    </w:p>
    <w:p w14:paraId="0FAF8283" w14:textId="77777777" w:rsidR="001056F0" w:rsidRPr="001056F0" w:rsidRDefault="001056F0" w:rsidP="001056F0">
      <w:pPr>
        <w:ind w:firstLine="425"/>
        <w:contextualSpacing/>
        <w:jc w:val="both"/>
        <w:rPr>
          <w:sz w:val="16"/>
          <w:szCs w:val="16"/>
          <w:lang w:val="uk-UA"/>
        </w:rPr>
      </w:pPr>
    </w:p>
    <w:p w14:paraId="5B2E980E" w14:textId="46CB4074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 xml:space="preserve">2. Директору </w:t>
      </w:r>
      <w:bookmarkStart w:id="37" w:name="_Hlk198899004"/>
      <w:r w:rsidRPr="001056F0">
        <w:rPr>
          <w:lang w:val="uk-UA"/>
        </w:rPr>
        <w:t>комунального підприємства «</w:t>
      </w:r>
      <w:proofErr w:type="spellStart"/>
      <w:r w:rsidRPr="001056F0">
        <w:rPr>
          <w:lang w:val="uk-UA"/>
        </w:rPr>
        <w:t>Чорноморськтеплоенерго</w:t>
      </w:r>
      <w:proofErr w:type="spellEnd"/>
      <w:r w:rsidRPr="001056F0">
        <w:rPr>
          <w:lang w:val="uk-UA"/>
        </w:rPr>
        <w:t>» Чорноморської міської ради Одеського району Одеської області</w:t>
      </w:r>
      <w:bookmarkEnd w:id="37"/>
      <w:r w:rsidRPr="001056F0">
        <w:rPr>
          <w:lang w:val="uk-UA"/>
        </w:rPr>
        <w:t xml:space="preserve"> забезпечити належне документальне оформлення </w:t>
      </w:r>
      <w:r w:rsidR="00EB69A1">
        <w:rPr>
          <w:lang w:val="uk-UA"/>
        </w:rPr>
        <w:t xml:space="preserve">закінчення </w:t>
      </w:r>
      <w:r w:rsidR="00EB69A1" w:rsidRPr="001056F0">
        <w:rPr>
          <w:lang w:val="uk-UA"/>
        </w:rPr>
        <w:t xml:space="preserve">відрядження з </w:t>
      </w:r>
      <w:r w:rsidR="00EB69A1">
        <w:rPr>
          <w:lang w:val="uk-UA"/>
        </w:rPr>
        <w:t>31 січня</w:t>
      </w:r>
      <w:r w:rsidR="00886654" w:rsidRPr="001056F0">
        <w:rPr>
          <w:lang w:val="uk-UA"/>
        </w:rPr>
        <w:t xml:space="preserve"> 202</w:t>
      </w:r>
      <w:r w:rsidR="00886654">
        <w:rPr>
          <w:lang w:val="uk-UA"/>
        </w:rPr>
        <w:t>6</w:t>
      </w:r>
      <w:r w:rsidR="00886654" w:rsidRPr="001056F0">
        <w:rPr>
          <w:lang w:val="uk-UA"/>
        </w:rPr>
        <w:t xml:space="preserve"> року</w:t>
      </w:r>
      <w:r w:rsidR="00886654">
        <w:rPr>
          <w:lang w:val="uk-UA"/>
        </w:rPr>
        <w:t xml:space="preserve"> </w:t>
      </w:r>
      <w:r w:rsidR="00EB69A1">
        <w:rPr>
          <w:lang w:val="uk-UA"/>
        </w:rPr>
        <w:t>з</w:t>
      </w:r>
      <w:r w:rsidR="00A0492E" w:rsidRPr="001056F0">
        <w:rPr>
          <w:lang w:val="uk-UA"/>
        </w:rPr>
        <w:t xml:space="preserve"> </w:t>
      </w:r>
      <w:proofErr w:type="spellStart"/>
      <w:r w:rsidR="00A0492E">
        <w:rPr>
          <w:lang w:val="uk-UA"/>
        </w:rPr>
        <w:t>м.Ки</w:t>
      </w:r>
      <w:r w:rsidR="00452E16">
        <w:rPr>
          <w:lang w:val="uk-UA"/>
        </w:rPr>
        <w:t>є</w:t>
      </w:r>
      <w:r w:rsidR="00A0492E">
        <w:rPr>
          <w:lang w:val="uk-UA"/>
        </w:rPr>
        <w:t>в</w:t>
      </w:r>
      <w:r w:rsidR="001B6911">
        <w:rPr>
          <w:lang w:val="uk-UA"/>
        </w:rPr>
        <w:t>а</w:t>
      </w:r>
      <w:proofErr w:type="spellEnd"/>
      <w:r w:rsidRPr="001056F0">
        <w:rPr>
          <w:lang w:val="uk-UA"/>
        </w:rPr>
        <w:t xml:space="preserve"> двох працівників.</w:t>
      </w:r>
    </w:p>
    <w:p w14:paraId="258C4155" w14:textId="77777777" w:rsidR="001056F0" w:rsidRPr="001056F0" w:rsidRDefault="001056F0" w:rsidP="001056F0">
      <w:pPr>
        <w:ind w:firstLine="426"/>
        <w:contextualSpacing/>
        <w:jc w:val="both"/>
        <w:rPr>
          <w:sz w:val="16"/>
          <w:szCs w:val="16"/>
          <w:lang w:val="uk-UA"/>
        </w:rPr>
      </w:pPr>
    </w:p>
    <w:p w14:paraId="10B3111B" w14:textId="54B12A45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>3. Директору комунального підприємства «</w:t>
      </w:r>
      <w:proofErr w:type="spellStart"/>
      <w:r w:rsidRPr="001056F0">
        <w:rPr>
          <w:lang w:val="uk-UA"/>
        </w:rPr>
        <w:t>Чорноморськ</w:t>
      </w:r>
      <w:r>
        <w:rPr>
          <w:lang w:val="uk-UA"/>
        </w:rPr>
        <w:t>водоканал</w:t>
      </w:r>
      <w:proofErr w:type="spellEnd"/>
      <w:r w:rsidRPr="001056F0">
        <w:rPr>
          <w:lang w:val="uk-UA"/>
        </w:rPr>
        <w:t xml:space="preserve">» Чорноморської міської ради Одеського району Одеської області забезпечити належне документальне оформлення </w:t>
      </w:r>
      <w:r w:rsidR="00EB69A1">
        <w:rPr>
          <w:lang w:val="uk-UA"/>
        </w:rPr>
        <w:t xml:space="preserve">закінчення </w:t>
      </w:r>
      <w:r w:rsidR="00EB69A1" w:rsidRPr="001056F0">
        <w:rPr>
          <w:lang w:val="uk-UA"/>
        </w:rPr>
        <w:t xml:space="preserve">відрядження з </w:t>
      </w:r>
      <w:r w:rsidR="00EB69A1">
        <w:rPr>
          <w:lang w:val="uk-UA"/>
        </w:rPr>
        <w:t>31 січня</w:t>
      </w:r>
      <w:r w:rsidR="00EB69A1" w:rsidRPr="001056F0">
        <w:rPr>
          <w:lang w:val="uk-UA"/>
        </w:rPr>
        <w:t xml:space="preserve"> 202</w:t>
      </w:r>
      <w:r w:rsidR="00EB69A1">
        <w:rPr>
          <w:lang w:val="uk-UA"/>
        </w:rPr>
        <w:t>6</w:t>
      </w:r>
      <w:r w:rsidR="00EB69A1" w:rsidRPr="001056F0">
        <w:rPr>
          <w:lang w:val="uk-UA"/>
        </w:rPr>
        <w:t xml:space="preserve"> року</w:t>
      </w:r>
      <w:r w:rsidR="00EB69A1">
        <w:rPr>
          <w:lang w:val="uk-UA"/>
        </w:rPr>
        <w:t xml:space="preserve"> з</w:t>
      </w:r>
      <w:r w:rsidR="00EB69A1" w:rsidRPr="001056F0">
        <w:rPr>
          <w:lang w:val="uk-UA"/>
        </w:rPr>
        <w:t xml:space="preserve"> </w:t>
      </w:r>
      <w:proofErr w:type="spellStart"/>
      <w:r w:rsidR="00EB69A1">
        <w:rPr>
          <w:lang w:val="uk-UA"/>
        </w:rPr>
        <w:t>м.Ки</w:t>
      </w:r>
      <w:r w:rsidR="00452E16">
        <w:rPr>
          <w:lang w:val="uk-UA"/>
        </w:rPr>
        <w:t>є</w:t>
      </w:r>
      <w:r w:rsidR="00EB69A1">
        <w:rPr>
          <w:lang w:val="uk-UA"/>
        </w:rPr>
        <w:t>в</w:t>
      </w:r>
      <w:r w:rsidR="001B6911">
        <w:rPr>
          <w:lang w:val="uk-UA"/>
        </w:rPr>
        <w:t>а</w:t>
      </w:r>
      <w:proofErr w:type="spellEnd"/>
      <w:r w:rsidR="00EB69A1" w:rsidRPr="001056F0">
        <w:rPr>
          <w:lang w:val="uk-UA"/>
        </w:rPr>
        <w:t xml:space="preserve"> двох працівників</w:t>
      </w:r>
      <w:r w:rsidRPr="001056F0">
        <w:rPr>
          <w:lang w:val="uk-UA"/>
        </w:rPr>
        <w:t>.</w:t>
      </w:r>
    </w:p>
    <w:p w14:paraId="40A3E744" w14:textId="77777777" w:rsidR="001056F0" w:rsidRPr="001056F0" w:rsidRDefault="001056F0" w:rsidP="001056F0">
      <w:pPr>
        <w:ind w:firstLine="426"/>
        <w:contextualSpacing/>
        <w:jc w:val="both"/>
        <w:rPr>
          <w:sz w:val="16"/>
          <w:szCs w:val="16"/>
          <w:lang w:val="uk-UA"/>
        </w:rPr>
      </w:pPr>
    </w:p>
    <w:p w14:paraId="6AEBE6DB" w14:textId="3D7F63AD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>4. Розпорядження направити для негайного виконання до комунального підприємства «Міське управління житлово-комунального господарства» Чорноморської міської ради Одеського району Одеської області, комунального підприємства «</w:t>
      </w:r>
      <w:proofErr w:type="spellStart"/>
      <w:r w:rsidRPr="001056F0">
        <w:rPr>
          <w:lang w:val="uk-UA"/>
        </w:rPr>
        <w:t>Чорноморськтеплоенерго</w:t>
      </w:r>
      <w:proofErr w:type="spellEnd"/>
      <w:r w:rsidRPr="001056F0">
        <w:rPr>
          <w:lang w:val="uk-UA"/>
        </w:rPr>
        <w:t>» Чорноморської міської ради Одеського району Одеської області, комунального підприємства «</w:t>
      </w:r>
      <w:proofErr w:type="spellStart"/>
      <w:r w:rsidRPr="001056F0">
        <w:rPr>
          <w:lang w:val="uk-UA"/>
        </w:rPr>
        <w:t>Чорноморськ</w:t>
      </w:r>
      <w:r>
        <w:rPr>
          <w:lang w:val="uk-UA"/>
        </w:rPr>
        <w:t>водоканал</w:t>
      </w:r>
      <w:proofErr w:type="spellEnd"/>
      <w:r w:rsidRPr="001056F0">
        <w:rPr>
          <w:lang w:val="uk-UA"/>
        </w:rPr>
        <w:t>» Чорноморської міської ради Одеського району Одеської області та для відома до Одеської обласної військової адміністрації</w:t>
      </w:r>
      <w:r w:rsidR="00886654">
        <w:rPr>
          <w:lang w:val="uk-UA"/>
        </w:rPr>
        <w:t>.</w:t>
      </w:r>
    </w:p>
    <w:p w14:paraId="77044083" w14:textId="77777777" w:rsidR="001056F0" w:rsidRPr="001056F0" w:rsidRDefault="001056F0" w:rsidP="001056F0">
      <w:pPr>
        <w:ind w:firstLine="426"/>
        <w:contextualSpacing/>
        <w:jc w:val="both"/>
        <w:rPr>
          <w:sz w:val="16"/>
          <w:szCs w:val="16"/>
          <w:lang w:val="uk-UA"/>
        </w:rPr>
      </w:pPr>
      <w:r w:rsidRPr="001056F0">
        <w:rPr>
          <w:lang w:val="uk-UA"/>
        </w:rPr>
        <w:t xml:space="preserve">  </w:t>
      </w:r>
    </w:p>
    <w:p w14:paraId="792BE396" w14:textId="77777777" w:rsidR="001056F0" w:rsidRPr="001056F0" w:rsidRDefault="001056F0" w:rsidP="001056F0">
      <w:pPr>
        <w:ind w:firstLine="426"/>
        <w:contextualSpacing/>
        <w:jc w:val="both"/>
        <w:rPr>
          <w:lang w:val="uk-UA"/>
        </w:rPr>
      </w:pPr>
      <w:r w:rsidRPr="001056F0">
        <w:rPr>
          <w:lang w:val="uk-UA"/>
        </w:rPr>
        <w:t xml:space="preserve">5. Контроль за виконанням розпорядження покласти на заступника міського голови                 з питань діяльності виконавчих органів ради Руслана </w:t>
      </w:r>
      <w:proofErr w:type="spellStart"/>
      <w:r w:rsidRPr="001056F0">
        <w:rPr>
          <w:lang w:val="uk-UA"/>
        </w:rPr>
        <w:t>Саїнчука</w:t>
      </w:r>
      <w:proofErr w:type="spellEnd"/>
      <w:r w:rsidRPr="001056F0">
        <w:rPr>
          <w:lang w:val="uk-UA"/>
        </w:rPr>
        <w:t>.</w:t>
      </w:r>
    </w:p>
    <w:p w14:paraId="7490BC0A" w14:textId="23C6F764" w:rsidR="001F2307" w:rsidRPr="001056F0" w:rsidRDefault="001F2307" w:rsidP="001056F0">
      <w:pPr>
        <w:shd w:val="clear" w:color="auto" w:fill="FFFFFF"/>
        <w:ind w:left="284" w:right="-284" w:firstLine="424"/>
        <w:jc w:val="both"/>
        <w:rPr>
          <w:lang w:val="uk-UA"/>
        </w:rPr>
      </w:pPr>
    </w:p>
    <w:p w14:paraId="3C7592D6" w14:textId="058EF5BC" w:rsidR="00F70028" w:rsidRDefault="00F70028" w:rsidP="00314FD8">
      <w:pPr>
        <w:ind w:right="-284"/>
        <w:rPr>
          <w:lang w:val="uk-UA"/>
        </w:rPr>
      </w:pPr>
    </w:p>
    <w:p w14:paraId="26DE692B" w14:textId="77777777" w:rsidR="00A0492E" w:rsidRPr="001056F0" w:rsidRDefault="00A0492E" w:rsidP="00314FD8">
      <w:pPr>
        <w:ind w:right="-284"/>
        <w:rPr>
          <w:lang w:val="uk-UA"/>
        </w:rPr>
      </w:pPr>
    </w:p>
    <w:p w14:paraId="16B817AC" w14:textId="0C1A45DD" w:rsidR="00DD11DF" w:rsidRPr="001056F0" w:rsidRDefault="00F70028" w:rsidP="00DD11DF">
      <w:pPr>
        <w:pStyle w:val="a3"/>
        <w:spacing w:line="276" w:lineRule="auto"/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1056F0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61F7D19B" w14:textId="7AC10846" w:rsidR="00FB1D11" w:rsidRPr="001056F0" w:rsidRDefault="00DD11DF" w:rsidP="00101434">
      <w:pPr>
        <w:pStyle w:val="a3"/>
        <w:spacing w:line="276" w:lineRule="auto"/>
        <w:ind w:left="28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1056F0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ab/>
      </w:r>
      <w:r w:rsidRPr="00105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М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>іськ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ий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 xml:space="preserve"> голов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а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Pr="001056F0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F70028" w:rsidRPr="00105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434" w:rsidRPr="001056F0">
        <w:rPr>
          <w:rFonts w:ascii="Times New Roman" w:hAnsi="Times New Roman"/>
          <w:sz w:val="24"/>
          <w:szCs w:val="24"/>
          <w:lang w:val="uk-UA"/>
        </w:rPr>
        <w:t>Василь ГУЛЯЄВ</w:t>
      </w:r>
    </w:p>
    <w:p w14:paraId="25E873BB" w14:textId="77777777" w:rsidR="00FB1D11" w:rsidRPr="001056F0" w:rsidRDefault="00FB1D11" w:rsidP="00125134">
      <w:pPr>
        <w:ind w:left="284" w:right="-284"/>
        <w:rPr>
          <w:lang w:val="uk-UA"/>
        </w:rPr>
      </w:pPr>
    </w:p>
    <w:p w14:paraId="6C49B445" w14:textId="77777777" w:rsidR="00886654" w:rsidRDefault="00886654" w:rsidP="00125134">
      <w:pPr>
        <w:ind w:left="284" w:right="-284"/>
        <w:rPr>
          <w:lang w:val="uk-UA"/>
        </w:rPr>
      </w:pPr>
    </w:p>
    <w:p w14:paraId="23A8CA20" w14:textId="77777777" w:rsidR="00886654" w:rsidRDefault="00886654" w:rsidP="00125134">
      <w:pPr>
        <w:ind w:left="284" w:right="-284"/>
        <w:rPr>
          <w:lang w:val="uk-UA"/>
        </w:rPr>
      </w:pPr>
    </w:p>
    <w:p w14:paraId="35DDE6D1" w14:textId="77777777" w:rsidR="00EB69A1" w:rsidRDefault="00EB69A1" w:rsidP="00F17CE5">
      <w:pPr>
        <w:ind w:right="-284"/>
        <w:rPr>
          <w:lang w:val="uk-UA"/>
        </w:rPr>
      </w:pPr>
    </w:p>
    <w:p w14:paraId="63FCB9E8" w14:textId="490DF361" w:rsidR="003530FF" w:rsidRPr="001056F0" w:rsidRDefault="003530FF" w:rsidP="003530FF">
      <w:pPr>
        <w:jc w:val="center"/>
        <w:rPr>
          <w:b/>
          <w:bCs/>
          <w:lang w:val="uk-UA"/>
        </w:rPr>
      </w:pPr>
      <w:r w:rsidRPr="001056F0">
        <w:rPr>
          <w:b/>
          <w:bCs/>
          <w:lang w:val="uk-UA"/>
        </w:rPr>
        <w:t>ПОЯСНЮВАЛЬНА ЗАПИСКА</w:t>
      </w:r>
    </w:p>
    <w:p w14:paraId="7174F0DD" w14:textId="77777777" w:rsidR="003530FF" w:rsidRPr="001056F0" w:rsidRDefault="003530FF" w:rsidP="003530FF">
      <w:pPr>
        <w:jc w:val="center"/>
        <w:rPr>
          <w:lang w:val="uk-UA"/>
        </w:rPr>
      </w:pPr>
      <w:r w:rsidRPr="001056F0">
        <w:rPr>
          <w:lang w:val="uk-UA"/>
        </w:rPr>
        <w:t>до розпорядження Чорноморського міського голови</w:t>
      </w:r>
    </w:p>
    <w:p w14:paraId="2E494A98" w14:textId="3A779F4C" w:rsidR="003530FF" w:rsidRPr="00886654" w:rsidRDefault="003530FF" w:rsidP="00886654">
      <w:pPr>
        <w:contextualSpacing/>
        <w:jc w:val="center"/>
        <w:rPr>
          <w:lang w:val="uk-UA"/>
        </w:rPr>
      </w:pPr>
      <w:r w:rsidRPr="001056F0">
        <w:rPr>
          <w:b/>
          <w:bCs/>
          <w:lang w:val="uk-UA"/>
        </w:rPr>
        <w:t>«</w:t>
      </w:r>
      <w:r w:rsidR="00886654" w:rsidRPr="001056F0">
        <w:rPr>
          <w:lang w:val="uk-UA"/>
        </w:rPr>
        <w:t>Про деякі заходи правового режиму воєнного стану</w:t>
      </w:r>
      <w:r w:rsidRPr="001056F0">
        <w:rPr>
          <w:b/>
          <w:bCs/>
          <w:lang w:val="uk-UA"/>
        </w:rPr>
        <w:t>»</w:t>
      </w:r>
    </w:p>
    <w:p w14:paraId="4CBF69E2" w14:textId="77777777" w:rsidR="003530FF" w:rsidRPr="001056F0" w:rsidRDefault="003530FF" w:rsidP="003530FF">
      <w:pPr>
        <w:pStyle w:val="a3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664DD393" w14:textId="77777777" w:rsidR="003530FF" w:rsidRPr="001056F0" w:rsidRDefault="003530FF" w:rsidP="003530FF">
      <w:pPr>
        <w:rPr>
          <w:b/>
          <w:bCs/>
          <w:lang w:val="uk-UA"/>
        </w:rPr>
      </w:pPr>
    </w:p>
    <w:p w14:paraId="52BA8B63" w14:textId="77777777" w:rsidR="003530FF" w:rsidRPr="001056F0" w:rsidRDefault="003530FF" w:rsidP="003530FF">
      <w:pPr>
        <w:spacing w:line="276" w:lineRule="auto"/>
        <w:ind w:firstLine="709"/>
        <w:jc w:val="both"/>
        <w:rPr>
          <w:lang w:val="uk-UA"/>
        </w:rPr>
      </w:pPr>
    </w:p>
    <w:p w14:paraId="74AEAAF5" w14:textId="004451E0" w:rsidR="003530FF" w:rsidRPr="001056F0" w:rsidRDefault="003530FF" w:rsidP="00886654">
      <w:pPr>
        <w:spacing w:line="276" w:lineRule="auto"/>
        <w:ind w:firstLine="284"/>
        <w:jc w:val="both"/>
        <w:rPr>
          <w:lang w:val="uk-UA"/>
        </w:rPr>
      </w:pPr>
      <w:r w:rsidRPr="001056F0">
        <w:rPr>
          <w:lang w:val="uk-UA"/>
        </w:rPr>
        <w:t xml:space="preserve">Проєкт розпорядження Чорноморського міського голови підготовлено на </w:t>
      </w:r>
      <w:r w:rsidR="007A2F93">
        <w:rPr>
          <w:lang w:val="uk-UA"/>
        </w:rPr>
        <w:t xml:space="preserve">виконання розпорядження Чорноморського міського голови від 22.01.2026 №8, враховуючи </w:t>
      </w:r>
      <w:r w:rsidR="007A2F93" w:rsidRPr="00695AEC">
        <w:rPr>
          <w:lang w:val="uk-UA"/>
        </w:rPr>
        <w:t>інформаці</w:t>
      </w:r>
      <w:r w:rsidR="007A2F93">
        <w:rPr>
          <w:lang w:val="uk-UA"/>
        </w:rPr>
        <w:t>ю</w:t>
      </w:r>
      <w:r w:rsidR="007A2F93" w:rsidRPr="00695AEC">
        <w:rPr>
          <w:lang w:val="uk-UA"/>
        </w:rPr>
        <w:t xml:space="preserve"> Українського гідрометеорологічного центру</w:t>
      </w:r>
      <w:r w:rsidR="007A2F93">
        <w:rPr>
          <w:lang w:val="uk-UA"/>
        </w:rPr>
        <w:t>, що на</w:t>
      </w:r>
      <w:r w:rsidR="007A2F93" w:rsidRPr="00695AEC">
        <w:rPr>
          <w:lang w:val="uk-UA"/>
        </w:rPr>
        <w:t xml:space="preserve"> території </w:t>
      </w:r>
      <w:r w:rsidR="007A2F93">
        <w:rPr>
          <w:lang w:val="uk-UA"/>
        </w:rPr>
        <w:t>Чорноморської міської територіальної громади Одеського району Одеської області</w:t>
      </w:r>
      <w:r w:rsidR="007A2F93" w:rsidRPr="00695AEC">
        <w:rPr>
          <w:lang w:val="uk-UA"/>
        </w:rPr>
        <w:t xml:space="preserve"> очікуються складні погодні умови</w:t>
      </w:r>
      <w:r w:rsidR="007A2F93">
        <w:rPr>
          <w:lang w:val="uk-UA"/>
        </w:rPr>
        <w:t>.</w:t>
      </w:r>
    </w:p>
    <w:p w14:paraId="6BE17D53" w14:textId="77777777" w:rsidR="003530FF" w:rsidRPr="001056F0" w:rsidRDefault="003530FF" w:rsidP="003530FF">
      <w:pPr>
        <w:spacing w:line="276" w:lineRule="auto"/>
        <w:jc w:val="both"/>
        <w:rPr>
          <w:lang w:val="uk-UA"/>
        </w:rPr>
      </w:pPr>
    </w:p>
    <w:p w14:paraId="0CE9F071" w14:textId="396A9AAB" w:rsidR="003530FF" w:rsidRPr="001056F0" w:rsidRDefault="003530FF" w:rsidP="00886654">
      <w:pPr>
        <w:tabs>
          <w:tab w:val="left" w:pos="0"/>
          <w:tab w:val="left" w:pos="720"/>
          <w:tab w:val="left" w:pos="1728"/>
        </w:tabs>
        <w:ind w:left="284" w:right="-284"/>
        <w:jc w:val="both"/>
        <w:rPr>
          <w:lang w:val="uk-UA"/>
        </w:rPr>
      </w:pPr>
    </w:p>
    <w:p w14:paraId="05B9E590" w14:textId="77777777" w:rsidR="003530FF" w:rsidRPr="001056F0" w:rsidRDefault="003530FF" w:rsidP="003530FF">
      <w:pPr>
        <w:spacing w:line="276" w:lineRule="auto"/>
        <w:jc w:val="both"/>
        <w:rPr>
          <w:lang w:val="uk-UA"/>
        </w:rPr>
      </w:pPr>
    </w:p>
    <w:p w14:paraId="47A875DE" w14:textId="77777777" w:rsidR="003530FF" w:rsidRPr="001056F0" w:rsidRDefault="003530FF" w:rsidP="003530FF">
      <w:pPr>
        <w:spacing w:line="276" w:lineRule="auto"/>
        <w:jc w:val="both"/>
        <w:rPr>
          <w:lang w:val="uk-UA"/>
        </w:rPr>
      </w:pPr>
    </w:p>
    <w:p w14:paraId="24BE941A" w14:textId="77777777" w:rsidR="003530FF" w:rsidRDefault="003530FF" w:rsidP="003530FF">
      <w:pPr>
        <w:spacing w:line="276" w:lineRule="auto"/>
        <w:jc w:val="both"/>
        <w:rPr>
          <w:lang w:val="uk-UA"/>
        </w:rPr>
      </w:pPr>
    </w:p>
    <w:p w14:paraId="0436D1C9" w14:textId="77777777" w:rsidR="00886654" w:rsidRPr="001056F0" w:rsidRDefault="00886654" w:rsidP="003530FF">
      <w:pPr>
        <w:spacing w:line="276" w:lineRule="auto"/>
        <w:jc w:val="both"/>
        <w:rPr>
          <w:lang w:val="uk-UA"/>
        </w:rPr>
      </w:pPr>
    </w:p>
    <w:p w14:paraId="3E4463BD" w14:textId="77777777" w:rsidR="003530FF" w:rsidRPr="001056F0" w:rsidRDefault="003530FF" w:rsidP="003530FF">
      <w:pPr>
        <w:spacing w:line="276" w:lineRule="auto"/>
        <w:jc w:val="both"/>
        <w:rPr>
          <w:lang w:val="uk-UA"/>
        </w:rPr>
      </w:pPr>
    </w:p>
    <w:p w14:paraId="60B32FA3" w14:textId="3451066E" w:rsidR="003530FF" w:rsidRPr="001056F0" w:rsidRDefault="003530FF" w:rsidP="003530FF">
      <w:pPr>
        <w:spacing w:line="276" w:lineRule="auto"/>
        <w:jc w:val="both"/>
        <w:rPr>
          <w:lang w:val="uk-UA"/>
        </w:rPr>
      </w:pPr>
      <w:r w:rsidRPr="001056F0">
        <w:rPr>
          <w:lang w:val="uk-UA"/>
        </w:rPr>
        <w:t xml:space="preserve">         </w:t>
      </w:r>
      <w:r w:rsidR="007A2F93">
        <w:rPr>
          <w:lang w:val="uk-UA"/>
        </w:rPr>
        <w:t>Н</w:t>
      </w:r>
      <w:r w:rsidRPr="001056F0">
        <w:rPr>
          <w:lang w:val="uk-UA"/>
        </w:rPr>
        <w:t xml:space="preserve">ачальник відділу </w:t>
      </w:r>
    </w:p>
    <w:p w14:paraId="54D755A0" w14:textId="036D3568" w:rsidR="003530FF" w:rsidRPr="001056F0" w:rsidRDefault="003530FF" w:rsidP="003530FF">
      <w:pPr>
        <w:ind w:left="284" w:right="-284"/>
        <w:rPr>
          <w:lang w:val="uk-UA"/>
        </w:rPr>
      </w:pPr>
      <w:r w:rsidRPr="001056F0">
        <w:rPr>
          <w:lang w:val="uk-UA"/>
        </w:rPr>
        <w:t xml:space="preserve">    комунального господарства та благоустрою                                        </w:t>
      </w:r>
      <w:r w:rsidR="007A2F93">
        <w:rPr>
          <w:lang w:val="uk-UA"/>
        </w:rPr>
        <w:t>Оксана КІЛАР</w:t>
      </w:r>
    </w:p>
    <w:sectPr w:rsidR="003530FF" w:rsidRPr="00105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ED"/>
    <w:rsid w:val="00087C28"/>
    <w:rsid w:val="000A28E4"/>
    <w:rsid w:val="00101434"/>
    <w:rsid w:val="001056F0"/>
    <w:rsid w:val="00125134"/>
    <w:rsid w:val="001B6911"/>
    <w:rsid w:val="001F2307"/>
    <w:rsid w:val="001F6504"/>
    <w:rsid w:val="002E21F8"/>
    <w:rsid w:val="00310C47"/>
    <w:rsid w:val="00314FD8"/>
    <w:rsid w:val="003530FF"/>
    <w:rsid w:val="003952ED"/>
    <w:rsid w:val="003A360C"/>
    <w:rsid w:val="00441B62"/>
    <w:rsid w:val="00452E16"/>
    <w:rsid w:val="00477466"/>
    <w:rsid w:val="004852CA"/>
    <w:rsid w:val="004D092A"/>
    <w:rsid w:val="005D6A4D"/>
    <w:rsid w:val="00612AFF"/>
    <w:rsid w:val="006B22DA"/>
    <w:rsid w:val="006B5947"/>
    <w:rsid w:val="006D7DCE"/>
    <w:rsid w:val="006E42B7"/>
    <w:rsid w:val="007771BB"/>
    <w:rsid w:val="007A2F93"/>
    <w:rsid w:val="0086717C"/>
    <w:rsid w:val="008728ED"/>
    <w:rsid w:val="00886654"/>
    <w:rsid w:val="00910119"/>
    <w:rsid w:val="009E7B16"/>
    <w:rsid w:val="00A0492E"/>
    <w:rsid w:val="00B14DEE"/>
    <w:rsid w:val="00B213F9"/>
    <w:rsid w:val="00B47217"/>
    <w:rsid w:val="00C478B9"/>
    <w:rsid w:val="00CD37A2"/>
    <w:rsid w:val="00CF6056"/>
    <w:rsid w:val="00D205F8"/>
    <w:rsid w:val="00D90C97"/>
    <w:rsid w:val="00DD11DF"/>
    <w:rsid w:val="00DE73C3"/>
    <w:rsid w:val="00DF548A"/>
    <w:rsid w:val="00E23749"/>
    <w:rsid w:val="00E74767"/>
    <w:rsid w:val="00E85DC8"/>
    <w:rsid w:val="00EB69A1"/>
    <w:rsid w:val="00F17CE5"/>
    <w:rsid w:val="00F70028"/>
    <w:rsid w:val="00FB1D11"/>
    <w:rsid w:val="00F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C20D"/>
  <w15:chartTrackingRefBased/>
  <w15:docId w15:val="{11A2E298-BB19-4540-A287-D5E8AAFE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02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39"/>
    <w:rsid w:val="0012513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8D20-A2C5-41F9-8640-28B9BEC8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2026-01-30T08:53:00Z</cp:lastPrinted>
  <dcterms:created xsi:type="dcterms:W3CDTF">2026-01-30T07:01:00Z</dcterms:created>
  <dcterms:modified xsi:type="dcterms:W3CDTF">2026-02-02T06:20:00Z</dcterms:modified>
</cp:coreProperties>
</file>