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593D8349" w14:textId="77777777" w:rsidR="0008528C" w:rsidRPr="00C84F07" w:rsidRDefault="0008528C" w:rsidP="0008528C">
      <w:pPr>
        <w:tabs>
          <w:tab w:val="left" w:pos="6663"/>
        </w:tabs>
        <w:jc w:val="center"/>
        <w:rPr>
          <w:rFonts w:ascii="Times New Roman" w:hAnsi="Times New Roman" w:cs="Times New Roman"/>
          <w:b/>
          <w:lang w:eastAsia="ru-RU"/>
        </w:rPr>
      </w:pPr>
      <w:r w:rsidRPr="00C84F0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object w:dxaOrig="825" w:dyaOrig="1080" w14:anchorId="7C1F5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19141461" r:id="rId6"/>
        </w:object>
      </w:r>
    </w:p>
    <w:p w14:paraId="27E268DA" w14:textId="77777777" w:rsidR="0008528C" w:rsidRPr="00C84F07" w:rsidRDefault="0008528C" w:rsidP="0008528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uk-UA"/>
        </w:rPr>
      </w:pPr>
      <w:proofErr w:type="spellStart"/>
      <w:r w:rsidRPr="00C84F07">
        <w:rPr>
          <w:rFonts w:ascii="Times New Roman" w:hAnsi="Times New Roman" w:cs="Times New Roman"/>
          <w:b/>
          <w:bCs/>
          <w:sz w:val="32"/>
          <w:szCs w:val="32"/>
        </w:rPr>
        <w:t>Україна</w:t>
      </w:r>
      <w:proofErr w:type="spellEnd"/>
    </w:p>
    <w:p w14:paraId="33DD4B2A" w14:textId="77777777" w:rsidR="0008528C" w:rsidRPr="00C84F07" w:rsidRDefault="0008528C" w:rsidP="0008528C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84F07">
        <w:rPr>
          <w:rFonts w:ascii="Times New Roman" w:hAnsi="Times New Roman" w:cs="Times New Roman"/>
          <w:b/>
          <w:bCs/>
          <w:sz w:val="32"/>
          <w:szCs w:val="32"/>
        </w:rPr>
        <w:t xml:space="preserve">ЧОРНОМОРСЬКИЙ   </w:t>
      </w:r>
      <w:proofErr w:type="gramStart"/>
      <w:r w:rsidRPr="00C84F07">
        <w:rPr>
          <w:rFonts w:ascii="Times New Roman" w:hAnsi="Times New Roman" w:cs="Times New Roman"/>
          <w:b/>
          <w:bCs/>
          <w:sz w:val="32"/>
          <w:szCs w:val="32"/>
        </w:rPr>
        <w:t>МІСЬКИЙ  ГОЛОВА</w:t>
      </w:r>
      <w:proofErr w:type="gramEnd"/>
    </w:p>
    <w:p w14:paraId="13DBB585" w14:textId="77777777" w:rsidR="0008528C" w:rsidRPr="00C84F07" w:rsidRDefault="0008528C" w:rsidP="0008528C">
      <w:pPr>
        <w:pStyle w:val="1"/>
        <w:jc w:val="center"/>
        <w:rPr>
          <w:b/>
          <w:sz w:val="36"/>
          <w:szCs w:val="36"/>
        </w:rPr>
      </w:pPr>
      <w:r w:rsidRPr="00C84F07">
        <w:rPr>
          <w:b/>
          <w:sz w:val="36"/>
          <w:szCs w:val="36"/>
        </w:rPr>
        <w:t xml:space="preserve">Р О З П О Р Я Д Ж Е Н </w:t>
      </w:r>
      <w:proofErr w:type="spellStart"/>
      <w:r w:rsidRPr="00C84F07">
        <w:rPr>
          <w:b/>
          <w:sz w:val="36"/>
          <w:szCs w:val="36"/>
        </w:rPr>
        <w:t>Н</w:t>
      </w:r>
      <w:proofErr w:type="spellEnd"/>
      <w:r w:rsidRPr="00C84F07">
        <w:rPr>
          <w:b/>
          <w:sz w:val="36"/>
          <w:szCs w:val="36"/>
        </w:rPr>
        <w:t xml:space="preserve"> Я</w:t>
      </w:r>
    </w:p>
    <w:p w14:paraId="6015BF8B" w14:textId="2D828E8E" w:rsidR="00507152" w:rsidRPr="00C84F07" w:rsidRDefault="0008528C" w:rsidP="0008528C">
      <w:pPr>
        <w:pStyle w:val="1"/>
        <w:rPr>
          <w:b/>
          <w:bCs/>
          <w:sz w:val="36"/>
          <w:szCs w:val="36"/>
          <w:lang w:val="uk-UA"/>
        </w:rPr>
      </w:pPr>
      <w:r w:rsidRPr="00C84F07">
        <w:rPr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05140F4" wp14:editId="2AFCDFB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5E8D4" id="Прямая соединительная линия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C84F07">
        <w:rPr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8359EF1" wp14:editId="37AD1A44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A890B" id="Прямая соединительная линия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C84F07">
        <w:rPr>
          <w:b/>
          <w:sz w:val="36"/>
          <w:szCs w:val="36"/>
          <w:lang w:val="uk-UA"/>
        </w:rPr>
        <w:t xml:space="preserve">     </w:t>
      </w:r>
      <w:r w:rsidRPr="00C84F07">
        <w:rPr>
          <w:b/>
          <w:sz w:val="36"/>
          <w:szCs w:val="36"/>
        </w:rPr>
        <w:t xml:space="preserve">11.07.2022                                          </w:t>
      </w:r>
      <w:r w:rsidRPr="00C84F07">
        <w:rPr>
          <w:b/>
          <w:sz w:val="36"/>
          <w:szCs w:val="36"/>
          <w:lang w:val="uk-UA"/>
        </w:rPr>
        <w:t xml:space="preserve">                     197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507152" w:rsidRPr="00C84F07" w14:paraId="5C332618" w14:textId="77777777" w:rsidTr="0044127D">
        <w:tc>
          <w:tcPr>
            <w:tcW w:w="4077" w:type="dxa"/>
          </w:tcPr>
          <w:bookmarkEnd w:id="0"/>
          <w:p w14:paraId="320946D0" w14:textId="55629E4A" w:rsidR="00507152" w:rsidRPr="001B1768" w:rsidRDefault="00507152" w:rsidP="00736A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FA6D70" w:rsidRPr="001B1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двадцятої</w:t>
            </w:r>
            <w:r w:rsidRPr="001B1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позачергової    сесії Чорноморської  міської   ради Одеського району Одеської області VIІI скликання</w:t>
            </w:r>
          </w:p>
          <w:p w14:paraId="28EE6205" w14:textId="77777777" w:rsidR="00507152" w:rsidRPr="001B1768" w:rsidRDefault="00507152" w:rsidP="00736A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1493D1D" w14:textId="77777777" w:rsidR="00507152" w:rsidRPr="001B1768" w:rsidRDefault="00507152" w:rsidP="00736AC3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статтями 26, 42, 46  Закону України “Про місцеве самоврядування в Україні”:</w:t>
      </w:r>
    </w:p>
    <w:p w14:paraId="61BA4591" w14:textId="77777777" w:rsidR="00507152" w:rsidRPr="001B1768" w:rsidRDefault="00507152" w:rsidP="00736AC3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ED2BD2" w14:textId="3AD333BB" w:rsidR="002E5EB7" w:rsidRPr="001B1768" w:rsidRDefault="00507152" w:rsidP="00736A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І. Скликати  </w:t>
      </w:r>
      <w:r w:rsidR="00FA6D70"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двадцяту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 позачергову   сесію Чорноморської міської ради Одеського району Одеської області VІII скликання </w:t>
      </w:r>
      <w:r w:rsidR="00966F44" w:rsidRPr="001B1768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E57096"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6D70" w:rsidRPr="001B1768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E57096"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 2022 </w:t>
      </w:r>
      <w:r w:rsidR="009D5D1E"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року  о </w:t>
      </w:r>
      <w:r w:rsidR="00966F44" w:rsidRPr="001B1768">
        <w:rPr>
          <w:rFonts w:ascii="Times New Roman" w:hAnsi="Times New Roman" w:cs="Times New Roman"/>
          <w:sz w:val="24"/>
          <w:szCs w:val="24"/>
          <w:lang w:val="uk-UA"/>
        </w:rPr>
        <w:t>16.00</w:t>
      </w:r>
      <w:r w:rsidRPr="001B17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D49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>годині  в приміщенні  міської  ради.</w:t>
      </w:r>
    </w:p>
    <w:p w14:paraId="6694D978" w14:textId="6019CD35" w:rsidR="00507152" w:rsidRPr="001B1768" w:rsidRDefault="00507152" w:rsidP="00736AC3">
      <w:pPr>
        <w:pStyle w:val="a6"/>
        <w:tabs>
          <w:tab w:val="left" w:pos="851"/>
        </w:tabs>
        <w:spacing w:line="276" w:lineRule="auto"/>
        <w:ind w:left="0" w:firstLine="567"/>
      </w:pPr>
      <w:r w:rsidRPr="001B1768">
        <w:t xml:space="preserve">ІІ. Рекомендувати для розгляду пленарного засідання </w:t>
      </w:r>
      <w:r w:rsidR="00FA6D70" w:rsidRPr="001B1768">
        <w:t>двадцятої</w:t>
      </w:r>
      <w:r w:rsidRPr="001B1768">
        <w:t xml:space="preserve"> позачергової   сесії Чорноморської  міської  ради  Одеського району Одеської області  VIIІ скликання  такі  питання: </w:t>
      </w:r>
    </w:p>
    <w:p w14:paraId="58E24571" w14:textId="4BA19DB4" w:rsidR="00874BD0" w:rsidRPr="001B1768" w:rsidRDefault="00874BD0" w:rsidP="00736AC3">
      <w:pPr>
        <w:pStyle w:val="a6"/>
        <w:tabs>
          <w:tab w:val="left" w:pos="851"/>
        </w:tabs>
        <w:spacing w:line="276" w:lineRule="auto"/>
      </w:pPr>
    </w:p>
    <w:p w14:paraId="47518217" w14:textId="44B778C5" w:rsidR="001B5D26" w:rsidRPr="00736AC3" w:rsidRDefault="001B5D26" w:rsidP="00736AC3">
      <w:pPr>
        <w:pStyle w:val="a3"/>
        <w:numPr>
          <w:ilvl w:val="0"/>
          <w:numId w:val="3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>Інформація Чорноморської окружної прокуратури щодо стану законності на території, що знаходиться під юрисдикцією Чорноморської окружної прокуратури, у І півріччі 2022 року.</w:t>
      </w:r>
      <w:r w:rsidRPr="001B176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A0A63C8" w14:textId="7D0A794A" w:rsidR="002E5EB7" w:rsidRPr="00736AC3" w:rsidRDefault="002E5EB7" w:rsidP="00736AC3">
      <w:pPr>
        <w:pStyle w:val="a3"/>
        <w:numPr>
          <w:ilvl w:val="0"/>
          <w:numId w:val="3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>Про звільнення Кутового Максима Валентиновича</w:t>
      </w:r>
      <w:r w:rsidRPr="001B176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1B17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 з посади заступника міського голови з питань діяльності виконавчих органів Чорноморської міської ради Одеського району Одеської області.</w:t>
      </w:r>
    </w:p>
    <w:p w14:paraId="793E3446" w14:textId="113EAB34" w:rsidR="002E5EB7" w:rsidRPr="00736AC3" w:rsidRDefault="002E5EB7" w:rsidP="00736AC3">
      <w:pPr>
        <w:pStyle w:val="a3"/>
        <w:numPr>
          <w:ilvl w:val="0"/>
          <w:numId w:val="3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Про звільнення </w:t>
      </w:r>
      <w:r w:rsidRPr="001B1768">
        <w:rPr>
          <w:rFonts w:ascii="Times New Roman" w:hAnsi="Times New Roman" w:cs="Times New Roman"/>
          <w:bCs/>
          <w:sz w:val="24"/>
          <w:szCs w:val="24"/>
          <w:lang w:val="uk-UA"/>
        </w:rPr>
        <w:t>Павловського Геннадія Олександровича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 з посади заступника міського голови з питань діяльності виконавчих органів Чорноморської міської ради Одеського району Одеської області.</w:t>
      </w:r>
    </w:p>
    <w:p w14:paraId="439FF2DD" w14:textId="66C5BD69" w:rsidR="002E5EB7" w:rsidRPr="00736AC3" w:rsidRDefault="002E5EB7" w:rsidP="00736AC3">
      <w:pPr>
        <w:pStyle w:val="a3"/>
        <w:numPr>
          <w:ilvl w:val="0"/>
          <w:numId w:val="3"/>
        </w:numPr>
        <w:spacing w:after="0"/>
        <w:ind w:left="0" w:right="-1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1" w:name="_Hlk104549267"/>
      <w:r w:rsidRPr="001B17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  затвердження  на посаду заступника міського   голови з  питань діяльності   виконавчих   органів 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Pr="001B17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>міської ради Одеського району Одеської області.</w:t>
      </w:r>
    </w:p>
    <w:bookmarkEnd w:id="1"/>
    <w:p w14:paraId="292E172D" w14:textId="4B005696" w:rsidR="002E5EB7" w:rsidRPr="00736AC3" w:rsidRDefault="002E5EB7" w:rsidP="00736AC3">
      <w:pPr>
        <w:pStyle w:val="a3"/>
        <w:numPr>
          <w:ilvl w:val="0"/>
          <w:numId w:val="3"/>
        </w:numPr>
        <w:spacing w:after="0"/>
        <w:ind w:left="0" w:right="-1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  затвердження  на посаду заступника міського   голови з  питань діяльності   виконавчих   органів 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Pr="001B17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Одеського району Одеської області. </w:t>
      </w:r>
    </w:p>
    <w:p w14:paraId="0E5DC783" w14:textId="7B99C6E8" w:rsidR="002E5EB7" w:rsidRPr="00736AC3" w:rsidRDefault="002E5EB7" w:rsidP="00736AC3">
      <w:pPr>
        <w:pStyle w:val="a3"/>
        <w:numPr>
          <w:ilvl w:val="0"/>
          <w:numId w:val="3"/>
        </w:numPr>
        <w:spacing w:after="0"/>
        <w:ind w:left="0" w:right="-1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1B17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1B1768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 та доповненнями)</w:t>
      </w:r>
      <w:r w:rsidR="00A606F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DBBC58B" w14:textId="40B6CDB9" w:rsidR="001B5D26" w:rsidRPr="00736AC3" w:rsidRDefault="001B5D26" w:rsidP="00736AC3">
      <w:pPr>
        <w:pStyle w:val="a3"/>
        <w:numPr>
          <w:ilvl w:val="0"/>
          <w:numId w:val="3"/>
        </w:numPr>
        <w:spacing w:after="0"/>
        <w:ind w:left="0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звіт міського голови щодо здійснення державної регуляторної політики Чорноморською міською радою Одеського району Одеської області та її виконавчими органами у 2021 році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471ECB4" w14:textId="0605EDDD" w:rsidR="001B5D26" w:rsidRDefault="001B5D26" w:rsidP="00736AC3">
      <w:pPr>
        <w:pStyle w:val="a3"/>
        <w:numPr>
          <w:ilvl w:val="0"/>
          <w:numId w:val="3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Чорноморської міської ради Одеського району Одеської області від 01.06.2022 № 208-VIII. </w:t>
      </w:r>
    </w:p>
    <w:p w14:paraId="2C82F7BA" w14:textId="59F5A9E6" w:rsidR="00736AC3" w:rsidRDefault="00736AC3" w:rsidP="00736AC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83C84D" w14:textId="77777777" w:rsidR="00736AC3" w:rsidRPr="00736AC3" w:rsidRDefault="00736AC3" w:rsidP="00736AC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D12934" w14:textId="0671BD94" w:rsidR="001B5D26" w:rsidRPr="00736AC3" w:rsidRDefault="001B5D26" w:rsidP="00736AC3">
      <w:pPr>
        <w:pStyle w:val="a3"/>
        <w:numPr>
          <w:ilvl w:val="0"/>
          <w:numId w:val="3"/>
        </w:numPr>
        <w:spacing w:after="160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Чорноморської міської ради Одеського району Одеської області від 01.06.2022 № 209-VIII «Про надання згоди на безоплатне прийняття ноутбуків зі спільної власності територіальних громад сіл, селищ, міст Одеської області у комунальну власність Чорноморської міської територіальної громади в особі Чорноморської міської ради Одеського району Одеської області». </w:t>
      </w:r>
    </w:p>
    <w:p w14:paraId="5541AF58" w14:textId="6808A784" w:rsidR="00CB7DDE" w:rsidRPr="00736AC3" w:rsidRDefault="001B5D26" w:rsidP="00736AC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>Про затвердження Міської цільової програми розвитку і функціонування   української мови як державної на території Чорноморської міської територіальної громади  на 2022-2025 роки</w:t>
      </w:r>
      <w:r w:rsidRPr="00C84F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8D8C423" w14:textId="05C1C616" w:rsidR="001B5D26" w:rsidRPr="00736AC3" w:rsidRDefault="001B5D26" w:rsidP="00736AC3">
      <w:pPr>
        <w:pStyle w:val="a8"/>
        <w:numPr>
          <w:ilvl w:val="0"/>
          <w:numId w:val="3"/>
        </w:numPr>
        <w:tabs>
          <w:tab w:val="left" w:pos="851"/>
        </w:tabs>
        <w:spacing w:line="276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згоди на  безоплатну передачу </w:t>
      </w:r>
      <w:r w:rsidRPr="001B1768">
        <w:rPr>
          <w:rFonts w:ascii="Times New Roman" w:eastAsia="Times New Roman" w:hAnsi="Times New Roman" w:cs="Times New Roman"/>
          <w:sz w:val="24"/>
          <w:szCs w:val="24"/>
          <w:lang w:val="uk-UA"/>
        </w:rPr>
        <w:t>з  балансу на баланс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1768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матеріальних  цінностей (металевих контейнерів).</w:t>
      </w:r>
    </w:p>
    <w:p w14:paraId="409F7287" w14:textId="45C31D8A" w:rsidR="00EB5744" w:rsidRPr="00736AC3" w:rsidRDefault="00EB5744" w:rsidP="00736AC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 згоди  на безоплатне  прийняття до комунальної власності Чорноморської міської територіальної громади в особі Чорноморської міської ради Одеського району  Одеської області від  обслуговуючого кооперативу «Житлово-будівельне товариство «Гарантія Успіху» зовнішніх мереж водопостачання  та каналізаційної насосної станції. </w:t>
      </w:r>
    </w:p>
    <w:p w14:paraId="41727CD7" w14:textId="2CC4692B" w:rsidR="001B5D26" w:rsidRPr="00736AC3" w:rsidRDefault="001B5D26" w:rsidP="00736AC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>Про визначення року заснування селища Олександрівка міста  Чорноморська Одеського району Одеської області.</w:t>
      </w:r>
    </w:p>
    <w:p w14:paraId="28C566CB" w14:textId="49CD51D9" w:rsidR="00EB7724" w:rsidRPr="00736AC3" w:rsidRDefault="00EB7724" w:rsidP="00736AC3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</w:rPr>
        <w:t xml:space="preserve">Про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Pr="001B1768">
        <w:rPr>
          <w:rFonts w:ascii="Times New Roman" w:hAnsi="Times New Roman" w:cs="Times New Roman"/>
          <w:sz w:val="24"/>
          <w:szCs w:val="24"/>
        </w:rPr>
        <w:t xml:space="preserve">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>положення про управління забезпечення діяльності Центру надання адміністративних послуг у м. Чорноморську в новій редакції та положення про Центр надання адміністративних послуг у м. Чорноморську.</w:t>
      </w:r>
    </w:p>
    <w:p w14:paraId="3BF7BA9C" w14:textId="23051311" w:rsidR="00EB7724" w:rsidRPr="00736AC3" w:rsidRDefault="00EB7724" w:rsidP="00736AC3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>Про затвердження регламенту Центру надання адміністративних послуг у                                 м. Чорноморську в новій редакції.</w:t>
      </w:r>
    </w:p>
    <w:p w14:paraId="55F56969" w14:textId="04BFBE27" w:rsidR="00EB7724" w:rsidRPr="0008528C" w:rsidRDefault="00EB7724" w:rsidP="00736AC3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28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>ро утворення пересувного віддаленого робочого місця адміністратора Центру надання адміністративних послуг у м. Чорноморську із застосуванням сервісу «Мобільний адміністратор» та внесення змін до переліку адміністративних послуг, які надаються через Центр надання адміністративних послуг у м. Чорноморську.</w:t>
      </w:r>
    </w:p>
    <w:p w14:paraId="3F106262" w14:textId="1E9B2595" w:rsidR="001B5D26" w:rsidRPr="00736AC3" w:rsidRDefault="001B5D26" w:rsidP="00736AC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Чорноморської  міської ради Одеського району Одеської області від 26.06.2019  № 459-VII «Про   затвердження Положення про помічника – консультанта депутата Чорноморської міської ради Одеської області». </w:t>
      </w:r>
    </w:p>
    <w:p w14:paraId="710C52D6" w14:textId="6D2366CA" w:rsidR="00E75AEC" w:rsidRPr="00736AC3" w:rsidRDefault="001B5D26" w:rsidP="00736AC3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та доповнень до рішення Чорноморської міської ради Одеського району Одеської області від 12.03.2016 № 67-VІI «</w:t>
      </w:r>
      <w:r w:rsidRPr="001B17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структури та загальної чисельності апарату виконавчих органів Чорноморської міської ради</w:t>
      </w:r>
      <w:r w:rsidRPr="001B17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 Одеської області» (зі змінами та доповненнями)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A5CDC7" w14:textId="469A838C" w:rsidR="001B5D26" w:rsidRPr="00736AC3" w:rsidRDefault="001B5D26" w:rsidP="00736AC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Чорноморської міської ради Одеського району Одеської області від 10.07.2015 № 639-VІ «Про затвердження Положення про податок на майно (в частині плати за землю) на території Чорноморської міської ради Одеського району Одеської області» (зі змінами та доповненнями). </w:t>
      </w:r>
    </w:p>
    <w:p w14:paraId="171F7D06" w14:textId="43D94B72" w:rsidR="00736AC3" w:rsidRPr="00736AC3" w:rsidRDefault="001B5D26" w:rsidP="00736AC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Чорноморської  міської ради Одеського району Одеської області  від 26.06.2019 № 444-VII "Про встановлення ставок та пільг із сплати земельного податку на території Чорноморської міської ради Одеського району Одеської області" (зі змінами та доповненнями). </w:t>
      </w:r>
    </w:p>
    <w:p w14:paraId="050FD666" w14:textId="28E06CD2" w:rsidR="00736AC3" w:rsidRPr="00736AC3" w:rsidRDefault="00736AC3" w:rsidP="00736AC3">
      <w:pPr>
        <w:pStyle w:val="a3"/>
        <w:numPr>
          <w:ilvl w:val="0"/>
          <w:numId w:val="3"/>
        </w:numPr>
        <w:tabs>
          <w:tab w:val="left" w:pos="851"/>
        </w:tabs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6AC3">
        <w:rPr>
          <w:rFonts w:ascii="Times New Roman" w:hAnsi="Times New Roman" w:cs="Times New Roman"/>
          <w:sz w:val="24"/>
          <w:szCs w:val="24"/>
          <w:lang w:val="uk-UA"/>
        </w:rPr>
        <w:t>Про надання  згоди  на безоплатне  прийняття до комунальної власності Чорноморської міської територіальної громади захисної споруди цивільного захисту – сховище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A2C6B8" w14:textId="77777777" w:rsidR="00A606FF" w:rsidRPr="001B1768" w:rsidRDefault="00A606FF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8DB637" w14:textId="190DF21D" w:rsidR="00E57096" w:rsidRPr="001B1768" w:rsidRDefault="00E57096" w:rsidP="001B17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 Міський голова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ГУЛЯЄВ </w:t>
      </w:r>
    </w:p>
    <w:p w14:paraId="13D536B0" w14:textId="07125C1D" w:rsidR="001B1768" w:rsidRDefault="001B1768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6475AD" w14:textId="370364CA" w:rsidR="00736AC3" w:rsidRDefault="00736AC3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C19792" w14:textId="77777777" w:rsidR="00736AC3" w:rsidRDefault="00736AC3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20D8C7" w14:textId="77777777" w:rsidR="001B1768" w:rsidRPr="001B1768" w:rsidRDefault="001B1768" w:rsidP="001B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B648D6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1F150F2A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F3746F" w14:textId="2233591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ШОЛАР </w:t>
      </w:r>
    </w:p>
    <w:p w14:paraId="67C68650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1B898C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789B93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Наталя КУШНІРЕНКО </w:t>
      </w:r>
    </w:p>
    <w:p w14:paraId="12F51678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BB8AF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98E92A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УДРП та ПЗ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Дмитро СКРИПНИЧЕНКО </w:t>
      </w:r>
    </w:p>
    <w:p w14:paraId="7F35D70E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883C61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13EAA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загального відділу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ab/>
        <w:t xml:space="preserve">Ірина ТЕМНА </w:t>
      </w:r>
    </w:p>
    <w:p w14:paraId="514DC909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650D6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F7F12A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EBC6C6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35970F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F1017B" w14:textId="4ACC206F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="00FA6D70"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організаційного відділу              </w:t>
      </w: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Ілля ВАРИЖУК </w:t>
      </w:r>
    </w:p>
    <w:p w14:paraId="14D275DF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00A99A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A67E35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943B8C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775E9F" w14:textId="2344699C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5375E642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>загальний відділ - 1</w:t>
      </w:r>
    </w:p>
    <w:p w14:paraId="6D0F4C6A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організаційний відділ - 1 </w:t>
      </w:r>
    </w:p>
    <w:p w14:paraId="7EF3618F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768">
        <w:rPr>
          <w:rFonts w:ascii="Times New Roman" w:hAnsi="Times New Roman" w:cs="Times New Roman"/>
          <w:sz w:val="24"/>
          <w:szCs w:val="24"/>
          <w:lang w:val="uk-UA"/>
        </w:rPr>
        <w:t xml:space="preserve">відділ інформаційних технологій - 1 </w:t>
      </w:r>
    </w:p>
    <w:p w14:paraId="59F2B03F" w14:textId="77777777" w:rsidR="00E57096" w:rsidRPr="001B1768" w:rsidRDefault="00E57096" w:rsidP="001B17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60401F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88B9EE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51C30A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B43FD6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01A91E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C1BC77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67EF87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5D0721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E744D8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48F3BA" w14:textId="77777777" w:rsidR="00E57096" w:rsidRPr="001B1768" w:rsidRDefault="00E57096" w:rsidP="001B176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4F3B76" w14:textId="77777777" w:rsidR="002E5328" w:rsidRPr="001B1768" w:rsidRDefault="002E5328" w:rsidP="001B176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E5328" w:rsidRPr="001B1768" w:rsidSect="004F0AC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3F"/>
    <w:rsid w:val="00031049"/>
    <w:rsid w:val="00034908"/>
    <w:rsid w:val="00035758"/>
    <w:rsid w:val="0008528C"/>
    <w:rsid w:val="00135885"/>
    <w:rsid w:val="001B1768"/>
    <w:rsid w:val="001B5D26"/>
    <w:rsid w:val="00233F75"/>
    <w:rsid w:val="002E5328"/>
    <w:rsid w:val="002E5EB7"/>
    <w:rsid w:val="003D49C1"/>
    <w:rsid w:val="004F0AC4"/>
    <w:rsid w:val="00507152"/>
    <w:rsid w:val="00573880"/>
    <w:rsid w:val="00677861"/>
    <w:rsid w:val="00736AC3"/>
    <w:rsid w:val="007D0F40"/>
    <w:rsid w:val="007D2977"/>
    <w:rsid w:val="007F0EB3"/>
    <w:rsid w:val="00874BD0"/>
    <w:rsid w:val="008E363F"/>
    <w:rsid w:val="008E4B4F"/>
    <w:rsid w:val="00966F44"/>
    <w:rsid w:val="00995678"/>
    <w:rsid w:val="009D5D1E"/>
    <w:rsid w:val="00A606FF"/>
    <w:rsid w:val="00A8333F"/>
    <w:rsid w:val="00AD5222"/>
    <w:rsid w:val="00B11307"/>
    <w:rsid w:val="00B70223"/>
    <w:rsid w:val="00C03028"/>
    <w:rsid w:val="00C235F5"/>
    <w:rsid w:val="00C84F07"/>
    <w:rsid w:val="00CB7DDE"/>
    <w:rsid w:val="00E57096"/>
    <w:rsid w:val="00E75AEC"/>
    <w:rsid w:val="00EB5744"/>
    <w:rsid w:val="00EB7724"/>
    <w:rsid w:val="00F05950"/>
    <w:rsid w:val="00F54C01"/>
    <w:rsid w:val="00FA6D70"/>
    <w:rsid w:val="00FD17C0"/>
    <w:rsid w:val="00F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5B39AA"/>
  <w15:chartTrackingRefBased/>
  <w15:docId w15:val="{53F232D8-AB06-4E01-94ED-E22F277C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B4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852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8E4B4F"/>
    <w:pPr>
      <w:ind w:left="720"/>
      <w:contextualSpacing/>
    </w:pPr>
  </w:style>
  <w:style w:type="character" w:styleId="a5">
    <w:name w:val="Strong"/>
    <w:basedOn w:val="a0"/>
    <w:qFormat/>
    <w:rsid w:val="00507152"/>
    <w:rPr>
      <w:b/>
      <w:bCs/>
    </w:rPr>
  </w:style>
  <w:style w:type="paragraph" w:styleId="a6">
    <w:name w:val="Body Text Indent"/>
    <w:basedOn w:val="a"/>
    <w:link w:val="a7"/>
    <w:rsid w:val="0050715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507152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Абзац списка Знак"/>
    <w:aliases w:val="CA bullets Знак"/>
    <w:basedOn w:val="a0"/>
    <w:link w:val="a3"/>
    <w:uiPriority w:val="34"/>
    <w:locked/>
    <w:rsid w:val="00E57096"/>
  </w:style>
  <w:style w:type="paragraph" w:styleId="a8">
    <w:name w:val="No Spacing"/>
    <w:uiPriority w:val="1"/>
    <w:qFormat/>
    <w:rsid w:val="001B5D26"/>
    <w:pPr>
      <w:spacing w:after="0" w:line="240" w:lineRule="auto"/>
    </w:pPr>
  </w:style>
  <w:style w:type="paragraph" w:styleId="a9">
    <w:name w:val="Body Text"/>
    <w:basedOn w:val="a"/>
    <w:link w:val="aa"/>
    <w:uiPriority w:val="99"/>
    <w:unhideWhenUsed/>
    <w:rsid w:val="005738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3880"/>
  </w:style>
  <w:style w:type="character" w:customStyle="1" w:styleId="10">
    <w:name w:val="Заголовок 1 Знак"/>
    <w:basedOn w:val="a0"/>
    <w:link w:val="1"/>
    <w:rsid w:val="0008528C"/>
    <w:rPr>
      <w:rFonts w:ascii="Times New Roman" w:eastAsia="Times New Roman" w:hAnsi="Times New Roman" w:cs="Times New Roman"/>
      <w:sz w:val="28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33</cp:revision>
  <cp:lastPrinted>2022-07-11T12:53:00Z</cp:lastPrinted>
  <dcterms:created xsi:type="dcterms:W3CDTF">2022-05-27T11:16:00Z</dcterms:created>
  <dcterms:modified xsi:type="dcterms:W3CDTF">2022-07-12T11:31:00Z</dcterms:modified>
</cp:coreProperties>
</file>