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</w:tblGrid>
      <w:tr w:rsidR="003A30F9" w:rsidRPr="00F3352E" w14:paraId="40464F04" w14:textId="77777777" w:rsidTr="00035DCC">
        <w:trPr>
          <w:trHeight w:val="709"/>
        </w:trPr>
        <w:tc>
          <w:tcPr>
            <w:tcW w:w="4471" w:type="dxa"/>
          </w:tcPr>
          <w:p w14:paraId="61FB0698" w14:textId="77777777" w:rsidR="006E7F09" w:rsidRPr="00F3352E" w:rsidRDefault="006E7F09" w:rsidP="00A075B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13CE30" w14:textId="23E10A2D" w:rsidR="006E7F09" w:rsidRPr="00F3352E" w:rsidRDefault="006E7F09" w:rsidP="006E7F0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</w:t>
            </w:r>
            <w:r w:rsidR="00035DCC" w:rsidRPr="00F3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до Програми </w:t>
            </w:r>
          </w:p>
          <w:p w14:paraId="5039462F" w14:textId="7C2CE931" w:rsidR="003A30F9" w:rsidRPr="00F3352E" w:rsidRDefault="007E70FF" w:rsidP="00A075B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uk-UA" w:eastAsia="ru-RU"/>
              </w:rPr>
            </w:pPr>
            <w:r w:rsidRPr="00F3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F3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</w:tr>
      <w:tr w:rsidR="00B40519" w:rsidRPr="00F3352E" w14:paraId="60510192" w14:textId="77777777" w:rsidTr="00C82D69">
        <w:tc>
          <w:tcPr>
            <w:tcW w:w="4471" w:type="dxa"/>
          </w:tcPr>
          <w:p w14:paraId="67D137A7" w14:textId="77777777" w:rsidR="00B40519" w:rsidRPr="00F3352E" w:rsidRDefault="00B40519" w:rsidP="00B40519">
            <w:pP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uk-UA" w:eastAsia="ru-RU"/>
              </w:rPr>
            </w:pPr>
          </w:p>
        </w:tc>
      </w:tr>
    </w:tbl>
    <w:p w14:paraId="0EA04F45" w14:textId="154DB215" w:rsidR="004F253F" w:rsidRPr="00F3352E" w:rsidRDefault="00BC3971" w:rsidP="004F253F">
      <w:pPr>
        <w:suppressAutoHyphens w:val="0"/>
        <w:spacing w:after="0" w:line="240" w:lineRule="auto"/>
        <w:ind w:left="720" w:right="28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335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Перелік заходів і завдань </w:t>
      </w:r>
      <w:r w:rsidR="00035DCC" w:rsidRPr="00F335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0" w:name="_Hlk218761497"/>
      <w:r w:rsidR="004F253F" w:rsidRPr="00F3352E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</w:t>
      </w:r>
      <w:r w:rsidR="00F3352E" w:rsidRPr="00F3352E">
        <w:rPr>
          <w:rFonts w:ascii="Times New Roman" w:hAnsi="Times New Roman" w:cs="Times New Roman"/>
          <w:b/>
          <w:bCs/>
          <w:sz w:val="24"/>
          <w:szCs w:val="24"/>
          <w:lang w:val="uk-UA"/>
        </w:rPr>
        <w:t>ої</w:t>
      </w:r>
      <w:r w:rsidR="004F253F" w:rsidRPr="00F335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цільов</w:t>
      </w:r>
      <w:r w:rsidR="00F3352E" w:rsidRPr="00F3352E">
        <w:rPr>
          <w:rFonts w:ascii="Times New Roman" w:hAnsi="Times New Roman" w:cs="Times New Roman"/>
          <w:b/>
          <w:bCs/>
          <w:sz w:val="24"/>
          <w:szCs w:val="24"/>
          <w:lang w:val="uk-UA"/>
        </w:rPr>
        <w:t>ої</w:t>
      </w:r>
      <w:r w:rsidR="004F253F" w:rsidRPr="00F335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програм</w:t>
      </w:r>
      <w:r w:rsidR="00F3352E" w:rsidRPr="00F3352E"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 w:rsidR="004F253F" w:rsidRPr="00F335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підтримки внутрішньо переміщених осіб на</w:t>
      </w:r>
    </w:p>
    <w:p w14:paraId="5530895F" w14:textId="60B59BE7" w:rsidR="00296602" w:rsidRPr="00F3352E" w:rsidRDefault="004F253F" w:rsidP="004F253F">
      <w:pPr>
        <w:pStyle w:val="a4"/>
        <w:tabs>
          <w:tab w:val="left" w:pos="284"/>
        </w:tabs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3352E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території Чорноморської  міської територіальної громади на  2026 – 2028 роки</w:t>
      </w:r>
      <w:bookmarkEnd w:id="0"/>
    </w:p>
    <w:p w14:paraId="322AE9AD" w14:textId="77777777" w:rsidR="00F3352E" w:rsidRPr="00F3352E" w:rsidRDefault="00F3352E" w:rsidP="004F253F">
      <w:pPr>
        <w:pStyle w:val="a4"/>
        <w:tabs>
          <w:tab w:val="left" w:pos="284"/>
        </w:tabs>
        <w:suppressAutoHyphen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1502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983"/>
        <w:gridCol w:w="3969"/>
        <w:gridCol w:w="1134"/>
        <w:gridCol w:w="1701"/>
        <w:gridCol w:w="1559"/>
        <w:gridCol w:w="2268"/>
        <w:gridCol w:w="1843"/>
      </w:tblGrid>
      <w:tr w:rsidR="004A380D" w:rsidRPr="00F3352E" w14:paraId="30136728" w14:textId="77777777" w:rsidTr="00F3352E">
        <w:trPr>
          <w:cantSplit/>
          <w:trHeight w:val="7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215B91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№</w:t>
            </w:r>
          </w:p>
          <w:p w14:paraId="44C29F8B" w14:textId="77777777" w:rsidR="004A380D" w:rsidRPr="00F3352E" w:rsidRDefault="004A380D" w:rsidP="00F33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з/п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6F777A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Назва напряму діяльності (пріоритетні завдання)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47774F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B8F270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3952E8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2E6C2B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F877F4" w14:textId="1F12963F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Обсяги фінансування (вартість), тис.</w:t>
            </w:r>
            <w:r w:rsidR="00F3352E"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грн, у тому числі: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E864F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Очікуваний результат</w:t>
            </w:r>
          </w:p>
        </w:tc>
      </w:tr>
      <w:tr w:rsidR="004A380D" w:rsidRPr="00F3352E" w14:paraId="74E32899" w14:textId="77777777" w:rsidTr="00F3352E">
        <w:trPr>
          <w:cantSplit/>
          <w:trHeight w:val="27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6936EE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6D3AA7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6FEB9D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AEC2CC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73E100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8BB57B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BE32E2" w14:textId="089DC359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2026 р. – </w:t>
            </w:r>
            <w:r w:rsidR="00C25B86"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1097,6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2E40B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4A380D" w:rsidRPr="00F3352E" w14:paraId="5ADD82ED" w14:textId="77777777" w:rsidTr="00F3352E">
        <w:trPr>
          <w:cantSplit/>
          <w:trHeight w:val="27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997509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2BB310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8129A7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27D863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A53D4F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2DD68A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8C59FA" w14:textId="306BCF6F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2027 р. – </w:t>
            </w:r>
            <w:r w:rsidR="00C25B86"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497,6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4B0C0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4A380D" w:rsidRPr="00F3352E" w14:paraId="79C01C13" w14:textId="77777777" w:rsidTr="00F3352E">
        <w:trPr>
          <w:cantSplit/>
          <w:trHeight w:val="14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F49B61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F9DDEA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C30F47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2E1C9D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0C9CC2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E6A3B5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231970" w14:textId="16529AB4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2028 р. – </w:t>
            </w:r>
            <w:r w:rsidR="00C25B86"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497,6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3D0DB" w14:textId="77777777" w:rsidR="004A380D" w:rsidRPr="00F3352E" w:rsidRDefault="004A380D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C25B86" w:rsidRPr="00F3352E" w14:paraId="7EF6163E" w14:textId="77777777" w:rsidTr="00F3352E">
        <w:trPr>
          <w:cantSplit/>
          <w:trHeight w:val="4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01FFC9" w14:textId="19CB5A73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BE97AA" w14:textId="41594C27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>Проведення</w:t>
            </w:r>
            <w:r w:rsidRPr="00F3352E">
              <w:rPr>
                <w:rFonts w:ascii="Times New Roman" w:hAnsi="Times New Roman" w:cs="Times New Roman"/>
                <w:b/>
                <w:bCs/>
                <w:spacing w:val="27"/>
                <w:lang w:val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lang w:val="uk-UA"/>
              </w:rPr>
              <w:t>заходів</w:t>
            </w:r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lang w:val="uk-UA"/>
              </w:rPr>
              <w:t>з</w:t>
            </w:r>
            <w:r w:rsidRPr="00F3352E">
              <w:rPr>
                <w:rFonts w:ascii="Times New Roman" w:hAnsi="Times New Roman" w:cs="Times New Roman"/>
                <w:b/>
                <w:bCs/>
                <w:spacing w:val="21"/>
                <w:lang w:val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>підтримки</w:t>
            </w:r>
            <w:r w:rsidRPr="00F3352E">
              <w:rPr>
                <w:rFonts w:ascii="Times New Roman" w:hAnsi="Times New Roman" w:cs="Times New Roman"/>
                <w:b/>
                <w:bCs/>
                <w:spacing w:val="27"/>
                <w:lang w:val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>внутрішньо</w:t>
            </w:r>
            <w:r w:rsidRPr="00F3352E">
              <w:rPr>
                <w:rFonts w:ascii="Times New Roman" w:hAnsi="Times New Roman" w:cs="Times New Roman"/>
                <w:b/>
                <w:bCs/>
                <w:spacing w:val="29"/>
                <w:lang w:val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>переміщених</w:t>
            </w:r>
            <w:r w:rsidRPr="00F3352E">
              <w:rPr>
                <w:rFonts w:ascii="Times New Roman" w:hAnsi="Times New Roman" w:cs="Times New Roman"/>
                <w:b/>
                <w:bCs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осіб </w:t>
            </w:r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>для</w:t>
            </w:r>
            <w:r w:rsidRPr="00F3352E">
              <w:rPr>
                <w:rFonts w:ascii="Times New Roman" w:hAnsi="Times New Roman" w:cs="Times New Roman"/>
                <w:b/>
                <w:bCs/>
                <w:spacing w:val="21"/>
                <w:lang w:val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>вирішення</w:t>
            </w:r>
            <w:r w:rsidRPr="00F3352E">
              <w:rPr>
                <w:rFonts w:ascii="Times New Roman" w:hAnsi="Times New Roman" w:cs="Times New Roman"/>
                <w:b/>
                <w:bCs/>
                <w:spacing w:val="26"/>
                <w:lang w:val="uk-UA"/>
              </w:rPr>
              <w:t xml:space="preserve"> </w:t>
            </w:r>
            <w:proofErr w:type="spellStart"/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>життєво</w:t>
            </w:r>
            <w:proofErr w:type="spellEnd"/>
            <w:r w:rsidRPr="00F3352E">
              <w:rPr>
                <w:rFonts w:ascii="Times New Roman" w:hAnsi="Times New Roman" w:cs="Times New Roman"/>
                <w:b/>
                <w:bCs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>необхідних</w:t>
            </w:r>
            <w:r w:rsidRPr="00F3352E">
              <w:rPr>
                <w:rFonts w:ascii="Times New Roman" w:hAnsi="Times New Roman" w:cs="Times New Roman"/>
                <w:b/>
                <w:bCs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>питань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CD1FD6" w14:textId="410AD7CC" w:rsidR="00C25B86" w:rsidRPr="00F3352E" w:rsidRDefault="00C25B86" w:rsidP="00F3352E">
            <w:pPr>
              <w:pStyle w:val="Style23"/>
              <w:widowControl/>
              <w:spacing w:line="240" w:lineRule="auto"/>
              <w:ind w:right="79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F3352E">
              <w:rPr>
                <w:spacing w:val="-1"/>
                <w:sz w:val="22"/>
                <w:szCs w:val="22"/>
                <w:lang w:val="uk-UA"/>
              </w:rPr>
              <w:t>1.1.Прийом</w:t>
            </w:r>
            <w:r w:rsidRPr="00F3352E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документів від</w:t>
            </w:r>
            <w:r w:rsidRPr="00F3352E">
              <w:rPr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внутрішньо</w:t>
            </w:r>
            <w:r w:rsidRPr="00F3352E">
              <w:rPr>
                <w:spacing w:val="49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переміщених</w:t>
            </w:r>
            <w:r w:rsidRPr="00F3352E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z w:val="22"/>
                <w:szCs w:val="22"/>
                <w:lang w:val="uk-UA"/>
              </w:rPr>
              <w:t>осіб,</w:t>
            </w:r>
            <w:r w:rsidRPr="00F3352E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реєстрація,</w:t>
            </w:r>
            <w:r w:rsidRPr="00F3352E">
              <w:rPr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прийняття</w:t>
            </w:r>
            <w:r w:rsidRPr="00F3352E">
              <w:rPr>
                <w:spacing w:val="39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відповідних</w:t>
            </w:r>
            <w:r w:rsidRPr="00F3352E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рішень,</w:t>
            </w:r>
            <w:r w:rsidRPr="00F3352E">
              <w:rPr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видача довідок,</w:t>
            </w:r>
            <w:r w:rsidRPr="00F3352E">
              <w:rPr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облік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4B2EBB" w14:textId="6C506B4C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2026 - 2028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D1667E" w14:textId="77777777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Управління соціальної політики Чорноморської міської ради Одеського району Одеської області</w:t>
            </w:r>
          </w:p>
          <w:p w14:paraId="4E4C9B8B" w14:textId="7E7E3A40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7F4A4" w14:textId="76BFBAD0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22F909" w14:textId="0D5201F3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8B49F" w14:textId="66B61878" w:rsidR="00C25B86" w:rsidRPr="00F3352E" w:rsidRDefault="00BC317F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Проведення</w:t>
            </w:r>
            <w:r w:rsidRPr="00F3352E">
              <w:rPr>
                <w:rFonts w:ascii="Times New Roman" w:eastAsia="Times New Roman" w:hAnsi="Times New Roman" w:cs="Times New Roman"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контролю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 xml:space="preserve"> та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вжиття</w:t>
            </w:r>
            <w:r w:rsidRPr="00F3352E">
              <w:rPr>
                <w:rFonts w:ascii="Times New Roman" w:eastAsia="Times New Roman" w:hAnsi="Times New Roman" w:cs="Times New Roman"/>
                <w:spacing w:val="21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відповідних</w:t>
            </w:r>
            <w:r w:rsidRPr="00F3352E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>заходів</w:t>
            </w:r>
            <w:r w:rsidRPr="00F3352E">
              <w:rPr>
                <w:rFonts w:ascii="Times New Roman" w:eastAsia="Times New Roman" w:hAnsi="Times New Roman" w:cs="Times New Roman"/>
                <w:spacing w:val="29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>щодо</w:t>
            </w:r>
            <w:r w:rsidRPr="00F3352E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супроводу,</w:t>
            </w:r>
            <w:r w:rsidRPr="00F3352E">
              <w:rPr>
                <w:rFonts w:ascii="Times New Roman" w:eastAsia="Times New Roman" w:hAnsi="Times New Roman" w:cs="Times New Roman"/>
                <w:spacing w:val="27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визначення</w:t>
            </w:r>
            <w:r w:rsidRPr="00F3352E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>потреб</w:t>
            </w:r>
            <w:r w:rsidRPr="00F3352E">
              <w:rPr>
                <w:rFonts w:ascii="Times New Roman" w:eastAsia="Times New Roman" w:hAnsi="Times New Roman" w:cs="Times New Roman"/>
                <w:spacing w:val="25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 xml:space="preserve">та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вирішення</w:t>
            </w:r>
            <w:r w:rsidRPr="00F3352E">
              <w:rPr>
                <w:rFonts w:ascii="Times New Roman" w:eastAsia="Times New Roman" w:hAnsi="Times New Roman" w:cs="Times New Roman"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нагальних</w:t>
            </w:r>
            <w:r w:rsidRPr="00F3352E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питань</w:t>
            </w:r>
            <w:r w:rsidRPr="00F3352E">
              <w:rPr>
                <w:rFonts w:ascii="Times New Roman" w:eastAsia="Times New Roman" w:hAnsi="Times New Roman" w:cs="Times New Roman"/>
                <w:spacing w:val="29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внутрішньо</w:t>
            </w:r>
            <w:r w:rsidRPr="00F3352E">
              <w:rPr>
                <w:rFonts w:ascii="Times New Roman" w:eastAsia="Times New Roman" w:hAnsi="Times New Roman" w:cs="Times New Roman"/>
                <w:spacing w:val="29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переміщених</w:t>
            </w:r>
            <w:r w:rsidRPr="00F3352E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>осіб на</w:t>
            </w:r>
            <w:r w:rsidRPr="00F3352E">
              <w:rPr>
                <w:rFonts w:ascii="Times New Roman" w:eastAsia="Times New Roman" w:hAnsi="Times New Roman" w:cs="Times New Roman"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час перебування</w:t>
            </w:r>
            <w:r w:rsidRPr="00F3352E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>на</w:t>
            </w:r>
            <w:r w:rsidRPr="00F3352E">
              <w:rPr>
                <w:rFonts w:ascii="Times New Roman" w:eastAsia="Times New Roman" w:hAnsi="Times New Roman" w:cs="Times New Roman"/>
                <w:spacing w:val="29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 xml:space="preserve">території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громади</w:t>
            </w:r>
          </w:p>
        </w:tc>
      </w:tr>
      <w:tr w:rsidR="00C25B86" w:rsidRPr="00F3352E" w14:paraId="3D92C4D6" w14:textId="77777777" w:rsidTr="00F3352E">
        <w:trPr>
          <w:cantSplit/>
          <w:trHeight w:val="4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B34E2A" w14:textId="2CB6D301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A4BAA" w14:textId="5A709952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>Інформування</w:t>
            </w:r>
            <w:r w:rsidRPr="00F3352E">
              <w:rPr>
                <w:rFonts w:ascii="Times New Roman" w:hAnsi="Times New Roman" w:cs="Times New Roman"/>
                <w:b/>
                <w:bCs/>
                <w:spacing w:val="23"/>
                <w:lang w:val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>внутрішньо</w:t>
            </w:r>
            <w:r w:rsidRPr="00F3352E">
              <w:rPr>
                <w:rFonts w:ascii="Times New Roman" w:hAnsi="Times New Roman" w:cs="Times New Roman"/>
                <w:b/>
                <w:bCs/>
                <w:spacing w:val="29"/>
                <w:lang w:val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>переміщених</w:t>
            </w:r>
            <w:r w:rsidRPr="00F3352E">
              <w:rPr>
                <w:rFonts w:ascii="Times New Roman" w:hAnsi="Times New Roman" w:cs="Times New Roman"/>
                <w:b/>
                <w:bCs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осіб </w:t>
            </w:r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>щодо</w:t>
            </w:r>
            <w:r w:rsidRPr="00F3352E">
              <w:rPr>
                <w:rFonts w:ascii="Times New Roman" w:hAnsi="Times New Roman" w:cs="Times New Roman"/>
                <w:b/>
                <w:bCs/>
                <w:spacing w:val="22"/>
                <w:lang w:val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lang w:val="uk-UA"/>
              </w:rPr>
              <w:t>заходів</w:t>
            </w:r>
            <w:r w:rsidRPr="00F3352E">
              <w:rPr>
                <w:rFonts w:ascii="Times New Roman" w:hAnsi="Times New Roman" w:cs="Times New Roman"/>
                <w:b/>
                <w:bCs/>
                <w:spacing w:val="21"/>
                <w:lang w:val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>соціального</w:t>
            </w:r>
            <w:r w:rsidRPr="00F3352E">
              <w:rPr>
                <w:rFonts w:ascii="Times New Roman" w:hAnsi="Times New Roman" w:cs="Times New Roman"/>
                <w:b/>
                <w:bCs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>захисту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C5B19E" w14:textId="526FF992" w:rsidR="00C25B86" w:rsidRPr="00F3352E" w:rsidRDefault="00C25B86" w:rsidP="00F3352E">
            <w:pPr>
              <w:pStyle w:val="Style23"/>
              <w:widowControl/>
              <w:spacing w:line="240" w:lineRule="auto"/>
              <w:ind w:right="79"/>
              <w:jc w:val="center"/>
              <w:rPr>
                <w:spacing w:val="-1"/>
                <w:sz w:val="22"/>
                <w:szCs w:val="22"/>
                <w:lang w:val="uk-UA"/>
              </w:rPr>
            </w:pPr>
            <w:r w:rsidRPr="00F3352E">
              <w:rPr>
                <w:spacing w:val="-1"/>
                <w:sz w:val="22"/>
                <w:szCs w:val="22"/>
                <w:lang w:val="uk-UA"/>
              </w:rPr>
              <w:t>2.1.Проведення</w:t>
            </w:r>
            <w:r w:rsidRPr="00F3352E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інформаційно-</w:t>
            </w:r>
            <w:r w:rsidRPr="00F3352E">
              <w:rPr>
                <w:spacing w:val="49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роз’яснювальної</w:t>
            </w:r>
            <w:r w:rsidRPr="00F3352E">
              <w:rPr>
                <w:sz w:val="22"/>
                <w:szCs w:val="22"/>
                <w:lang w:val="uk-UA"/>
              </w:rPr>
              <w:t xml:space="preserve"> роботи</w:t>
            </w:r>
            <w:r w:rsidRPr="00F3352E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z w:val="22"/>
                <w:szCs w:val="22"/>
                <w:lang w:val="uk-UA"/>
              </w:rPr>
              <w:t>з</w:t>
            </w:r>
            <w:r w:rsidRPr="00F3352E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питань</w:t>
            </w:r>
            <w:r w:rsidRPr="00F3352E">
              <w:rPr>
                <w:spacing w:val="27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соціального</w:t>
            </w:r>
            <w:r w:rsidRPr="00F3352E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захисту</w:t>
            </w:r>
            <w:r w:rsidRPr="00F3352E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внутрішньо</w:t>
            </w:r>
            <w:r w:rsidRPr="00F3352E">
              <w:rPr>
                <w:spacing w:val="37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переміщених</w:t>
            </w:r>
            <w:r w:rsidRPr="00F3352E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z w:val="22"/>
                <w:szCs w:val="22"/>
                <w:lang w:val="uk-UA"/>
              </w:rPr>
              <w:t xml:space="preserve">осіб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(через</w:t>
            </w:r>
            <w:r w:rsidRPr="00F3352E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z w:val="22"/>
                <w:szCs w:val="22"/>
                <w:lang w:val="uk-UA"/>
              </w:rPr>
              <w:t xml:space="preserve">офіційний сайт ради,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 xml:space="preserve">підтримка </w:t>
            </w:r>
            <w:r w:rsidRPr="00F3352E">
              <w:rPr>
                <w:sz w:val="22"/>
                <w:szCs w:val="22"/>
                <w:lang w:val="uk-UA"/>
              </w:rPr>
              <w:t>в</w:t>
            </w:r>
            <w:r w:rsidRPr="00F3352E">
              <w:rPr>
                <w:spacing w:val="31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актуальному</w:t>
            </w:r>
            <w:r w:rsidRPr="00F3352E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стані</w:t>
            </w:r>
            <w:r w:rsidRPr="00F3352E">
              <w:rPr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інформаційних</w:t>
            </w:r>
            <w:r w:rsidRPr="00F3352E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стендів,</w:t>
            </w:r>
            <w:r w:rsidRPr="00F3352E">
              <w:rPr>
                <w:spacing w:val="51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z w:val="22"/>
                <w:szCs w:val="22"/>
                <w:lang w:val="uk-UA"/>
              </w:rPr>
              <w:t>тощо)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3BD3B6" w14:textId="10B2A1D7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2026 - 2028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18B2B7" w14:textId="77777777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Управління соціальної політики Чорноморської міської ради Одеського району Одеської області</w:t>
            </w:r>
          </w:p>
          <w:p w14:paraId="6435DABC" w14:textId="2FF77D0A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5549D" w14:textId="4484AA7F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5BB73F" w14:textId="1E217C7B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A5CF" w14:textId="7D1AAF58" w:rsidR="00C25B86" w:rsidRPr="00F3352E" w:rsidRDefault="00BC317F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/>
                <w:spacing w:val="-1"/>
                <w:lang w:val="uk-UA"/>
              </w:rPr>
              <w:t>Забезпечення</w:t>
            </w:r>
            <w:r w:rsidRPr="00F3352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поінформованості</w:t>
            </w:r>
            <w:r w:rsidRPr="00F3352E">
              <w:rPr>
                <w:rFonts w:ascii="Times New Roman" w:hAnsi="Times New Roman"/>
                <w:spacing w:val="23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lang w:val="uk-UA"/>
              </w:rPr>
              <w:t>ВПО</w:t>
            </w:r>
          </w:p>
        </w:tc>
      </w:tr>
      <w:tr w:rsidR="00C25B86" w:rsidRPr="00F3352E" w14:paraId="3259B9DA" w14:textId="77777777" w:rsidTr="00F3352E">
        <w:trPr>
          <w:cantSplit/>
          <w:trHeight w:val="4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377D50" w14:textId="77777777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CF1B1D" w14:textId="77777777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4FF216" w14:textId="52B28338" w:rsidR="00C25B86" w:rsidRPr="00F3352E" w:rsidRDefault="00C25B86" w:rsidP="00F3352E">
            <w:pPr>
              <w:pStyle w:val="Style23"/>
              <w:widowControl/>
              <w:spacing w:line="240" w:lineRule="auto"/>
              <w:ind w:right="79"/>
              <w:jc w:val="center"/>
              <w:rPr>
                <w:spacing w:val="-1"/>
                <w:sz w:val="22"/>
                <w:szCs w:val="22"/>
                <w:lang w:val="uk-UA"/>
              </w:rPr>
            </w:pPr>
            <w:r w:rsidRPr="00F3352E">
              <w:rPr>
                <w:spacing w:val="-1"/>
                <w:sz w:val="22"/>
                <w:szCs w:val="22"/>
                <w:lang w:val="uk-UA"/>
              </w:rPr>
              <w:t>2.2.Забезпечення</w:t>
            </w:r>
            <w:r w:rsidRPr="00F3352E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роботи</w:t>
            </w:r>
            <w:r w:rsidRPr="00F3352E">
              <w:rPr>
                <w:spacing w:val="43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телефонної</w:t>
            </w:r>
            <w:r w:rsidRPr="00F3352E">
              <w:rPr>
                <w:sz w:val="22"/>
                <w:szCs w:val="22"/>
                <w:lang w:val="uk-UA"/>
              </w:rPr>
              <w:t xml:space="preserve"> «Гарячої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лінії»</w:t>
            </w:r>
            <w:r w:rsidRPr="00F3352E">
              <w:rPr>
                <w:spacing w:val="51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для</w:t>
            </w:r>
            <w:r w:rsidRPr="00F3352E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координації</w:t>
            </w:r>
            <w:r w:rsidRPr="00F3352E">
              <w:rPr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роботи</w:t>
            </w:r>
            <w:r w:rsidRPr="00F3352E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стосовно</w:t>
            </w:r>
            <w:r w:rsidRPr="00F3352E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надання</w:t>
            </w:r>
            <w:r w:rsidRPr="00F3352E">
              <w:rPr>
                <w:spacing w:val="43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допомоги</w:t>
            </w:r>
            <w:r w:rsidRPr="00F3352E">
              <w:rPr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внутрішньо переміщеним</w:t>
            </w:r>
            <w:r w:rsidRPr="00F3352E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F3352E">
              <w:rPr>
                <w:spacing w:val="-1"/>
                <w:sz w:val="22"/>
                <w:szCs w:val="22"/>
                <w:lang w:val="uk-UA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072BEE" w14:textId="55B924A2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2026 - 2028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2D1FB5" w14:textId="3ABF50F0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Управління соціальної політики Чорноморської міської ради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2618DA" w14:textId="5890EB37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944294" w14:textId="05B12CD1" w:rsidR="00C25B86" w:rsidRPr="00F3352E" w:rsidRDefault="00C25B86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B0A5F" w14:textId="7E81E209" w:rsidR="00C25B86" w:rsidRPr="00F3352E" w:rsidRDefault="00BC317F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/>
                <w:spacing w:val="-1"/>
                <w:lang w:val="uk-UA"/>
              </w:rPr>
              <w:t>Забезпечення</w:t>
            </w:r>
            <w:r w:rsidRPr="00F3352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поінформованості</w:t>
            </w:r>
            <w:r w:rsidRPr="00F3352E">
              <w:rPr>
                <w:rFonts w:ascii="Times New Roman" w:hAnsi="Times New Roman"/>
                <w:spacing w:val="23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lang w:val="uk-UA"/>
              </w:rPr>
              <w:t>ВПО</w:t>
            </w:r>
          </w:p>
        </w:tc>
      </w:tr>
      <w:tr w:rsidR="008D2C70" w:rsidRPr="00F3352E" w14:paraId="719E212C" w14:textId="77777777" w:rsidTr="00F3352E">
        <w:trPr>
          <w:cantSplit/>
          <w:trHeight w:val="4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BFBBDB" w14:textId="1D870882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96CE9F" w14:textId="7E2D4CAD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>Упровадження системи соціальної підтримки внутрішньо</w:t>
            </w:r>
            <w:r w:rsidRPr="00F3352E">
              <w:rPr>
                <w:rFonts w:ascii="Times New Roman" w:hAnsi="Times New Roman" w:cs="Times New Roman"/>
                <w:b/>
                <w:bCs/>
                <w:spacing w:val="29"/>
                <w:lang w:val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  <w:t>переміщених</w:t>
            </w:r>
            <w:r w:rsidRPr="00F3352E">
              <w:rPr>
                <w:rFonts w:ascii="Times New Roman" w:hAnsi="Times New Roman" w:cs="Times New Roman"/>
                <w:b/>
                <w:bCs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 w:cs="Times New Roman"/>
                <w:b/>
                <w:bCs/>
                <w:lang w:val="uk-UA"/>
              </w:rPr>
              <w:t>осіб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819297" w14:textId="12C5898A" w:rsidR="008D2C70" w:rsidRPr="00F3352E" w:rsidRDefault="008D2C70" w:rsidP="00F3352E">
            <w:pPr>
              <w:pStyle w:val="Style23"/>
              <w:widowControl/>
              <w:spacing w:line="240" w:lineRule="auto"/>
              <w:ind w:right="79"/>
              <w:jc w:val="center"/>
              <w:rPr>
                <w:spacing w:val="-1"/>
                <w:sz w:val="22"/>
                <w:szCs w:val="22"/>
                <w:lang w:val="uk-UA"/>
              </w:rPr>
            </w:pPr>
            <w:r w:rsidRPr="00F3352E">
              <w:rPr>
                <w:spacing w:val="-1"/>
                <w:sz w:val="22"/>
                <w:szCs w:val="22"/>
                <w:lang w:val="uk-UA"/>
              </w:rPr>
              <w:t>3.1.</w:t>
            </w:r>
            <w:r w:rsidRPr="00F3352E">
              <w:rPr>
                <w:sz w:val="22"/>
                <w:szCs w:val="22"/>
                <w:lang w:val="uk-UA"/>
              </w:rPr>
              <w:t xml:space="preserve"> Надання одноразової адресної матеріальної допомоги внутрішньо переміщеним особам, які зареєстровані в управлінні соціальної політики Чорноморської міської ради Одеського району Одеської області понад 3 роки, на лікування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E162C0" w14:textId="3E4A88B1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59136C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Управління соціальної політики Чорноморської міської ради Одеського району Одеської області</w:t>
            </w:r>
          </w:p>
          <w:p w14:paraId="41964CEC" w14:textId="12E31B44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1C629" w14:textId="5528FA62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Бюджет Чорноморської міської</w:t>
            </w:r>
            <w:r w:rsidR="000019AF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територіальної громади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EBF739" w14:textId="4D632030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 xml:space="preserve">В межах фінансування «Міської   цільової   програми </w:t>
            </w:r>
            <w:r w:rsidR="00F3352E" w:rsidRPr="00F3352E">
              <w:rPr>
                <w:rFonts w:ascii="Times New Roman" w:hAnsi="Times New Roman" w:cs="Times New Roman"/>
                <w:lang w:val="uk-UA"/>
              </w:rPr>
              <w:t xml:space="preserve">           </w:t>
            </w:r>
            <w:r w:rsidRPr="00F3352E">
              <w:rPr>
                <w:rFonts w:ascii="Times New Roman" w:hAnsi="Times New Roman" w:cs="Times New Roman"/>
                <w:lang w:val="uk-UA"/>
              </w:rPr>
              <w:t xml:space="preserve">соціального захисту та надання соціальних послуг населенню Чорноморської міської </w:t>
            </w:r>
            <w:r w:rsidR="00F3352E" w:rsidRPr="00F3352E">
              <w:rPr>
                <w:rFonts w:ascii="Times New Roman" w:hAnsi="Times New Roman" w:cs="Times New Roman"/>
                <w:lang w:val="uk-UA"/>
              </w:rPr>
              <w:t xml:space="preserve">                                           </w:t>
            </w:r>
            <w:r w:rsidRPr="00F3352E">
              <w:rPr>
                <w:rFonts w:ascii="Times New Roman" w:hAnsi="Times New Roman" w:cs="Times New Roman"/>
                <w:lang w:val="uk-UA"/>
              </w:rPr>
              <w:t>територіальної  громади   на 2026-2028 роки»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27DD" w14:textId="375C9C28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/>
                <w:spacing w:val="-1"/>
                <w:lang w:val="uk-UA"/>
              </w:rPr>
              <w:t>Поліпшення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lang w:val="uk-UA"/>
              </w:rPr>
              <w:t>та</w:t>
            </w:r>
            <w:r w:rsidRPr="00F3352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підтримка</w:t>
            </w:r>
            <w:r w:rsidRPr="00F3352E">
              <w:rPr>
                <w:rFonts w:ascii="Times New Roman" w:hAnsi="Times New Roman"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матеріального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стану сімей внутрішньо переміщених осіб</w:t>
            </w:r>
          </w:p>
        </w:tc>
      </w:tr>
      <w:tr w:rsidR="008D2C70" w:rsidRPr="00F3352E" w14:paraId="647EAC72" w14:textId="77777777" w:rsidTr="00F3352E">
        <w:trPr>
          <w:cantSplit/>
          <w:trHeight w:val="427"/>
        </w:trPr>
        <w:tc>
          <w:tcPr>
            <w:tcW w:w="568" w:type="dxa"/>
            <w:tcBorders>
              <w:left w:val="single" w:sz="4" w:space="0" w:color="000000"/>
            </w:tcBorders>
            <w:shd w:val="clear" w:color="auto" w:fill="FFFFFF"/>
          </w:tcPr>
          <w:p w14:paraId="11BAE5DD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83" w:type="dxa"/>
            <w:tcBorders>
              <w:left w:val="single" w:sz="4" w:space="0" w:color="000000"/>
            </w:tcBorders>
            <w:shd w:val="clear" w:color="auto" w:fill="FFFFFF"/>
          </w:tcPr>
          <w:p w14:paraId="4A111CC3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937A4" w14:textId="4ABC84D2" w:rsidR="008D2C70" w:rsidRPr="00F3352E" w:rsidRDefault="008D2C70" w:rsidP="00F3352E">
            <w:pPr>
              <w:pStyle w:val="ab"/>
              <w:spacing w:after="0" w:line="240" w:lineRule="auto"/>
              <w:ind w:left="0" w:right="276"/>
              <w:jc w:val="center"/>
              <w:rPr>
                <w:rFonts w:ascii="Times New Roman" w:hAnsi="Times New Roman" w:cs="Times New Roman"/>
                <w:spacing w:val="-1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 xml:space="preserve">3.2. Надання щомісячної  матеріальної допомоги </w:t>
            </w:r>
            <w:r w:rsidRPr="00F3352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особам з інвалідністю внаслідок поранення, контузії, каліцтва або захворювання, одержаних під час безпосередньої участі в  антитерористичній операції, забезпеченні її проведення, перебуваючи безпосередньо в районах   антитерористичної операції у період її проведення, під час безпосередньої участі у здійсненні заходів із забезпечення національної безпеки і оборони, відсічі і стримуванні збройної агресії Російської Федерації у Донецькій та Луганській областях, перебуваючи безпосередньо в районах та у період здійснення зазначених заходів,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28370A" w14:textId="49131006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5A9051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Управління соціальної політики Чорноморської міської ради Одеського району Одеської області</w:t>
            </w:r>
          </w:p>
          <w:p w14:paraId="75D457C4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7F1F0" w14:textId="4AE848C5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Бюджет Чорноморської міської</w:t>
            </w:r>
            <w:r w:rsidR="000019AF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територіальної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496837" w14:textId="7EA60B98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В межах фінансування «</w:t>
            </w:r>
            <w:r w:rsidRPr="00F3352E">
              <w:rPr>
                <w:rFonts w:ascii="Times New Roman" w:eastAsia="Times New Roman" w:hAnsi="Times New Roman" w:cs="Times New Roman"/>
                <w:kern w:val="2"/>
                <w:lang w:val="uk-UA" w:eastAsia="ru-RU"/>
              </w:rPr>
              <w:t xml:space="preserve">Міської цільової  програми </w:t>
            </w:r>
            <w:r w:rsidRPr="00F3352E">
              <w:rPr>
                <w:rFonts w:ascii="Times New Roman" w:hAnsi="Times New Roman" w:cs="Times New Roman"/>
                <w:lang w:val="uk-UA"/>
              </w:rPr>
              <w:t>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 на 2026 – 2028 роки»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F2B3" w14:textId="3E9860EC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/>
                <w:spacing w:val="-1"/>
                <w:lang w:val="uk-UA"/>
              </w:rPr>
              <w:t>Поліпшення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lang w:val="uk-UA"/>
              </w:rPr>
              <w:t>та</w:t>
            </w:r>
            <w:r w:rsidRPr="00F3352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підтримка</w:t>
            </w:r>
            <w:r w:rsidRPr="00F3352E">
              <w:rPr>
                <w:rFonts w:ascii="Times New Roman" w:hAnsi="Times New Roman"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матеріального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стану сімей внутрішньо переміщених осіб</w:t>
            </w:r>
          </w:p>
        </w:tc>
      </w:tr>
      <w:tr w:rsidR="008D2C70" w:rsidRPr="00F3352E" w14:paraId="64A7E483" w14:textId="77777777" w:rsidTr="00F3352E">
        <w:trPr>
          <w:cantSplit/>
          <w:trHeight w:val="427"/>
        </w:trPr>
        <w:tc>
          <w:tcPr>
            <w:tcW w:w="568" w:type="dxa"/>
            <w:tcBorders>
              <w:left w:val="single" w:sz="4" w:space="0" w:color="000000"/>
            </w:tcBorders>
            <w:shd w:val="clear" w:color="auto" w:fill="FFFFFF"/>
          </w:tcPr>
          <w:p w14:paraId="0CA43257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83" w:type="dxa"/>
            <w:tcBorders>
              <w:left w:val="single" w:sz="4" w:space="0" w:color="000000"/>
            </w:tcBorders>
            <w:shd w:val="clear" w:color="auto" w:fill="FFFFFF"/>
          </w:tcPr>
          <w:p w14:paraId="122BE3CA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CE67FE" w14:textId="67F8E866" w:rsidR="008D2C70" w:rsidRPr="00F3352E" w:rsidRDefault="008D2C70" w:rsidP="00F3352E">
            <w:pPr>
              <w:pStyle w:val="ab"/>
              <w:spacing w:after="0" w:line="240" w:lineRule="auto"/>
              <w:ind w:left="0" w:right="27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 xml:space="preserve">3.3. Надання щомісячної  матеріальної допомоги сім’ям загиблих (померлих) військовослужбовців з числа учасників </w:t>
            </w:r>
            <w:r w:rsidRPr="00F3352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антитерористичної операції, що брали участь у забезпеченні її проведення, перебуваючи безпосередньо в районах  антитерористичної операції у період її проведення, під час безпосередньої участі у здійсненні заходів із забезпечення національної безпеки і оборони, відсічі і стримуван</w:t>
            </w:r>
            <w:r w:rsidR="00EB60A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ні </w:t>
            </w:r>
            <w:r w:rsidRPr="00F3352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збройної агресії Російської Федерації у Донецькій та Луганській областях, перебуваючи безпосередньо в районах та у період здійснення зазначених заходів,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784A2C" w14:textId="3F02F48A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C2B55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Управління соціальної політики Чорноморської міської ради Одеського району Одеської області</w:t>
            </w:r>
          </w:p>
          <w:p w14:paraId="5EC25E16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A0659B" w14:textId="4AEF5DC3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Бюджет Чорноморської міської</w:t>
            </w:r>
            <w:r w:rsidR="000019AF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територіальної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66CF90" w14:textId="4317C632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В межах фінансування «</w:t>
            </w:r>
            <w:r w:rsidRPr="00F3352E">
              <w:rPr>
                <w:rFonts w:ascii="Times New Roman" w:eastAsia="Times New Roman" w:hAnsi="Times New Roman" w:cs="Times New Roman"/>
                <w:kern w:val="2"/>
                <w:lang w:val="uk-UA" w:eastAsia="ru-RU"/>
              </w:rPr>
              <w:t xml:space="preserve">Міської цільової  програми </w:t>
            </w:r>
            <w:r w:rsidRPr="00F3352E">
              <w:rPr>
                <w:rFonts w:ascii="Times New Roman" w:hAnsi="Times New Roman" w:cs="Times New Roman"/>
                <w:lang w:val="uk-UA"/>
              </w:rPr>
              <w:t>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 на   2026 – 2028 роки»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5A280" w14:textId="76CB0C2E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/>
                <w:spacing w:val="-1"/>
                <w:lang w:val="uk-UA"/>
              </w:rPr>
              <w:t>Поліпшення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lang w:val="uk-UA"/>
              </w:rPr>
              <w:t>та</w:t>
            </w:r>
            <w:r w:rsidRPr="00F3352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підтримка</w:t>
            </w:r>
            <w:r w:rsidRPr="00F3352E">
              <w:rPr>
                <w:rFonts w:ascii="Times New Roman" w:hAnsi="Times New Roman"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матеріального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стану сімей внутрішньо переміщених осіб</w:t>
            </w:r>
          </w:p>
        </w:tc>
      </w:tr>
      <w:tr w:rsidR="008D2C70" w:rsidRPr="00F3352E" w14:paraId="4750F9FF" w14:textId="77777777" w:rsidTr="00F3352E">
        <w:trPr>
          <w:cantSplit/>
          <w:trHeight w:val="427"/>
        </w:trPr>
        <w:tc>
          <w:tcPr>
            <w:tcW w:w="568" w:type="dxa"/>
            <w:tcBorders>
              <w:left w:val="single" w:sz="4" w:space="0" w:color="000000"/>
            </w:tcBorders>
            <w:shd w:val="clear" w:color="auto" w:fill="FFFFFF"/>
          </w:tcPr>
          <w:p w14:paraId="1A2FFCDB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83" w:type="dxa"/>
            <w:tcBorders>
              <w:left w:val="single" w:sz="4" w:space="0" w:color="000000"/>
            </w:tcBorders>
            <w:shd w:val="clear" w:color="auto" w:fill="FFFFFF"/>
          </w:tcPr>
          <w:p w14:paraId="3E04214B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E1BE1" w14:textId="6ED021D9" w:rsidR="008D2C70" w:rsidRPr="00F3352E" w:rsidRDefault="008D2C70" w:rsidP="00F3352E">
            <w:pPr>
              <w:pStyle w:val="ab"/>
              <w:spacing w:after="0" w:line="240" w:lineRule="auto"/>
              <w:ind w:left="0" w:right="27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3.4. Надання щомісячної адресної матеріальної допомоги на дитину загиблого (померлого) військовослужбовця, який брав участь у проведенні антитерористичної операції</w:t>
            </w:r>
            <w:r w:rsidRPr="00F3352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 забезпеченні її проведення, перебуваючи безпосередньо в районах  антитерористичної операції у період її проведення, під час безпосередньої участі у здійсненні заходів із забезпечення національної безпеки і оборони, відсічі і стримуванн</w:t>
            </w:r>
            <w:r w:rsidR="00EB60A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і </w:t>
            </w:r>
            <w:r w:rsidRPr="00F3352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збройної агресії Російської Федерації у Донецькій та Луганській областях, перебуваючи безпосередньо в районах та у період здійснення зазначених заходів,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005436" w14:textId="4D2FB934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E0CE1E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Управління соціальної політики Чорноморської міської ради Одеського району Одеської області</w:t>
            </w:r>
          </w:p>
          <w:p w14:paraId="7BAB94C6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77651F" w14:textId="278F4113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Бюджет Чорноморської міської</w:t>
            </w:r>
            <w:r w:rsidR="000019AF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територіальної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6F0D08" w14:textId="021B4F4C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В межах фінансування «</w:t>
            </w:r>
            <w:r w:rsidRPr="00F3352E">
              <w:rPr>
                <w:rFonts w:ascii="Times New Roman" w:eastAsia="Times New Roman" w:hAnsi="Times New Roman" w:cs="Times New Roman"/>
                <w:kern w:val="2"/>
                <w:lang w:val="uk-UA" w:eastAsia="ru-RU"/>
              </w:rPr>
              <w:t xml:space="preserve">Міської цільової  програми </w:t>
            </w:r>
            <w:r w:rsidRPr="00F3352E">
              <w:rPr>
                <w:rFonts w:ascii="Times New Roman" w:hAnsi="Times New Roman" w:cs="Times New Roman"/>
                <w:lang w:val="uk-UA"/>
              </w:rPr>
              <w:t>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 на   2026 – 2028 роки»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3E3A4" w14:textId="669F47BB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/>
                <w:spacing w:val="-1"/>
                <w:lang w:val="uk-UA"/>
              </w:rPr>
              <w:t>Поліпшення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lang w:val="uk-UA"/>
              </w:rPr>
              <w:t>та</w:t>
            </w:r>
            <w:r w:rsidRPr="00F3352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підтримка</w:t>
            </w:r>
            <w:r w:rsidRPr="00F3352E">
              <w:rPr>
                <w:rFonts w:ascii="Times New Roman" w:hAnsi="Times New Roman"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матеріального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стану сімей внутрішньо переміщених осіб</w:t>
            </w:r>
          </w:p>
        </w:tc>
      </w:tr>
      <w:tr w:rsidR="008D2C70" w:rsidRPr="00F3352E" w14:paraId="6F129418" w14:textId="77777777" w:rsidTr="00F3352E">
        <w:trPr>
          <w:cantSplit/>
          <w:trHeight w:val="427"/>
        </w:trPr>
        <w:tc>
          <w:tcPr>
            <w:tcW w:w="568" w:type="dxa"/>
            <w:tcBorders>
              <w:left w:val="single" w:sz="4" w:space="0" w:color="000000"/>
            </w:tcBorders>
            <w:shd w:val="clear" w:color="auto" w:fill="FFFFFF"/>
          </w:tcPr>
          <w:p w14:paraId="50668033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83" w:type="dxa"/>
            <w:tcBorders>
              <w:left w:val="single" w:sz="4" w:space="0" w:color="000000"/>
            </w:tcBorders>
            <w:shd w:val="clear" w:color="auto" w:fill="FFFFFF"/>
          </w:tcPr>
          <w:p w14:paraId="07511406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79E872" w14:textId="65897066" w:rsidR="008D2C70" w:rsidRPr="00F3352E" w:rsidRDefault="008D2C70" w:rsidP="00F3352E">
            <w:pPr>
              <w:pStyle w:val="ab"/>
              <w:spacing w:after="0" w:line="240" w:lineRule="auto"/>
              <w:ind w:left="0" w:right="27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3.5. Надання одноразової матеріальної допомоги в розмірі 20000,00 грн  військовослужбовцям, які призвані з 1 січня 2024 року на  військову службу за мобілізацією під час воєнного стану, введеного Указом Президента України від 24.02.2022 № 64/2022 «Про введення воєнного стану в Україні» (зі змінами)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D73514" w14:textId="43619D03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D1491F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Управління соціальної політики Чорноморської міської ради Одеського району Одеської області</w:t>
            </w:r>
          </w:p>
          <w:p w14:paraId="0A1C2E0A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1EED27" w14:textId="156F8152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Бюджет Чорноморської міської</w:t>
            </w:r>
            <w:r w:rsidR="000019AF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територіальної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7CE1DD" w14:textId="073051C5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В межах фінансування «</w:t>
            </w:r>
            <w:r w:rsidRPr="00F3352E">
              <w:rPr>
                <w:rFonts w:ascii="Times New Roman" w:eastAsia="Times New Roman" w:hAnsi="Times New Roman" w:cs="Times New Roman"/>
                <w:kern w:val="2"/>
                <w:lang w:val="uk-UA" w:eastAsia="ru-RU"/>
              </w:rPr>
              <w:t xml:space="preserve">Міської цільової  програми </w:t>
            </w:r>
            <w:r w:rsidRPr="00F3352E">
              <w:rPr>
                <w:rFonts w:ascii="Times New Roman" w:hAnsi="Times New Roman" w:cs="Times New Roman"/>
                <w:lang w:val="uk-UA"/>
              </w:rPr>
              <w:t>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 на   2026 – 2028 роки»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195F5" w14:textId="078FB711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/>
                <w:spacing w:val="-1"/>
                <w:lang w:val="uk-UA"/>
              </w:rPr>
              <w:t>Поліпшення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lang w:val="uk-UA"/>
              </w:rPr>
              <w:t>та</w:t>
            </w:r>
            <w:r w:rsidRPr="00F3352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підтримка</w:t>
            </w:r>
            <w:r w:rsidRPr="00F3352E">
              <w:rPr>
                <w:rFonts w:ascii="Times New Roman" w:hAnsi="Times New Roman"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матеріального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стану сімей внутрішньо переміщених осіб</w:t>
            </w:r>
          </w:p>
        </w:tc>
      </w:tr>
      <w:tr w:rsidR="008D2C70" w:rsidRPr="00F3352E" w14:paraId="0FB1DA9E" w14:textId="77777777" w:rsidTr="00F3352E">
        <w:trPr>
          <w:cantSplit/>
          <w:trHeight w:val="427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6EE961E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A01C101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5647D6" w14:textId="508450A4" w:rsidR="008D2C70" w:rsidRPr="00F3352E" w:rsidRDefault="008D2C70" w:rsidP="00F3352E">
            <w:pPr>
              <w:pStyle w:val="ab"/>
              <w:spacing w:after="0" w:line="240" w:lineRule="auto"/>
              <w:ind w:left="0" w:right="27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 xml:space="preserve">3.6. </w:t>
            </w:r>
            <w:r w:rsidRPr="00F3352E">
              <w:rPr>
                <w:rFonts w:ascii="Times New Roman" w:hAnsi="Times New Roman"/>
                <w:lang w:val="uk-UA"/>
              </w:rPr>
              <w:t>Надання натуральної адресної допомоги у вигляді продуктових наборів для внутрішньо переміщених осіб, що опинилис</w:t>
            </w:r>
            <w:r w:rsidR="00EB60A2">
              <w:rPr>
                <w:rFonts w:ascii="Times New Roman" w:hAnsi="Times New Roman"/>
                <w:lang w:val="uk-UA"/>
              </w:rPr>
              <w:t>я</w:t>
            </w:r>
            <w:r w:rsidRPr="00F3352E">
              <w:rPr>
                <w:rFonts w:ascii="Times New Roman" w:hAnsi="Times New Roman"/>
                <w:lang w:val="uk-UA"/>
              </w:rPr>
              <w:t xml:space="preserve"> в складних життєвих обставинах, на період воєнного стану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0EBBF9" w14:textId="0991DB6B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9DEED3" w14:textId="256C07D4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КУ </w:t>
            </w:r>
            <w:r w:rsidRPr="00F3352E">
              <w:rPr>
                <w:rFonts w:ascii="Times New Roman" w:eastAsia="Calibri" w:hAnsi="Times New Roman" w:cs="Times New Roman"/>
                <w:lang w:val="uk-UA"/>
              </w:rPr>
              <w:t>“</w:t>
            </w: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>Територіальний центр соціального обслуговування (надання соціальних послуг)</w:t>
            </w:r>
            <w:r w:rsidRPr="00F3352E">
              <w:rPr>
                <w:rFonts w:ascii="Times New Roman" w:eastAsia="Calibri" w:hAnsi="Times New Roman" w:cs="Times New Roman"/>
                <w:lang w:val="uk-UA"/>
              </w:rPr>
              <w:t xml:space="preserve"> ”</w:t>
            </w: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Чорноморської міської ради  Одеського району Одеської області</w:t>
            </w:r>
          </w:p>
          <w:p w14:paraId="454E3A7D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6B123" w14:textId="0E7C74A3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Бюджет Чорноморської міської</w:t>
            </w:r>
            <w:r w:rsidR="000019AF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територіальної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5EF244" w14:textId="7BF6D588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2026 р. – 297,0</w:t>
            </w:r>
          </w:p>
          <w:p w14:paraId="11440DFD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2027 р. – 297,6</w:t>
            </w:r>
          </w:p>
          <w:p w14:paraId="186682DB" w14:textId="52D07C9F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2028 р. – 297,0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6B7B1" w14:textId="2F6EAA65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/>
                <w:spacing w:val="-1"/>
                <w:lang w:val="uk-UA"/>
              </w:rPr>
              <w:t>Поліпшення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lang w:val="uk-UA"/>
              </w:rPr>
              <w:t>та</w:t>
            </w:r>
            <w:r w:rsidRPr="00F3352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підтримка</w:t>
            </w:r>
            <w:r w:rsidRPr="00F3352E">
              <w:rPr>
                <w:rFonts w:ascii="Times New Roman" w:hAnsi="Times New Roman"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матеріального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стану сімей внутрішньо переміщених осіб</w:t>
            </w:r>
          </w:p>
        </w:tc>
      </w:tr>
      <w:tr w:rsidR="008D2C70" w:rsidRPr="00F3352E" w14:paraId="32D027A1" w14:textId="77777777" w:rsidTr="00F3352E">
        <w:trPr>
          <w:cantSplit/>
          <w:trHeight w:val="427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54597AF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9D8CCC5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DA4F5A" w14:textId="48FC4E34" w:rsidR="008D2C70" w:rsidRPr="00F3352E" w:rsidRDefault="008D2C70" w:rsidP="00F3352E">
            <w:pPr>
              <w:spacing w:after="0" w:line="240" w:lineRule="auto"/>
              <w:ind w:right="276"/>
              <w:jc w:val="center"/>
              <w:rPr>
                <w:rFonts w:ascii="Times New Roman" w:hAnsi="Times New Roman"/>
                <w:lang w:val="uk-UA"/>
              </w:rPr>
            </w:pPr>
            <w:r w:rsidRPr="00F3352E">
              <w:rPr>
                <w:rFonts w:ascii="Times New Roman" w:hAnsi="Times New Roman"/>
                <w:lang w:val="uk-UA"/>
              </w:rPr>
              <w:t>3.7. Надання соціальної послуги у вигляді безкоштовного харчування внутрішньо переміщеним особам, які перемістилис</w:t>
            </w:r>
            <w:r w:rsidR="00EB60A2">
              <w:rPr>
                <w:rFonts w:ascii="Times New Roman" w:hAnsi="Times New Roman"/>
                <w:lang w:val="uk-UA"/>
              </w:rPr>
              <w:t>я</w:t>
            </w:r>
            <w:r w:rsidRPr="00F3352E">
              <w:rPr>
                <w:rFonts w:ascii="Times New Roman" w:hAnsi="Times New Roman"/>
                <w:lang w:val="uk-UA"/>
              </w:rPr>
              <w:t xml:space="preserve"> до Чорноморської міської територіальної громади у період воєнного стану</w:t>
            </w:r>
          </w:p>
          <w:p w14:paraId="6D34843F" w14:textId="77777777" w:rsidR="008D2C70" w:rsidRPr="00F3352E" w:rsidRDefault="008D2C70" w:rsidP="00F3352E">
            <w:pPr>
              <w:pStyle w:val="ab"/>
              <w:spacing w:after="0" w:line="240" w:lineRule="auto"/>
              <w:ind w:left="0" w:right="276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24732" w14:textId="40B19D93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B0BEC9" w14:textId="704CC744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eastAsia="Calibri" w:hAnsi="Times New Roman" w:cs="Times New Roman"/>
                <w:lang w:val="uk-UA"/>
              </w:rPr>
              <w:t>КУ “</w:t>
            </w: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>Територіальний центр соціального обслуговування (надання соціальних послуг)</w:t>
            </w:r>
            <w:r w:rsidRPr="00F3352E">
              <w:rPr>
                <w:rFonts w:ascii="Times New Roman" w:eastAsia="Calibri" w:hAnsi="Times New Roman" w:cs="Times New Roman"/>
                <w:lang w:val="uk-UA"/>
              </w:rPr>
              <w:t xml:space="preserve"> ”</w:t>
            </w: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Чорноморської міської ради  Одеського району Одеської області</w:t>
            </w:r>
          </w:p>
          <w:p w14:paraId="423208A1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81DC90" w14:textId="48E9FE86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Бюджет Чорноморської міської</w:t>
            </w:r>
            <w:r w:rsidR="000019AF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територіальної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4FFE32" w14:textId="654E514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2026 р. – 200,0</w:t>
            </w:r>
          </w:p>
          <w:p w14:paraId="3BD7BD8C" w14:textId="768F8A73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2027 р. – 200,0</w:t>
            </w:r>
          </w:p>
          <w:p w14:paraId="5E8F8796" w14:textId="5476088B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202</w:t>
            </w:r>
            <w:r w:rsidR="000019AF">
              <w:rPr>
                <w:rFonts w:ascii="Times New Roman" w:hAnsi="Times New Roman" w:cs="Times New Roman"/>
                <w:lang w:val="uk-UA"/>
              </w:rPr>
              <w:t>8</w:t>
            </w:r>
            <w:r w:rsidRPr="00F3352E">
              <w:rPr>
                <w:rFonts w:ascii="Times New Roman" w:hAnsi="Times New Roman" w:cs="Times New Roman"/>
                <w:lang w:val="uk-UA"/>
              </w:rPr>
              <w:t xml:space="preserve"> р. – 200,0</w:t>
            </w:r>
          </w:p>
          <w:p w14:paraId="54F72C25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56B3F" w14:textId="438BA66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/>
                <w:spacing w:val="-1"/>
                <w:lang w:val="uk-UA"/>
              </w:rPr>
              <w:t>Поліпшення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lang w:val="uk-UA"/>
              </w:rPr>
              <w:t>та</w:t>
            </w:r>
            <w:r w:rsidRPr="00F3352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підтримка</w:t>
            </w:r>
            <w:r w:rsidRPr="00F3352E">
              <w:rPr>
                <w:rFonts w:ascii="Times New Roman" w:hAnsi="Times New Roman"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матеріального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стану сімей внутрішньо переміщених осіб</w:t>
            </w:r>
          </w:p>
        </w:tc>
      </w:tr>
      <w:tr w:rsidR="008D2C70" w:rsidRPr="00F3352E" w14:paraId="3E533F42" w14:textId="77777777" w:rsidTr="00F3352E">
        <w:trPr>
          <w:cantSplit/>
          <w:trHeight w:val="4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BB425C5" w14:textId="1AAE973A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lastRenderedPageBreak/>
              <w:t>4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919B56E" w14:textId="4D1582FE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val="uk-UA"/>
              </w:rPr>
            </w:pP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Надання</w:t>
            </w:r>
            <w:r w:rsidRPr="00F3352E">
              <w:rPr>
                <w:rFonts w:ascii="Times New Roman" w:hAnsi="Times New Roman"/>
                <w:b/>
                <w:bCs/>
                <w:spacing w:val="25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компенсації</w:t>
            </w:r>
            <w:r w:rsidRPr="00F3352E">
              <w:rPr>
                <w:rFonts w:ascii="Times New Roman" w:hAnsi="Times New Roman"/>
                <w:b/>
                <w:bCs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власникам</w:t>
            </w:r>
            <w:r w:rsidRPr="00F3352E">
              <w:rPr>
                <w:rFonts w:ascii="Times New Roman" w:hAnsi="Times New Roman"/>
                <w:b/>
                <w:bCs/>
                <w:spacing w:val="23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житлових</w:t>
            </w:r>
            <w:r w:rsidRPr="00F3352E">
              <w:rPr>
                <w:rFonts w:ascii="Times New Roman" w:hAnsi="Times New Roman"/>
                <w:b/>
                <w:bCs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 xml:space="preserve">приміщень </w:t>
            </w:r>
            <w:r w:rsidRPr="00F3352E">
              <w:rPr>
                <w:rFonts w:ascii="Times New Roman" w:hAnsi="Times New Roman"/>
                <w:b/>
                <w:bCs/>
                <w:lang w:val="uk-UA"/>
              </w:rPr>
              <w:t>за</w:t>
            </w:r>
            <w:r w:rsidRPr="00F3352E">
              <w:rPr>
                <w:rFonts w:ascii="Times New Roman" w:hAnsi="Times New Roman"/>
                <w:b/>
                <w:bCs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безкоштовне розміщення</w:t>
            </w:r>
            <w:r w:rsidRPr="00F3352E">
              <w:rPr>
                <w:rFonts w:ascii="Times New Roman" w:hAnsi="Times New Roman"/>
                <w:b/>
                <w:bCs/>
                <w:spacing w:val="29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внутрішньо</w:t>
            </w:r>
            <w:r w:rsidRPr="00F3352E">
              <w:rPr>
                <w:rFonts w:ascii="Times New Roman" w:hAnsi="Times New Roman"/>
                <w:b/>
                <w:bCs/>
                <w:spacing w:val="29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переміщених</w:t>
            </w:r>
            <w:r w:rsidRPr="00F3352E">
              <w:rPr>
                <w:rFonts w:ascii="Times New Roman" w:hAnsi="Times New Roman"/>
                <w:b/>
                <w:bCs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lang w:val="uk-UA"/>
              </w:rPr>
              <w:t>осіб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22603" w14:textId="7C17F2DD" w:rsidR="008D2C70" w:rsidRPr="00F3352E" w:rsidRDefault="008D2C70" w:rsidP="00F3352E">
            <w:pPr>
              <w:spacing w:after="0" w:line="240" w:lineRule="auto"/>
              <w:ind w:right="276"/>
              <w:jc w:val="center"/>
              <w:rPr>
                <w:rFonts w:ascii="Times New Roman" w:hAnsi="Times New Roman"/>
                <w:lang w:val="uk-UA"/>
              </w:rPr>
            </w:pPr>
            <w:r w:rsidRPr="00F3352E">
              <w:rPr>
                <w:rFonts w:ascii="Times New Roman" w:hAnsi="Times New Roman"/>
                <w:lang w:val="uk-UA"/>
              </w:rPr>
              <w:t xml:space="preserve">4.1. Компенсація витрат </w:t>
            </w:r>
            <w:r w:rsidR="00EB60A2">
              <w:rPr>
                <w:rFonts w:ascii="Times New Roman" w:hAnsi="Times New Roman"/>
                <w:lang w:val="uk-UA"/>
              </w:rPr>
              <w:t xml:space="preserve">на </w:t>
            </w:r>
            <w:r w:rsidRPr="00F3352E">
              <w:rPr>
                <w:rFonts w:ascii="Times New Roman" w:hAnsi="Times New Roman"/>
                <w:lang w:val="uk-UA"/>
              </w:rPr>
              <w:t>житлово-комунальн</w:t>
            </w:r>
            <w:r w:rsidR="00EB60A2">
              <w:rPr>
                <w:rFonts w:ascii="Times New Roman" w:hAnsi="Times New Roman"/>
                <w:lang w:val="uk-UA"/>
              </w:rPr>
              <w:t>і</w:t>
            </w:r>
            <w:r w:rsidRPr="00F3352E">
              <w:rPr>
                <w:rFonts w:ascii="Times New Roman" w:hAnsi="Times New Roman"/>
                <w:lang w:val="uk-UA"/>
              </w:rPr>
              <w:t xml:space="preserve"> послуг</w:t>
            </w:r>
            <w:r w:rsidR="00EB60A2">
              <w:rPr>
                <w:rFonts w:ascii="Times New Roman" w:hAnsi="Times New Roman"/>
                <w:lang w:val="uk-UA"/>
              </w:rPr>
              <w:t>и</w:t>
            </w:r>
            <w:r w:rsidRPr="00F3352E">
              <w:rPr>
                <w:rFonts w:ascii="Times New Roman" w:hAnsi="Times New Roman"/>
                <w:lang w:val="uk-UA"/>
              </w:rPr>
              <w:t xml:space="preserve"> за тимчасове розміщення внутрішньо переміщених осіб, які перемістилис</w:t>
            </w:r>
            <w:r w:rsidR="00EB60A2">
              <w:rPr>
                <w:rFonts w:ascii="Times New Roman" w:hAnsi="Times New Roman"/>
                <w:lang w:val="uk-UA"/>
              </w:rPr>
              <w:t>я</w:t>
            </w:r>
            <w:r w:rsidRPr="00F3352E">
              <w:rPr>
                <w:rFonts w:ascii="Times New Roman" w:hAnsi="Times New Roman"/>
                <w:lang w:val="uk-UA"/>
              </w:rPr>
              <w:t xml:space="preserve"> у період воєнного стану і не отримують щомісячної адресної допомоги для покриття витрат на проживання у Чорноморській міській територіальній громаді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890DE4" w14:textId="7FAAF593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AA8A0B" w14:textId="0890F726" w:rsidR="008D2C70" w:rsidRPr="00F3352E" w:rsidRDefault="008D2C70" w:rsidP="00F3352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3352E">
              <w:rPr>
                <w:rFonts w:ascii="Times New Roman" w:hAnsi="Times New Roman"/>
                <w:lang w:val="uk-UA"/>
              </w:rPr>
              <w:t>Управління соціальної політики Чорноморської міської ради Одеського району Одеської області;</w:t>
            </w:r>
          </w:p>
          <w:p w14:paraId="10E6C4A4" w14:textId="5EC9D458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3352E">
              <w:rPr>
                <w:rFonts w:ascii="Times New Roman" w:hAnsi="Times New Roman"/>
                <w:lang w:val="uk-UA"/>
              </w:rPr>
              <w:t>юридичні особи та фізичні особи – підприємці приватної форми власності, що надають послуги з тимчасового розміщення (КВЕД 55.10               або 55.20)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126EC5" w14:textId="5A9B7025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Бюджет Чорноморської міської</w:t>
            </w:r>
            <w:r w:rsidR="000019AF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територіальної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9A2AE6" w14:textId="35A373D0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2026 р. – 0</w:t>
            </w:r>
          </w:p>
          <w:p w14:paraId="42454D52" w14:textId="51A4763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2027 р. – 0</w:t>
            </w:r>
          </w:p>
          <w:p w14:paraId="61BEFB4D" w14:textId="64AC9CAB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202</w:t>
            </w:r>
            <w:r w:rsidR="000019AF">
              <w:rPr>
                <w:rFonts w:ascii="Times New Roman" w:hAnsi="Times New Roman" w:cs="Times New Roman"/>
                <w:lang w:val="uk-UA"/>
              </w:rPr>
              <w:t>8</w:t>
            </w:r>
            <w:r w:rsidRPr="00F3352E">
              <w:rPr>
                <w:rFonts w:ascii="Times New Roman" w:hAnsi="Times New Roman" w:cs="Times New Roman"/>
                <w:lang w:val="uk-UA"/>
              </w:rPr>
              <w:t xml:space="preserve"> р. – 0</w:t>
            </w:r>
          </w:p>
          <w:p w14:paraId="5E302EF7" w14:textId="7D566663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6AACC" w14:textId="5A9EB2A0" w:rsidR="008D2C70" w:rsidRPr="00F3352E" w:rsidRDefault="00D71B7B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lang w:val="uk-UA"/>
              </w:rPr>
            </w:pPr>
            <w:r w:rsidRPr="00F3352E">
              <w:rPr>
                <w:rFonts w:ascii="Times New Roman" w:hAnsi="Times New Roman"/>
                <w:spacing w:val="-1"/>
                <w:lang w:val="uk-UA"/>
              </w:rPr>
              <w:t>Покриття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витрат</w:t>
            </w:r>
            <w:r w:rsidRPr="00F3352E">
              <w:rPr>
                <w:rFonts w:ascii="Times New Roman" w:hAnsi="Times New Roman"/>
                <w:lang w:val="uk-UA"/>
              </w:rPr>
              <w:t xml:space="preserve"> за</w:t>
            </w:r>
            <w:r w:rsidRPr="00F3352E">
              <w:rPr>
                <w:rFonts w:ascii="Times New Roman" w:hAnsi="Times New Roman"/>
                <w:spacing w:val="29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спожиті</w:t>
            </w:r>
            <w:r w:rsidRPr="00F3352E">
              <w:rPr>
                <w:rFonts w:ascii="Times New Roman" w:hAnsi="Times New Roman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комунальні</w:t>
            </w:r>
            <w:r w:rsidRPr="00F3352E">
              <w:rPr>
                <w:rFonts w:ascii="Times New Roman" w:hAnsi="Times New Roman"/>
                <w:spacing w:val="30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послуги</w:t>
            </w:r>
            <w:r w:rsidRPr="00F3352E">
              <w:rPr>
                <w:rFonts w:ascii="Times New Roman" w:hAnsi="Times New Roman"/>
                <w:lang w:val="uk-UA"/>
              </w:rPr>
              <w:t xml:space="preserve"> під час</w:t>
            </w:r>
            <w:r w:rsidRPr="00F3352E">
              <w:rPr>
                <w:rFonts w:ascii="Times New Roman" w:hAnsi="Times New Roman"/>
                <w:spacing w:val="25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розміщення</w:t>
            </w:r>
            <w:r w:rsidRPr="00F3352E">
              <w:rPr>
                <w:rFonts w:ascii="Times New Roman" w:hAnsi="Times New Roman"/>
                <w:spacing w:val="29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внутрішньо</w:t>
            </w:r>
            <w:r w:rsidRPr="00F3352E">
              <w:rPr>
                <w:rFonts w:ascii="Times New Roman" w:hAnsi="Times New Roman"/>
                <w:spacing w:val="29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переміщених</w:t>
            </w:r>
            <w:r w:rsidRPr="00F3352E">
              <w:rPr>
                <w:rFonts w:ascii="Times New Roman" w:hAnsi="Times New Roman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3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та/або</w:t>
            </w:r>
            <w:r w:rsidRPr="00F3352E">
              <w:rPr>
                <w:rFonts w:ascii="Times New Roman" w:hAnsi="Times New Roman"/>
                <w:spacing w:val="27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евакуйованих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lang w:val="uk-UA"/>
              </w:rPr>
              <w:t>осіб</w:t>
            </w:r>
          </w:p>
        </w:tc>
      </w:tr>
      <w:tr w:rsidR="008D2C70" w:rsidRPr="00F3352E" w14:paraId="7EBB3F45" w14:textId="77777777" w:rsidTr="00F3352E">
        <w:trPr>
          <w:cantSplit/>
          <w:trHeight w:val="42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0CC2C0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5982C66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EC0712" w14:textId="1529CF7E" w:rsidR="008D2C70" w:rsidRPr="00F3352E" w:rsidRDefault="008D2C70" w:rsidP="00F3352E">
            <w:pPr>
              <w:shd w:val="clear" w:color="auto" w:fill="FFFFFF"/>
              <w:ind w:right="276"/>
              <w:jc w:val="center"/>
              <w:rPr>
                <w:rFonts w:ascii="Times New Roman" w:hAnsi="Times New Roman"/>
                <w:lang w:val="uk-UA"/>
              </w:rPr>
            </w:pPr>
            <w:bookmarkStart w:id="1" w:name="_Hlk210740534"/>
            <w:r w:rsidRPr="00F3352E">
              <w:rPr>
                <w:rFonts w:ascii="Times New Roman" w:hAnsi="Times New Roman" w:cs="Times New Roman"/>
                <w:lang w:val="uk-UA"/>
              </w:rPr>
              <w:t>4.2. Компенсація витрат на тимчасове проживання примусово переміщених осіб, щодо яких було прийнято рішення про проведення обов’язкової евакуації в примусовий спосіб  після 1 жовтня 2025 року  до Чорноморської міської територіальної громади, шляхом надання  адресної матеріальної допомоги в розмірі не більше 2000 грн на одну особу на місяць</w:t>
            </w:r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7F1FD" w14:textId="6EFE5E78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7B1E6D" w14:textId="15378995" w:rsidR="008D2C70" w:rsidRPr="00F3352E" w:rsidRDefault="008D2C70" w:rsidP="00F3352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3352E">
              <w:rPr>
                <w:rFonts w:ascii="Times New Roman" w:hAnsi="Times New Roman"/>
                <w:lang w:val="uk-UA"/>
              </w:rPr>
              <w:t>Управління соціальної політики Чорноморської міської ради Одеського району Одеської області</w:t>
            </w:r>
          </w:p>
          <w:p w14:paraId="7D6B5671" w14:textId="6771D407" w:rsidR="008D2C70" w:rsidRPr="00F3352E" w:rsidRDefault="008D2C70" w:rsidP="00F3352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E01D99" w14:textId="21FDB724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Бюджет Чорноморської міської</w:t>
            </w:r>
            <w:r w:rsidR="000019AF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територіальної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42FF3E" w14:textId="7017C4D1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2026 р. – 600,0</w:t>
            </w:r>
          </w:p>
          <w:p w14:paraId="0A46BF0D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2027 р. – 0</w:t>
            </w:r>
          </w:p>
          <w:p w14:paraId="571BFAD0" w14:textId="0FC53E29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202</w:t>
            </w:r>
            <w:r w:rsidR="000019AF">
              <w:rPr>
                <w:rFonts w:ascii="Times New Roman" w:hAnsi="Times New Roman" w:cs="Times New Roman"/>
                <w:lang w:val="uk-UA"/>
              </w:rPr>
              <w:t>8</w:t>
            </w:r>
            <w:r w:rsidRPr="00F3352E">
              <w:rPr>
                <w:rFonts w:ascii="Times New Roman" w:hAnsi="Times New Roman" w:cs="Times New Roman"/>
                <w:lang w:val="uk-UA"/>
              </w:rPr>
              <w:t xml:space="preserve"> р. – 0</w:t>
            </w:r>
          </w:p>
          <w:p w14:paraId="45DC2377" w14:textId="77777777" w:rsidR="008D2C70" w:rsidRPr="00F3352E" w:rsidRDefault="008D2C70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95E81" w14:textId="22FF01B6" w:rsidR="008D2C70" w:rsidRPr="00F3352E" w:rsidRDefault="00D71B7B" w:rsidP="001F1436">
            <w:pPr>
              <w:snapToGri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pacing w:val="-1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Підтримка ВПО д</w:t>
            </w:r>
            <w:r w:rsidR="001F1436">
              <w:rPr>
                <w:rFonts w:ascii="Times New Roman" w:hAnsi="Times New Roman" w:cs="Times New Roman"/>
                <w:lang w:val="uk-UA"/>
              </w:rPr>
              <w:t>о</w:t>
            </w:r>
            <w:r w:rsidRPr="00F3352E">
              <w:rPr>
                <w:rFonts w:ascii="Times New Roman" w:hAnsi="Times New Roman" w:cs="Times New Roman"/>
                <w:lang w:val="uk-UA"/>
              </w:rPr>
              <w:t xml:space="preserve"> моменту отримання  статусу внутрішньо переміщеної особи, оформлення та отримання щомісячної адресної допомоги внутрішньо переміщеним особам для покриття витрат на проживання</w:t>
            </w:r>
          </w:p>
        </w:tc>
      </w:tr>
      <w:tr w:rsidR="00D71B7B" w:rsidRPr="00F3352E" w14:paraId="29CEA15B" w14:textId="77777777" w:rsidTr="00F3352E">
        <w:trPr>
          <w:cantSplit/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9944D56" w14:textId="5B892FBE" w:rsidR="00D71B7B" w:rsidRPr="00F3352E" w:rsidRDefault="00D71B7B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lastRenderedPageBreak/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967A838" w14:textId="6BC98352" w:rsidR="00D71B7B" w:rsidRPr="00F3352E" w:rsidRDefault="00D71B7B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lang w:val="uk-UA"/>
              </w:rPr>
            </w:pP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Надання</w:t>
            </w:r>
            <w:r w:rsidRPr="00F3352E">
              <w:rPr>
                <w:rFonts w:ascii="Times New Roman" w:hAnsi="Times New Roman"/>
                <w:b/>
                <w:bCs/>
                <w:spacing w:val="27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соціальних</w:t>
            </w:r>
            <w:r w:rsidRPr="00F3352E">
              <w:rPr>
                <w:rFonts w:ascii="Times New Roman" w:hAnsi="Times New Roman"/>
                <w:b/>
                <w:bCs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послуг</w:t>
            </w:r>
            <w:r w:rsidRPr="00F3352E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внутрішньо</w:t>
            </w:r>
            <w:r w:rsidRPr="00F3352E">
              <w:rPr>
                <w:rFonts w:ascii="Times New Roman" w:hAnsi="Times New Roman"/>
                <w:b/>
                <w:bCs/>
                <w:spacing w:val="29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переміщени</w:t>
            </w:r>
            <w:r w:rsidR="00EB60A2">
              <w:rPr>
                <w:rFonts w:ascii="Times New Roman" w:hAnsi="Times New Roman"/>
                <w:b/>
                <w:bCs/>
                <w:spacing w:val="-1"/>
                <w:lang w:val="uk-UA"/>
              </w:rPr>
              <w:t>м</w:t>
            </w:r>
            <w:r w:rsidRPr="00F3352E">
              <w:rPr>
                <w:rFonts w:ascii="Times New Roman" w:hAnsi="Times New Roman"/>
                <w:b/>
                <w:bCs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lang w:val="uk-UA"/>
              </w:rPr>
              <w:t>ос</w:t>
            </w:r>
            <w:r w:rsidR="00EB60A2">
              <w:rPr>
                <w:rFonts w:ascii="Times New Roman" w:hAnsi="Times New Roman"/>
                <w:b/>
                <w:bCs/>
                <w:lang w:val="uk-UA"/>
              </w:rPr>
              <w:t xml:space="preserve">обам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D4D3A" w14:textId="30F338BE" w:rsidR="00D71B7B" w:rsidRPr="00F3352E" w:rsidRDefault="00D71B7B" w:rsidP="00F3352E">
            <w:pPr>
              <w:shd w:val="clear" w:color="auto" w:fill="FFFFFF"/>
              <w:ind w:right="27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 xml:space="preserve">5.1.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Здійснення</w:t>
            </w:r>
            <w:r w:rsidRPr="00F3352E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соціальної</w:t>
            </w:r>
            <w:r w:rsidRPr="00F3352E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 xml:space="preserve">роботи </w:t>
            </w:r>
            <w:r w:rsidRPr="00F3352E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Pr="00F3352E">
              <w:rPr>
                <w:rFonts w:ascii="Times New Roman" w:eastAsia="Times New Roman" w:hAnsi="Times New Roman" w:cs="Times New Roman"/>
                <w:spacing w:val="37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внутрішньо</w:t>
            </w:r>
            <w:r w:rsidRPr="00F3352E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переміщеними</w:t>
            </w:r>
            <w:r w:rsidRPr="00F3352E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особами/сім’ями,</w:t>
            </w:r>
            <w:r w:rsidRPr="00F3352E">
              <w:rPr>
                <w:rFonts w:ascii="Times New Roman" w:eastAsia="Times New Roman" w:hAnsi="Times New Roman" w:cs="Times New Roman"/>
                <w:spacing w:val="59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які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перебувають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 xml:space="preserve"> у</w:t>
            </w:r>
            <w:r w:rsidRPr="00F3352E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складних</w:t>
            </w:r>
            <w:r w:rsidRPr="00F3352E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життєвих</w:t>
            </w:r>
            <w:r w:rsidRPr="00F3352E">
              <w:rPr>
                <w:rFonts w:ascii="Times New Roman" w:eastAsia="Times New Roman" w:hAnsi="Times New Roman" w:cs="Times New Roman"/>
                <w:spacing w:val="35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обставинах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787E97" w14:textId="6EEA7A54" w:rsidR="00D71B7B" w:rsidRPr="00F3352E" w:rsidRDefault="00D71B7B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B53EC" w14:textId="3464BE06" w:rsidR="00D71B7B" w:rsidRPr="00F3352E" w:rsidRDefault="00D71B7B" w:rsidP="00F3352E">
            <w:pP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 xml:space="preserve">КУ “Центр соціальних служб Чорноморської міської ради </w:t>
            </w: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Одеського району </w:t>
            </w:r>
            <w:r w:rsidRPr="00F3352E">
              <w:rPr>
                <w:rFonts w:ascii="Times New Roman" w:hAnsi="Times New Roman" w:cs="Times New Roman"/>
                <w:lang w:val="uk-UA"/>
              </w:rPr>
              <w:t>Одеської області”</w:t>
            </w: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>;</w:t>
            </w:r>
          </w:p>
          <w:p w14:paraId="189D3C80" w14:textId="2B9F6C5D" w:rsidR="00D71B7B" w:rsidRPr="00F3352E" w:rsidRDefault="00D71B7B" w:rsidP="00F3352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КУ </w:t>
            </w:r>
            <w:r w:rsidRPr="00F3352E">
              <w:rPr>
                <w:rFonts w:ascii="Times New Roman" w:eastAsia="Calibri" w:hAnsi="Times New Roman" w:cs="Times New Roman"/>
                <w:lang w:val="uk-UA"/>
              </w:rPr>
              <w:t>“</w:t>
            </w: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>Територіальний центр соціального обслуговування (надання соціальних послуг)</w:t>
            </w:r>
            <w:r w:rsidRPr="00F3352E">
              <w:rPr>
                <w:rFonts w:ascii="Times New Roman" w:eastAsia="Calibri" w:hAnsi="Times New Roman" w:cs="Times New Roman"/>
                <w:lang w:val="uk-UA"/>
              </w:rPr>
              <w:t xml:space="preserve"> ”</w:t>
            </w: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Чорноморської міської ради 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6C594" w14:textId="1DDF38F9" w:rsidR="00D71B7B" w:rsidRPr="00F3352E" w:rsidRDefault="00D71B7B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7698C1" w14:textId="17996407" w:rsidR="00D71B7B" w:rsidRPr="00F3352E" w:rsidRDefault="00D71B7B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F03B9" w14:textId="5E22DAB7" w:rsidR="00D71B7B" w:rsidRPr="00F3352E" w:rsidRDefault="00D71B7B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lang w:val="uk-UA"/>
              </w:rPr>
            </w:pPr>
            <w:r w:rsidRPr="00F3352E">
              <w:rPr>
                <w:rFonts w:ascii="Times New Roman" w:hAnsi="Times New Roman"/>
                <w:spacing w:val="-1"/>
                <w:lang w:val="uk-UA"/>
              </w:rPr>
              <w:t>Повне охоплення</w:t>
            </w:r>
            <w:r w:rsidRPr="00F3352E">
              <w:rPr>
                <w:rFonts w:ascii="Times New Roman" w:hAnsi="Times New Roman"/>
                <w:spacing w:val="24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соціальними</w:t>
            </w:r>
            <w:r w:rsidRPr="00F3352E">
              <w:rPr>
                <w:rFonts w:ascii="Times New Roman" w:hAnsi="Times New Roman"/>
                <w:spacing w:val="27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послугами</w:t>
            </w:r>
            <w:r w:rsidRPr="00F3352E">
              <w:rPr>
                <w:rFonts w:ascii="Times New Roman" w:hAnsi="Times New Roman"/>
                <w:lang w:val="uk-UA"/>
              </w:rPr>
              <w:t xml:space="preserve"> ВПО</w:t>
            </w:r>
            <w:r w:rsidRPr="00F3352E">
              <w:rPr>
                <w:rFonts w:ascii="Times New Roman" w:hAnsi="Times New Roman"/>
                <w:spacing w:val="27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відповідно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lang w:val="uk-UA"/>
              </w:rPr>
              <w:t>до</w:t>
            </w:r>
            <w:r w:rsidRPr="00F3352E">
              <w:rPr>
                <w:rFonts w:ascii="Times New Roman" w:hAnsi="Times New Roman"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визначеної</w:t>
            </w:r>
            <w:r w:rsidRPr="00F3352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lang w:val="uk-UA"/>
              </w:rPr>
              <w:t>потреби</w:t>
            </w:r>
          </w:p>
        </w:tc>
      </w:tr>
      <w:tr w:rsidR="00D71B7B" w:rsidRPr="00F3352E" w14:paraId="7D4A97CE" w14:textId="77777777" w:rsidTr="00F3352E">
        <w:trPr>
          <w:cantSplit/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AC623A1" w14:textId="77777777" w:rsidR="00D71B7B" w:rsidRPr="00F3352E" w:rsidRDefault="00D71B7B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E51BE5D" w14:textId="77777777" w:rsidR="00D71B7B" w:rsidRPr="00F3352E" w:rsidRDefault="00D71B7B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00DEB0" w14:textId="2BC29B9A" w:rsidR="00D71B7B" w:rsidRPr="00F3352E" w:rsidRDefault="00D71B7B" w:rsidP="00F3352E">
            <w:pPr>
              <w:shd w:val="clear" w:color="auto" w:fill="FFFFFF"/>
              <w:ind w:right="27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5.2.</w:t>
            </w:r>
            <w:r w:rsidRPr="00F3352E">
              <w:rPr>
                <w:rFonts w:ascii="Times New Roman" w:hAnsi="Times New Roman"/>
                <w:spacing w:val="-1"/>
                <w:sz w:val="18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Забезпечення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 xml:space="preserve">психологічного </w:t>
            </w:r>
            <w:r w:rsidRPr="00F3352E">
              <w:rPr>
                <w:rFonts w:ascii="Times New Roman" w:hAnsi="Times New Roman"/>
                <w:lang w:val="uk-UA"/>
              </w:rPr>
              <w:t>та</w:t>
            </w:r>
            <w:r w:rsidRPr="00F3352E">
              <w:rPr>
                <w:rFonts w:ascii="Times New Roman" w:hAnsi="Times New Roman"/>
                <w:spacing w:val="39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соціального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супроводу</w:t>
            </w:r>
            <w:r w:rsidRPr="00F3352E">
              <w:rPr>
                <w:rFonts w:ascii="Times New Roman" w:hAnsi="Times New Roman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 xml:space="preserve"> сімей</w:t>
            </w:r>
            <w:r w:rsidRPr="00F3352E">
              <w:rPr>
                <w:rFonts w:ascii="Times New Roman" w:hAnsi="Times New Roman"/>
                <w:lang w:val="uk-UA"/>
              </w:rPr>
              <w:t xml:space="preserve"> ВПО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6BC4CE" w14:textId="463AE260" w:rsidR="00D71B7B" w:rsidRPr="00F3352E" w:rsidRDefault="00D71B7B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0B5AD6" w14:textId="77777777" w:rsidR="00D71B7B" w:rsidRPr="00F3352E" w:rsidRDefault="00D71B7B" w:rsidP="00F3352E">
            <w:pP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 xml:space="preserve">КУ “Центр соціальних служб Чорноморської міської ради </w:t>
            </w: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Одеського району </w:t>
            </w:r>
            <w:r w:rsidRPr="00F3352E">
              <w:rPr>
                <w:rFonts w:ascii="Times New Roman" w:hAnsi="Times New Roman" w:cs="Times New Roman"/>
                <w:lang w:val="uk-UA"/>
              </w:rPr>
              <w:t>Одеської області”</w:t>
            </w: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>;</w:t>
            </w:r>
          </w:p>
          <w:p w14:paraId="7669D585" w14:textId="3AA8AC0B" w:rsidR="00D71B7B" w:rsidRPr="00F3352E" w:rsidRDefault="00D71B7B" w:rsidP="00F3352E">
            <w:pPr>
              <w:spacing w:after="0" w:line="240" w:lineRule="auto"/>
              <w:ind w:left="1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КУ </w:t>
            </w:r>
            <w:r w:rsidRPr="00F3352E">
              <w:rPr>
                <w:rFonts w:ascii="Times New Roman" w:eastAsia="Calibri" w:hAnsi="Times New Roman" w:cs="Times New Roman"/>
                <w:lang w:val="uk-UA"/>
              </w:rPr>
              <w:t>“</w:t>
            </w: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>Територіальний центр соціального обслуговування (надання соціальних послуг)</w:t>
            </w:r>
            <w:r w:rsidRPr="00F3352E">
              <w:rPr>
                <w:rFonts w:ascii="Times New Roman" w:eastAsia="Calibri" w:hAnsi="Times New Roman" w:cs="Times New Roman"/>
                <w:lang w:val="uk-UA"/>
              </w:rPr>
              <w:t xml:space="preserve"> ”</w:t>
            </w: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Чорноморської міської ради 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31427B" w14:textId="73DCF5D7" w:rsidR="00D71B7B" w:rsidRPr="00F3352E" w:rsidRDefault="00D71B7B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D04990" w14:textId="7ED01CC2" w:rsidR="00D71B7B" w:rsidRPr="00F3352E" w:rsidRDefault="00D71B7B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31433" w14:textId="340F20F2" w:rsidR="00D71B7B" w:rsidRPr="00F3352E" w:rsidRDefault="00681CBA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lang w:val="uk-UA"/>
              </w:rPr>
            </w:pPr>
            <w:r w:rsidRPr="00F3352E">
              <w:rPr>
                <w:rFonts w:ascii="Times New Roman" w:hAnsi="Times New Roman"/>
                <w:spacing w:val="-1"/>
                <w:lang w:val="uk-UA"/>
              </w:rPr>
              <w:t>Забезпечення</w:t>
            </w:r>
            <w:r w:rsidRPr="00F3352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інтеграції</w:t>
            </w:r>
            <w:r w:rsidRPr="00F3352E">
              <w:rPr>
                <w:rFonts w:ascii="Times New Roman" w:hAnsi="Times New Roman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сімей</w:t>
            </w:r>
            <w:r w:rsidRPr="00F3352E">
              <w:rPr>
                <w:rFonts w:ascii="Times New Roman" w:hAnsi="Times New Roman"/>
                <w:lang w:val="uk-UA"/>
              </w:rPr>
              <w:t xml:space="preserve"> ВПО у</w:t>
            </w:r>
            <w:r w:rsidRPr="00F3352E">
              <w:rPr>
                <w:rFonts w:ascii="Times New Roman" w:hAnsi="Times New Roman"/>
                <w:spacing w:val="24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 xml:space="preserve">суспільне </w:t>
            </w:r>
            <w:r w:rsidRPr="00F3352E">
              <w:rPr>
                <w:rFonts w:ascii="Times New Roman" w:hAnsi="Times New Roman"/>
                <w:lang w:val="uk-UA"/>
              </w:rPr>
              <w:t>життя</w:t>
            </w:r>
          </w:p>
        </w:tc>
      </w:tr>
      <w:tr w:rsidR="00451018" w:rsidRPr="00F3352E" w14:paraId="270FDA59" w14:textId="77777777" w:rsidTr="00F3352E">
        <w:trPr>
          <w:cantSplit/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C1185CC" w14:textId="679E7A69" w:rsidR="00451018" w:rsidRPr="00F3352E" w:rsidRDefault="00451018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746D261" w14:textId="207BF25C" w:rsidR="00451018" w:rsidRPr="00F3352E" w:rsidRDefault="00451018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lang w:val="uk-UA"/>
              </w:rPr>
            </w:pP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Забезпечення</w:t>
            </w:r>
            <w:r w:rsidRPr="00F3352E">
              <w:rPr>
                <w:rFonts w:ascii="Times New Roman" w:hAnsi="Times New Roman"/>
                <w:b/>
                <w:bCs/>
                <w:spacing w:val="27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соціальної</w:t>
            </w:r>
            <w:r w:rsidRPr="00F3352E">
              <w:rPr>
                <w:rFonts w:ascii="Times New Roman" w:hAnsi="Times New Roman"/>
                <w:b/>
                <w:bCs/>
                <w:spacing w:val="27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підтримки</w:t>
            </w:r>
            <w:r w:rsidRPr="00F3352E">
              <w:rPr>
                <w:rFonts w:ascii="Times New Roman" w:hAnsi="Times New Roman"/>
                <w:b/>
                <w:bCs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lang w:val="uk-UA"/>
              </w:rPr>
              <w:t xml:space="preserve">осіб/сімей з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числа</w:t>
            </w:r>
            <w:r w:rsidRPr="00F3352E">
              <w:rPr>
                <w:rFonts w:ascii="Times New Roman" w:hAnsi="Times New Roman"/>
                <w:b/>
                <w:bCs/>
                <w:spacing w:val="2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внутрішньо</w:t>
            </w:r>
            <w:r w:rsidRPr="00F3352E">
              <w:rPr>
                <w:rFonts w:ascii="Times New Roman" w:hAnsi="Times New Roman"/>
                <w:b/>
                <w:bCs/>
                <w:spacing w:val="29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переміщених</w:t>
            </w:r>
            <w:r w:rsidRPr="00F3352E">
              <w:rPr>
                <w:rFonts w:ascii="Times New Roman" w:hAnsi="Times New Roman"/>
                <w:b/>
                <w:bCs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lang w:val="uk-UA"/>
              </w:rPr>
              <w:t>осіб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01A2F6" w14:textId="02A40A70" w:rsidR="00451018" w:rsidRPr="00F3352E" w:rsidRDefault="00451018" w:rsidP="00F3352E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/>
                <w:spacing w:val="-1"/>
                <w:lang w:val="uk-UA"/>
              </w:rPr>
              <w:t>6.1.</w:t>
            </w:r>
            <w:r w:rsidRPr="00F3352E">
              <w:rPr>
                <w:rFonts w:ascii="Times New Roman" w:hAnsi="Times New Roman"/>
                <w:spacing w:val="6"/>
                <w:sz w:val="18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Надання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компенсації</w:t>
            </w:r>
            <w:r w:rsidRPr="00F3352E">
              <w:rPr>
                <w:rFonts w:ascii="Times New Roman" w:hAnsi="Times New Roman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фізичним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особам</w:t>
            </w:r>
            <w:r w:rsidRPr="00F3352E">
              <w:rPr>
                <w:rFonts w:ascii="Times New Roman" w:hAnsi="Times New Roman"/>
                <w:spacing w:val="4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lang w:val="uk-UA"/>
              </w:rPr>
              <w:t>з</w:t>
            </w:r>
            <w:r w:rsidRPr="00F3352E">
              <w:rPr>
                <w:rFonts w:ascii="Times New Roman" w:hAnsi="Times New Roman"/>
                <w:spacing w:val="37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числа ВПО,</w:t>
            </w:r>
            <w:r w:rsidRPr="00F3352E">
              <w:rPr>
                <w:rFonts w:ascii="Times New Roman" w:hAnsi="Times New Roman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які</w:t>
            </w:r>
            <w:r w:rsidRPr="00F3352E">
              <w:rPr>
                <w:rFonts w:ascii="Times New Roman" w:hAnsi="Times New Roman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надають</w:t>
            </w:r>
            <w:r w:rsidRPr="00F3352E">
              <w:rPr>
                <w:rFonts w:ascii="Times New Roman" w:hAnsi="Times New Roman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соціальні</w:t>
            </w:r>
            <w:r w:rsidRPr="00F3352E">
              <w:rPr>
                <w:rFonts w:ascii="Times New Roman" w:hAnsi="Times New Roman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послуги</w:t>
            </w:r>
            <w:r w:rsidRPr="00F3352E">
              <w:rPr>
                <w:rFonts w:ascii="Times New Roman" w:hAnsi="Times New Roman"/>
                <w:lang w:val="uk-UA"/>
              </w:rPr>
              <w:t xml:space="preserve"> з</w:t>
            </w:r>
            <w:r w:rsidRPr="00F3352E">
              <w:rPr>
                <w:rFonts w:ascii="Times New Roman" w:hAnsi="Times New Roman"/>
                <w:spacing w:val="45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догляду</w:t>
            </w:r>
            <w:r w:rsidRPr="00F3352E">
              <w:rPr>
                <w:rFonts w:ascii="Times New Roman" w:hAnsi="Times New Roman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 xml:space="preserve">(Постанова </w:t>
            </w:r>
            <w:r w:rsidRPr="00F3352E">
              <w:rPr>
                <w:rFonts w:ascii="Times New Roman" w:hAnsi="Times New Roman"/>
                <w:lang w:val="uk-UA"/>
              </w:rPr>
              <w:t xml:space="preserve">КМУ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від</w:t>
            </w:r>
            <w:r w:rsidRPr="00F3352E">
              <w:rPr>
                <w:rFonts w:ascii="Times New Roman" w:hAnsi="Times New Roman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 xml:space="preserve">23.09.2020 </w:t>
            </w:r>
            <w:r w:rsidRPr="00F3352E">
              <w:rPr>
                <w:rFonts w:ascii="Times New Roman" w:hAnsi="Times New Roman"/>
                <w:lang w:val="uk-UA"/>
              </w:rPr>
              <w:t xml:space="preserve">року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№859 «Деякі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питання</w:t>
            </w:r>
            <w:r w:rsidRPr="00F3352E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призначення</w:t>
            </w:r>
            <w:r w:rsidRPr="00F3352E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 xml:space="preserve">і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виплати</w:t>
            </w:r>
            <w:r w:rsidRPr="00F3352E">
              <w:rPr>
                <w:rFonts w:ascii="Times New Roman" w:eastAsia="Times New Roman" w:hAnsi="Times New Roman" w:cs="Times New Roman"/>
                <w:spacing w:val="37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компенсації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 xml:space="preserve"> фізичним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>особам,</w:t>
            </w:r>
            <w:r w:rsidRPr="00F3352E">
              <w:rPr>
                <w:rFonts w:ascii="Times New Roman" w:eastAsia="Times New Roman" w:hAnsi="Times New Roman" w:cs="Times New Roman"/>
                <w:spacing w:val="-4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які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надають</w:t>
            </w:r>
            <w:r w:rsidRPr="00F3352E">
              <w:rPr>
                <w:rFonts w:ascii="Times New Roman" w:eastAsia="Times New Roman" w:hAnsi="Times New Roman" w:cs="Times New Roman"/>
                <w:spacing w:val="25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соціальні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послуги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 xml:space="preserve"> з</w:t>
            </w:r>
            <w:r w:rsidRPr="00F3352E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догляду</w:t>
            </w:r>
            <w:r w:rsidRPr="00F3352E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>на</w:t>
            </w:r>
            <w:r w:rsidRPr="00F3352E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непрофесійній</w:t>
            </w:r>
            <w:r w:rsidRPr="00F3352E">
              <w:rPr>
                <w:rFonts w:ascii="Times New Roman" w:eastAsia="Times New Roman" w:hAnsi="Times New Roman" w:cs="Times New Roman"/>
                <w:spacing w:val="47"/>
                <w:lang w:val="uk-UA"/>
              </w:rPr>
              <w:t xml:space="preserve"> </w:t>
            </w:r>
            <w:r w:rsidRPr="00F3352E">
              <w:rPr>
                <w:rFonts w:ascii="Times New Roman" w:eastAsia="Times New Roman" w:hAnsi="Times New Roman" w:cs="Times New Roman"/>
                <w:lang w:val="uk-UA"/>
              </w:rPr>
              <w:t>основі»)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D59B65" w14:textId="0DB83F01" w:rsidR="00451018" w:rsidRPr="00F3352E" w:rsidRDefault="00451018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55C681" w14:textId="77777777" w:rsidR="00451018" w:rsidRPr="00F3352E" w:rsidRDefault="00451018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Управління соціальної політики Чорноморської міської ради Одеського району Одеської області</w:t>
            </w:r>
          </w:p>
          <w:p w14:paraId="2DB75E57" w14:textId="77777777" w:rsidR="00451018" w:rsidRPr="00F3352E" w:rsidRDefault="00451018" w:rsidP="00F3352E">
            <w:pPr>
              <w:spacing w:after="0" w:line="240" w:lineRule="auto"/>
              <w:ind w:left="13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AAF19D" w14:textId="2B15AEEE" w:rsidR="00451018" w:rsidRPr="00F3352E" w:rsidRDefault="00451018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Бюджет Чорноморської міської</w:t>
            </w:r>
            <w:r w:rsidR="000019AF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територіальної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041536" w14:textId="1B249589" w:rsidR="00451018" w:rsidRPr="00F3352E" w:rsidRDefault="00451018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 xml:space="preserve">В межах фінансування «Міської   цільової   програми </w:t>
            </w:r>
            <w:r w:rsidR="00F3352E" w:rsidRPr="00F3352E">
              <w:rPr>
                <w:rFonts w:ascii="Times New Roman" w:hAnsi="Times New Roman" w:cs="Times New Roman"/>
                <w:lang w:val="uk-UA"/>
              </w:rPr>
              <w:t xml:space="preserve">                  </w:t>
            </w:r>
            <w:r w:rsidRPr="00F3352E">
              <w:rPr>
                <w:rFonts w:ascii="Times New Roman" w:hAnsi="Times New Roman" w:cs="Times New Roman"/>
                <w:lang w:val="uk-UA"/>
              </w:rPr>
              <w:t>соціального захисту та надання соціальних послуг населенню Чорноморської міської територіальної  громади   на 2026-2028 роки»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E9827" w14:textId="7B366DB8" w:rsidR="00451018" w:rsidRPr="00F3352E" w:rsidRDefault="00451018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lang w:val="uk-UA"/>
              </w:rPr>
            </w:pPr>
            <w:r w:rsidRPr="00F3352E">
              <w:rPr>
                <w:rFonts w:ascii="Times New Roman" w:hAnsi="Times New Roman"/>
                <w:spacing w:val="-1"/>
                <w:lang w:val="uk-UA"/>
              </w:rPr>
              <w:t>Забезпечення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lang w:val="uk-UA"/>
              </w:rPr>
              <w:t>потреб</w:t>
            </w:r>
            <w:r w:rsidRPr="00F3352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сімей/осіб</w:t>
            </w:r>
            <w:r w:rsidRPr="00F3352E">
              <w:rPr>
                <w:rFonts w:ascii="Times New Roman" w:hAnsi="Times New Roman"/>
                <w:lang w:val="uk-UA"/>
              </w:rPr>
              <w:t xml:space="preserve"> з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числа</w:t>
            </w:r>
            <w:r w:rsidRPr="00F3352E">
              <w:rPr>
                <w:rFonts w:ascii="Times New Roman" w:hAnsi="Times New Roman"/>
                <w:spacing w:val="2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lang w:val="uk-UA"/>
              </w:rPr>
              <w:t>ВПО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lang w:val="uk-UA"/>
              </w:rPr>
              <w:t>у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соціальних</w:t>
            </w:r>
            <w:r w:rsidRPr="00F3352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послугах</w:t>
            </w:r>
          </w:p>
        </w:tc>
      </w:tr>
      <w:tr w:rsidR="00451018" w:rsidRPr="00F3352E" w14:paraId="4A4412E2" w14:textId="77777777" w:rsidTr="00F3352E">
        <w:trPr>
          <w:cantSplit/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562220B" w14:textId="30953594" w:rsidR="00451018" w:rsidRPr="00F3352E" w:rsidRDefault="00451018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lastRenderedPageBreak/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0C0D411" w14:textId="6A0F1BD9" w:rsidR="00451018" w:rsidRPr="00F3352E" w:rsidRDefault="00451018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lang w:val="uk-UA"/>
              </w:rPr>
            </w:pPr>
            <w:r w:rsidRPr="00F3352E">
              <w:rPr>
                <w:rFonts w:ascii="Times New Roman" w:hAnsi="Times New Roman"/>
                <w:b/>
                <w:bCs/>
                <w:lang w:val="uk-UA"/>
              </w:rPr>
              <w:t>Співпраця</w:t>
            </w:r>
            <w:r w:rsidRPr="00F3352E">
              <w:rPr>
                <w:rFonts w:ascii="Times New Roman" w:hAnsi="Times New Roman"/>
                <w:b/>
                <w:bCs/>
                <w:spacing w:val="-2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lang w:val="uk-UA"/>
              </w:rPr>
              <w:t xml:space="preserve">з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волонтерськими</w:t>
            </w:r>
            <w:r w:rsidRPr="00F3352E">
              <w:rPr>
                <w:rFonts w:ascii="Times New Roman" w:hAnsi="Times New Roman"/>
                <w:b/>
                <w:bCs/>
                <w:spacing w:val="2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lang w:val="uk-UA"/>
              </w:rPr>
              <w:t xml:space="preserve">та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громадськими</w:t>
            </w:r>
            <w:r w:rsidRPr="00F3352E">
              <w:rPr>
                <w:rFonts w:ascii="Times New Roman" w:hAnsi="Times New Roman"/>
                <w:b/>
                <w:bCs/>
                <w:spacing w:val="27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організаціями</w:t>
            </w:r>
            <w:r w:rsidRPr="00F3352E">
              <w:rPr>
                <w:rFonts w:ascii="Times New Roman" w:hAnsi="Times New Roman"/>
                <w:b/>
                <w:bCs/>
                <w:lang w:val="uk-UA"/>
              </w:rPr>
              <w:t xml:space="preserve"> в</w:t>
            </w:r>
            <w:r w:rsidRPr="00F3352E">
              <w:rPr>
                <w:rFonts w:ascii="Times New Roman" w:hAnsi="Times New Roman"/>
                <w:b/>
                <w:bCs/>
                <w:spacing w:val="24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напрямку</w:t>
            </w:r>
            <w:r w:rsidRPr="00F3352E">
              <w:rPr>
                <w:rFonts w:ascii="Times New Roman" w:hAnsi="Times New Roman"/>
                <w:b/>
                <w:bCs/>
                <w:spacing w:val="26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підтримки</w:t>
            </w:r>
            <w:r w:rsidRPr="00F3352E">
              <w:rPr>
                <w:rFonts w:ascii="Times New Roman" w:hAnsi="Times New Roman"/>
                <w:b/>
                <w:bCs/>
                <w:lang w:val="uk-UA"/>
              </w:rPr>
              <w:t xml:space="preserve"> ВПО</w:t>
            </w:r>
            <w:r w:rsidRPr="00F3352E">
              <w:rPr>
                <w:rFonts w:ascii="Times New Roman" w:hAnsi="Times New Roman"/>
                <w:b/>
                <w:bCs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та/або</w:t>
            </w:r>
            <w:r w:rsidRPr="00F3352E">
              <w:rPr>
                <w:rFonts w:ascii="Times New Roman" w:hAnsi="Times New Roman"/>
                <w:b/>
                <w:bCs/>
                <w:spacing w:val="25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spacing w:val="-1"/>
                <w:lang w:val="uk-UA"/>
              </w:rPr>
              <w:t>евакуйованих</w:t>
            </w:r>
            <w:r w:rsidRPr="00F3352E">
              <w:rPr>
                <w:rFonts w:ascii="Times New Roman" w:hAnsi="Times New Roman"/>
                <w:b/>
                <w:bCs/>
                <w:spacing w:val="28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b/>
                <w:bCs/>
                <w:lang w:val="uk-UA"/>
              </w:rPr>
              <w:t>осіб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4625F" w14:textId="52465F35" w:rsidR="00451018" w:rsidRPr="00F3352E" w:rsidRDefault="00451018" w:rsidP="00F3352E">
            <w:pPr>
              <w:pStyle w:val="TableParagraph"/>
              <w:ind w:right="17"/>
              <w:jc w:val="center"/>
              <w:rPr>
                <w:rFonts w:ascii="Times New Roman" w:hAnsi="Times New Roman"/>
                <w:spacing w:val="-1"/>
                <w:lang w:val="uk-UA"/>
              </w:rPr>
            </w:pPr>
            <w:r w:rsidRPr="00F3352E">
              <w:rPr>
                <w:rFonts w:ascii="Times New Roman" w:hAnsi="Times New Roman"/>
                <w:spacing w:val="-1"/>
                <w:lang w:val="uk-UA"/>
              </w:rPr>
              <w:t xml:space="preserve">7.1. </w:t>
            </w:r>
            <w:r w:rsidRPr="00F3352E">
              <w:rPr>
                <w:rFonts w:ascii="Times New Roman" w:hAnsi="Times New Roman"/>
                <w:lang w:val="uk-UA"/>
              </w:rPr>
              <w:t xml:space="preserve">Робота </w:t>
            </w:r>
            <w:r w:rsidR="00273034">
              <w:rPr>
                <w:rFonts w:ascii="Times New Roman" w:hAnsi="Times New Roman"/>
                <w:lang w:val="uk-UA"/>
              </w:rPr>
              <w:t>щодо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співпраці</w:t>
            </w:r>
            <w:r w:rsidRPr="00F3352E">
              <w:rPr>
                <w:rFonts w:ascii="Times New Roman" w:hAnsi="Times New Roman"/>
                <w:lang w:val="uk-UA"/>
              </w:rPr>
              <w:t xml:space="preserve"> з</w:t>
            </w:r>
            <w:r w:rsidRPr="00F3352E">
              <w:rPr>
                <w:rFonts w:ascii="Times New Roman" w:hAnsi="Times New Roman"/>
                <w:spacing w:val="35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волонтерськими</w:t>
            </w:r>
            <w:r w:rsidRPr="00F3352E">
              <w:rPr>
                <w:rFonts w:ascii="Times New Roman" w:hAnsi="Times New Roman"/>
                <w:lang w:val="uk-UA"/>
              </w:rPr>
              <w:t xml:space="preserve"> та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 xml:space="preserve"> громадськими</w:t>
            </w:r>
            <w:r w:rsidRPr="00F3352E">
              <w:rPr>
                <w:rFonts w:ascii="Times New Roman" w:hAnsi="Times New Roman"/>
                <w:spacing w:val="39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організаціями</w:t>
            </w:r>
            <w:r w:rsidR="00273034">
              <w:rPr>
                <w:rFonts w:ascii="Times New Roman" w:hAnsi="Times New Roman"/>
                <w:spacing w:val="-1"/>
                <w:lang w:val="uk-UA"/>
              </w:rPr>
              <w:t>,</w:t>
            </w:r>
            <w:r w:rsidRPr="00F3352E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які</w:t>
            </w:r>
            <w:r w:rsidRPr="00F3352E">
              <w:rPr>
                <w:rFonts w:ascii="Times New Roman" w:hAnsi="Times New Roman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допомагають</w:t>
            </w:r>
            <w:r w:rsidRPr="00F3352E">
              <w:rPr>
                <w:rFonts w:ascii="Times New Roman" w:hAnsi="Times New Roman"/>
                <w:spacing w:val="-2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внутрішньо</w:t>
            </w:r>
            <w:r w:rsidRPr="00F3352E">
              <w:rPr>
                <w:rFonts w:ascii="Times New Roman" w:hAnsi="Times New Roman"/>
                <w:spacing w:val="63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переміщеним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та/або</w:t>
            </w:r>
            <w:r w:rsidRPr="00F3352E">
              <w:rPr>
                <w:rFonts w:ascii="Times New Roman" w:hAnsi="Times New Roman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евакуйованим</w:t>
            </w:r>
            <w:r w:rsidRPr="00F3352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F3352E">
              <w:rPr>
                <w:rFonts w:ascii="Times New Roman" w:hAnsi="Times New Roman"/>
                <w:spacing w:val="-1"/>
                <w:lang w:val="uk-UA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8EBA52" w14:textId="51F780FF" w:rsidR="00451018" w:rsidRPr="00F3352E" w:rsidRDefault="00451018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2026 – 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57CD8B" w14:textId="4B750E9C" w:rsidR="00451018" w:rsidRPr="00F3352E" w:rsidRDefault="00451018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Управління соціальної політики Чорноморської міської ради Одеського району Одеської області;</w:t>
            </w:r>
          </w:p>
          <w:p w14:paraId="2D57CC45" w14:textId="77777777" w:rsidR="00451018" w:rsidRPr="00F3352E" w:rsidRDefault="00451018" w:rsidP="00F3352E">
            <w:pP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 xml:space="preserve">КУ “Центр соціальних служб Чорноморської міської ради </w:t>
            </w: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Одеського району </w:t>
            </w:r>
            <w:r w:rsidRPr="00F3352E">
              <w:rPr>
                <w:rFonts w:ascii="Times New Roman" w:hAnsi="Times New Roman" w:cs="Times New Roman"/>
                <w:lang w:val="uk-UA"/>
              </w:rPr>
              <w:t>Одеської області”</w:t>
            </w: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>;</w:t>
            </w:r>
          </w:p>
          <w:p w14:paraId="598E8D2A" w14:textId="1C444EB5" w:rsidR="00451018" w:rsidRPr="00F3352E" w:rsidRDefault="00451018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КУ </w:t>
            </w:r>
            <w:r w:rsidRPr="00F3352E">
              <w:rPr>
                <w:rFonts w:ascii="Times New Roman" w:eastAsia="Calibri" w:hAnsi="Times New Roman" w:cs="Times New Roman"/>
                <w:lang w:val="uk-UA"/>
              </w:rPr>
              <w:t>“</w:t>
            </w: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>Територіальний центр соціального обслуговування (надання соціальних послуг)</w:t>
            </w:r>
            <w:r w:rsidRPr="00F3352E">
              <w:rPr>
                <w:rFonts w:ascii="Times New Roman" w:eastAsia="Calibri" w:hAnsi="Times New Roman" w:cs="Times New Roman"/>
                <w:lang w:val="uk-UA"/>
              </w:rPr>
              <w:t xml:space="preserve"> ”</w:t>
            </w:r>
            <w:r w:rsidRPr="00F3352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Чорноморської міської ради 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CA78FF" w14:textId="038C2EDA" w:rsidR="00451018" w:rsidRPr="00F3352E" w:rsidRDefault="00451018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3352E">
              <w:rPr>
                <w:rFonts w:ascii="Times New Roman" w:hAnsi="Times New Roman" w:cs="Times New Roman"/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90A854" w14:textId="33EE2468" w:rsidR="00451018" w:rsidRPr="00F3352E" w:rsidRDefault="00451018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352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3A7E7" w14:textId="007538DB" w:rsidR="00451018" w:rsidRPr="00F3352E" w:rsidRDefault="00451018" w:rsidP="00F3352E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F3352E">
              <w:rPr>
                <w:sz w:val="22"/>
                <w:szCs w:val="22"/>
                <w:lang w:val="uk-UA"/>
              </w:rPr>
              <w:t>Забезпечення потреб внутрішньо переміщених та/або евакуйованих осіб</w:t>
            </w:r>
          </w:p>
          <w:p w14:paraId="5E966240" w14:textId="77777777" w:rsidR="00451018" w:rsidRPr="00F3352E" w:rsidRDefault="00451018" w:rsidP="00F33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lang w:val="uk-UA"/>
              </w:rPr>
            </w:pPr>
          </w:p>
        </w:tc>
      </w:tr>
    </w:tbl>
    <w:p w14:paraId="0F262258" w14:textId="77777777" w:rsidR="0077653D" w:rsidRPr="00F3352E" w:rsidRDefault="0077653D" w:rsidP="00A07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14:paraId="6B202DA9" w14:textId="77777777" w:rsidR="00537966" w:rsidRPr="00F3352E" w:rsidRDefault="00537966" w:rsidP="00A07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14:paraId="16A514F0" w14:textId="77777777" w:rsidR="00537966" w:rsidRPr="00F3352E" w:rsidRDefault="00537966" w:rsidP="00A07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14:paraId="4AF78455" w14:textId="77777777" w:rsidR="00537966" w:rsidRPr="00F3352E" w:rsidRDefault="00537966" w:rsidP="00A07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14:paraId="16E8BD3B" w14:textId="1EE5B128" w:rsidR="00BC3943" w:rsidRPr="00F3352E" w:rsidRDefault="003A30F9" w:rsidP="000B1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352E">
        <w:rPr>
          <w:rFonts w:ascii="Times New Roman" w:eastAsia="Times New Roman" w:hAnsi="Times New Roman" w:cs="Times New Roman"/>
          <w:lang w:val="uk-UA" w:eastAsia="ru-RU"/>
        </w:rPr>
        <w:t>Начальни</w:t>
      </w:r>
      <w:r w:rsidR="00583E68" w:rsidRPr="00F3352E">
        <w:rPr>
          <w:rFonts w:ascii="Times New Roman" w:eastAsia="Times New Roman" w:hAnsi="Times New Roman" w:cs="Times New Roman"/>
          <w:lang w:val="uk-UA" w:eastAsia="ru-RU"/>
        </w:rPr>
        <w:t>к</w:t>
      </w:r>
      <w:r w:rsidRPr="00F3352E">
        <w:rPr>
          <w:rFonts w:ascii="Times New Roman" w:eastAsia="Times New Roman" w:hAnsi="Times New Roman" w:cs="Times New Roman"/>
          <w:lang w:val="uk-UA" w:eastAsia="ru-RU"/>
        </w:rPr>
        <w:t xml:space="preserve"> управління соціальної політики</w:t>
      </w:r>
      <w:r w:rsidRPr="00F3352E">
        <w:rPr>
          <w:rFonts w:ascii="Times New Roman" w:eastAsia="Times New Roman" w:hAnsi="Times New Roman" w:cs="Times New Roman"/>
          <w:lang w:val="uk-UA" w:eastAsia="ru-RU"/>
        </w:rPr>
        <w:tab/>
      </w:r>
      <w:r w:rsidRPr="00F3352E">
        <w:rPr>
          <w:rFonts w:ascii="Times New Roman" w:eastAsia="Times New Roman" w:hAnsi="Times New Roman" w:cs="Times New Roman"/>
          <w:lang w:val="uk-UA" w:eastAsia="ru-RU"/>
        </w:rPr>
        <w:tab/>
      </w:r>
      <w:r w:rsidRPr="00F3352E">
        <w:rPr>
          <w:rFonts w:ascii="Times New Roman" w:eastAsia="Times New Roman" w:hAnsi="Times New Roman" w:cs="Times New Roman"/>
          <w:lang w:val="uk-UA" w:eastAsia="ru-RU"/>
        </w:rPr>
        <w:tab/>
      </w:r>
      <w:r w:rsidRPr="00F3352E">
        <w:rPr>
          <w:rFonts w:ascii="Times New Roman" w:eastAsia="Times New Roman" w:hAnsi="Times New Roman" w:cs="Times New Roman"/>
          <w:lang w:val="uk-UA" w:eastAsia="ru-RU"/>
        </w:rPr>
        <w:tab/>
      </w:r>
      <w:r w:rsidRPr="00F3352E">
        <w:rPr>
          <w:rFonts w:ascii="Times New Roman" w:eastAsia="Times New Roman" w:hAnsi="Times New Roman" w:cs="Times New Roman"/>
          <w:lang w:val="uk-UA" w:eastAsia="ru-RU"/>
        </w:rPr>
        <w:tab/>
      </w:r>
      <w:r w:rsidRPr="00F3352E">
        <w:rPr>
          <w:rFonts w:ascii="Times New Roman" w:eastAsia="Times New Roman" w:hAnsi="Times New Roman" w:cs="Times New Roman"/>
          <w:lang w:val="uk-UA" w:eastAsia="ru-RU"/>
        </w:rPr>
        <w:tab/>
      </w:r>
      <w:r w:rsidRPr="00F3352E">
        <w:rPr>
          <w:rFonts w:ascii="Times New Roman" w:eastAsia="Times New Roman" w:hAnsi="Times New Roman" w:cs="Times New Roman"/>
          <w:lang w:val="uk-UA" w:eastAsia="ru-RU"/>
        </w:rPr>
        <w:tab/>
      </w:r>
      <w:r w:rsidRPr="00F3352E">
        <w:rPr>
          <w:rFonts w:ascii="Times New Roman" w:eastAsia="Times New Roman" w:hAnsi="Times New Roman" w:cs="Times New Roman"/>
          <w:lang w:val="uk-UA" w:eastAsia="ru-RU"/>
        </w:rPr>
        <w:tab/>
      </w:r>
      <w:r w:rsidR="006B5057" w:rsidRPr="00F335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B5057" w:rsidRPr="00F335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B5057" w:rsidRPr="00F335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B5057" w:rsidRPr="00F335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Тетяна ПРИЩЕПА</w:t>
      </w:r>
    </w:p>
    <w:sectPr w:rsidR="00BC3943" w:rsidRPr="00F3352E" w:rsidSect="00FB7D41">
      <w:headerReference w:type="default" r:id="rId8"/>
      <w:footerReference w:type="default" r:id="rId9"/>
      <w:pgSz w:w="16838" w:h="11906" w:orient="landscape"/>
      <w:pgMar w:top="426" w:right="567" w:bottom="567" w:left="851" w:header="28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4E6E" w14:textId="77777777" w:rsidR="00D50E0A" w:rsidRDefault="00D50E0A" w:rsidP="00B920A0">
      <w:pPr>
        <w:spacing w:after="0" w:line="240" w:lineRule="auto"/>
      </w:pPr>
      <w:r>
        <w:separator/>
      </w:r>
    </w:p>
  </w:endnote>
  <w:endnote w:type="continuationSeparator" w:id="0">
    <w:p w14:paraId="2E31EC9F" w14:textId="77777777" w:rsidR="00D50E0A" w:rsidRDefault="00D50E0A" w:rsidP="00B9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6610" w14:textId="77777777" w:rsidR="00E812C0" w:rsidRDefault="00E812C0">
    <w:pPr>
      <w:pStyle w:val="ae"/>
      <w:jc w:val="right"/>
    </w:pPr>
  </w:p>
  <w:p w14:paraId="117F4DA8" w14:textId="77777777" w:rsidR="00E812C0" w:rsidRDefault="00E812C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DD8D7" w14:textId="77777777" w:rsidR="00D50E0A" w:rsidRDefault="00D50E0A" w:rsidP="00B920A0">
      <w:pPr>
        <w:spacing w:after="0" w:line="240" w:lineRule="auto"/>
      </w:pPr>
      <w:r>
        <w:separator/>
      </w:r>
    </w:p>
  </w:footnote>
  <w:footnote w:type="continuationSeparator" w:id="0">
    <w:p w14:paraId="13BAA6DC" w14:textId="77777777" w:rsidR="00D50E0A" w:rsidRDefault="00D50E0A" w:rsidP="00B9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591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45C955" w14:textId="6BE316CB" w:rsidR="00FB7D41" w:rsidRPr="00FB7D41" w:rsidRDefault="00FB7D41">
        <w:pPr>
          <w:pStyle w:val="ac"/>
          <w:jc w:val="center"/>
          <w:rPr>
            <w:rFonts w:ascii="Times New Roman" w:hAnsi="Times New Roman" w:cs="Times New Roman"/>
          </w:rPr>
        </w:pPr>
        <w:r>
          <w:rPr>
            <w:lang w:val="uk-UA"/>
          </w:rPr>
          <w:t xml:space="preserve">                                                                                      </w:t>
        </w:r>
        <w:r w:rsidRPr="00FB7D41">
          <w:rPr>
            <w:rFonts w:ascii="Times New Roman" w:hAnsi="Times New Roman" w:cs="Times New Roman"/>
          </w:rPr>
          <w:fldChar w:fldCharType="begin"/>
        </w:r>
        <w:r w:rsidRPr="00FB7D41">
          <w:rPr>
            <w:rFonts w:ascii="Times New Roman" w:hAnsi="Times New Roman" w:cs="Times New Roman"/>
          </w:rPr>
          <w:instrText>PAGE   \* MERGEFORMAT</w:instrText>
        </w:r>
        <w:r w:rsidRPr="00FB7D41">
          <w:rPr>
            <w:rFonts w:ascii="Times New Roman" w:hAnsi="Times New Roman" w:cs="Times New Roman"/>
          </w:rPr>
          <w:fldChar w:fldCharType="separate"/>
        </w:r>
        <w:r w:rsidRPr="00FB7D41">
          <w:rPr>
            <w:rFonts w:ascii="Times New Roman" w:hAnsi="Times New Roman" w:cs="Times New Roman"/>
            <w:lang w:val="uk-UA"/>
          </w:rPr>
          <w:t>2</w:t>
        </w:r>
        <w:r w:rsidRPr="00FB7D41">
          <w:rPr>
            <w:rFonts w:ascii="Times New Roman" w:hAnsi="Times New Roman" w:cs="Times New Roman"/>
          </w:rPr>
          <w:fldChar w:fldCharType="end"/>
        </w:r>
        <w:r w:rsidRPr="00FB7D41">
          <w:rPr>
            <w:rFonts w:ascii="Times New Roman" w:hAnsi="Times New Roman" w:cs="Times New Roman"/>
            <w:lang w:val="en-US"/>
          </w:rPr>
          <w:t xml:space="preserve"> </w:t>
        </w:r>
        <w:r>
          <w:rPr>
            <w:rFonts w:ascii="Times New Roman" w:hAnsi="Times New Roman" w:cs="Times New Roman"/>
            <w:lang w:val="uk-UA"/>
          </w:rPr>
          <w:t xml:space="preserve">                                     </w:t>
        </w:r>
        <w:r w:rsidRPr="00FB7D41">
          <w:rPr>
            <w:rFonts w:ascii="Times New Roman" w:hAnsi="Times New Roman" w:cs="Times New Roman"/>
            <w:lang w:val="uk-UA"/>
          </w:rPr>
          <w:t xml:space="preserve">Продовження додатка </w:t>
        </w:r>
        <w:r w:rsidR="00BC3971">
          <w:rPr>
            <w:rFonts w:ascii="Times New Roman" w:hAnsi="Times New Roman" w:cs="Times New Roman"/>
            <w:lang w:val="uk-UA"/>
          </w:rPr>
          <w:t>2 до Програми</w:t>
        </w:r>
      </w:p>
    </w:sdtContent>
  </w:sdt>
  <w:p w14:paraId="79AD512E" w14:textId="77777777" w:rsidR="00FB7D41" w:rsidRDefault="00FB7D4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383"/>
    <w:multiLevelType w:val="hybridMultilevel"/>
    <w:tmpl w:val="94449A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4E44"/>
    <w:multiLevelType w:val="hybridMultilevel"/>
    <w:tmpl w:val="FF7AB9BA"/>
    <w:lvl w:ilvl="0" w:tplc="ED0697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59AA"/>
    <w:multiLevelType w:val="hybridMultilevel"/>
    <w:tmpl w:val="DD4A10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1C7D"/>
    <w:multiLevelType w:val="hybridMultilevel"/>
    <w:tmpl w:val="E07814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085E"/>
    <w:multiLevelType w:val="hybridMultilevel"/>
    <w:tmpl w:val="4BD6AD3A"/>
    <w:lvl w:ilvl="0" w:tplc="0B40EC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353A"/>
    <w:multiLevelType w:val="hybridMultilevel"/>
    <w:tmpl w:val="D9C63BA2"/>
    <w:lvl w:ilvl="0" w:tplc="432EC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D4CE5"/>
    <w:multiLevelType w:val="hybridMultilevel"/>
    <w:tmpl w:val="C1EA9F0A"/>
    <w:lvl w:ilvl="0" w:tplc="85E636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B452B"/>
    <w:multiLevelType w:val="hybridMultilevel"/>
    <w:tmpl w:val="7B2A800A"/>
    <w:lvl w:ilvl="0" w:tplc="04021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52C48"/>
    <w:multiLevelType w:val="hybridMultilevel"/>
    <w:tmpl w:val="80E2F122"/>
    <w:lvl w:ilvl="0" w:tplc="83ACCC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A65CE"/>
    <w:multiLevelType w:val="hybridMultilevel"/>
    <w:tmpl w:val="7C4CF10A"/>
    <w:lvl w:ilvl="0" w:tplc="1DCC9634">
      <w:start w:val="40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0" w15:restartNumberingAfterBreak="0">
    <w:nsid w:val="6C037889"/>
    <w:multiLevelType w:val="hybridMultilevel"/>
    <w:tmpl w:val="E6B8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1DC"/>
    <w:rsid w:val="00001003"/>
    <w:rsid w:val="000019AF"/>
    <w:rsid w:val="00005D32"/>
    <w:rsid w:val="00012554"/>
    <w:rsid w:val="0001480A"/>
    <w:rsid w:val="00030008"/>
    <w:rsid w:val="00035DCC"/>
    <w:rsid w:val="00037100"/>
    <w:rsid w:val="00040C26"/>
    <w:rsid w:val="00066C9A"/>
    <w:rsid w:val="0008252C"/>
    <w:rsid w:val="00085A4C"/>
    <w:rsid w:val="00094DEC"/>
    <w:rsid w:val="000A5C7E"/>
    <w:rsid w:val="000B033D"/>
    <w:rsid w:val="000B1DA7"/>
    <w:rsid w:val="000B4A6D"/>
    <w:rsid w:val="000C3042"/>
    <w:rsid w:val="000D1B9C"/>
    <w:rsid w:val="000D3F78"/>
    <w:rsid w:val="000E45CB"/>
    <w:rsid w:val="000F0790"/>
    <w:rsid w:val="000F42F2"/>
    <w:rsid w:val="00111F1D"/>
    <w:rsid w:val="00114695"/>
    <w:rsid w:val="00131A59"/>
    <w:rsid w:val="00164D3C"/>
    <w:rsid w:val="00174321"/>
    <w:rsid w:val="00175A41"/>
    <w:rsid w:val="001839BF"/>
    <w:rsid w:val="001A2A44"/>
    <w:rsid w:val="001A422A"/>
    <w:rsid w:val="001B2890"/>
    <w:rsid w:val="001E2B5E"/>
    <w:rsid w:val="001F1436"/>
    <w:rsid w:val="00200035"/>
    <w:rsid w:val="002033BF"/>
    <w:rsid w:val="00205CEF"/>
    <w:rsid w:val="0021340A"/>
    <w:rsid w:val="00220197"/>
    <w:rsid w:val="00225CF9"/>
    <w:rsid w:val="0023460C"/>
    <w:rsid w:val="00237D72"/>
    <w:rsid w:val="0024526F"/>
    <w:rsid w:val="00273034"/>
    <w:rsid w:val="00282410"/>
    <w:rsid w:val="00283347"/>
    <w:rsid w:val="00291994"/>
    <w:rsid w:val="002959B9"/>
    <w:rsid w:val="00296602"/>
    <w:rsid w:val="002B0A4F"/>
    <w:rsid w:val="002C2217"/>
    <w:rsid w:val="002E31DC"/>
    <w:rsid w:val="002F48F4"/>
    <w:rsid w:val="00317C52"/>
    <w:rsid w:val="0032467D"/>
    <w:rsid w:val="0032575B"/>
    <w:rsid w:val="0032679E"/>
    <w:rsid w:val="0033214C"/>
    <w:rsid w:val="00351027"/>
    <w:rsid w:val="00364265"/>
    <w:rsid w:val="00365F9A"/>
    <w:rsid w:val="00374F2B"/>
    <w:rsid w:val="00376A2E"/>
    <w:rsid w:val="00383B56"/>
    <w:rsid w:val="00385509"/>
    <w:rsid w:val="0039461D"/>
    <w:rsid w:val="0039543B"/>
    <w:rsid w:val="003976E6"/>
    <w:rsid w:val="003A30F9"/>
    <w:rsid w:val="003B49E9"/>
    <w:rsid w:val="003C24CF"/>
    <w:rsid w:val="003C3762"/>
    <w:rsid w:val="003D0E51"/>
    <w:rsid w:val="003D2DDA"/>
    <w:rsid w:val="003F35BE"/>
    <w:rsid w:val="003F59B7"/>
    <w:rsid w:val="00402219"/>
    <w:rsid w:val="00402C3D"/>
    <w:rsid w:val="004079D9"/>
    <w:rsid w:val="00412F85"/>
    <w:rsid w:val="0041513A"/>
    <w:rsid w:val="0044532A"/>
    <w:rsid w:val="00451018"/>
    <w:rsid w:val="004574E8"/>
    <w:rsid w:val="00460622"/>
    <w:rsid w:val="00461AE6"/>
    <w:rsid w:val="00462145"/>
    <w:rsid w:val="00473D7C"/>
    <w:rsid w:val="004845EC"/>
    <w:rsid w:val="004862C1"/>
    <w:rsid w:val="004A380D"/>
    <w:rsid w:val="004C64BF"/>
    <w:rsid w:val="004D452A"/>
    <w:rsid w:val="004F253F"/>
    <w:rsid w:val="004F7D62"/>
    <w:rsid w:val="00500D6D"/>
    <w:rsid w:val="00504629"/>
    <w:rsid w:val="00515726"/>
    <w:rsid w:val="0052788C"/>
    <w:rsid w:val="00537966"/>
    <w:rsid w:val="0054002C"/>
    <w:rsid w:val="00542FC2"/>
    <w:rsid w:val="00543510"/>
    <w:rsid w:val="00551082"/>
    <w:rsid w:val="00566D39"/>
    <w:rsid w:val="005741BE"/>
    <w:rsid w:val="005753CB"/>
    <w:rsid w:val="00576094"/>
    <w:rsid w:val="00577905"/>
    <w:rsid w:val="00583E68"/>
    <w:rsid w:val="0058561F"/>
    <w:rsid w:val="005A1C17"/>
    <w:rsid w:val="005B4848"/>
    <w:rsid w:val="005C0E28"/>
    <w:rsid w:val="005C3B20"/>
    <w:rsid w:val="005D48B8"/>
    <w:rsid w:val="005D5FCE"/>
    <w:rsid w:val="00615749"/>
    <w:rsid w:val="006173A3"/>
    <w:rsid w:val="00620B70"/>
    <w:rsid w:val="006219E5"/>
    <w:rsid w:val="006230CC"/>
    <w:rsid w:val="00647655"/>
    <w:rsid w:val="00661EFB"/>
    <w:rsid w:val="00667676"/>
    <w:rsid w:val="00681CBA"/>
    <w:rsid w:val="006850F8"/>
    <w:rsid w:val="006A3D69"/>
    <w:rsid w:val="006A3E39"/>
    <w:rsid w:val="006A701D"/>
    <w:rsid w:val="006B0894"/>
    <w:rsid w:val="006B5057"/>
    <w:rsid w:val="006D2717"/>
    <w:rsid w:val="006E092F"/>
    <w:rsid w:val="006E520F"/>
    <w:rsid w:val="006E7F09"/>
    <w:rsid w:val="00711909"/>
    <w:rsid w:val="00713F9A"/>
    <w:rsid w:val="00717BDB"/>
    <w:rsid w:val="007227DF"/>
    <w:rsid w:val="00725E58"/>
    <w:rsid w:val="007358BD"/>
    <w:rsid w:val="00755118"/>
    <w:rsid w:val="007578D0"/>
    <w:rsid w:val="00762B51"/>
    <w:rsid w:val="0077653D"/>
    <w:rsid w:val="00790066"/>
    <w:rsid w:val="00790CC4"/>
    <w:rsid w:val="00797C9E"/>
    <w:rsid w:val="007A2B40"/>
    <w:rsid w:val="007A342E"/>
    <w:rsid w:val="007A4F30"/>
    <w:rsid w:val="007B3A95"/>
    <w:rsid w:val="007C26E9"/>
    <w:rsid w:val="007D4165"/>
    <w:rsid w:val="007D5CF8"/>
    <w:rsid w:val="007E70FF"/>
    <w:rsid w:val="00800616"/>
    <w:rsid w:val="00813EB9"/>
    <w:rsid w:val="00817B4F"/>
    <w:rsid w:val="008271F6"/>
    <w:rsid w:val="0083559E"/>
    <w:rsid w:val="00845D7E"/>
    <w:rsid w:val="008464B3"/>
    <w:rsid w:val="008539CF"/>
    <w:rsid w:val="008636A8"/>
    <w:rsid w:val="00864829"/>
    <w:rsid w:val="00873B37"/>
    <w:rsid w:val="008A7C82"/>
    <w:rsid w:val="008D2C70"/>
    <w:rsid w:val="008D3741"/>
    <w:rsid w:val="008F0097"/>
    <w:rsid w:val="008F26D4"/>
    <w:rsid w:val="008F50AC"/>
    <w:rsid w:val="008F6156"/>
    <w:rsid w:val="008F7F8A"/>
    <w:rsid w:val="00906B5E"/>
    <w:rsid w:val="00906CF8"/>
    <w:rsid w:val="009135A7"/>
    <w:rsid w:val="00916ED0"/>
    <w:rsid w:val="00922DA1"/>
    <w:rsid w:val="00943BD0"/>
    <w:rsid w:val="00955B55"/>
    <w:rsid w:val="00963AE7"/>
    <w:rsid w:val="00970B92"/>
    <w:rsid w:val="00973E84"/>
    <w:rsid w:val="009965F1"/>
    <w:rsid w:val="009A19FF"/>
    <w:rsid w:val="009A35D4"/>
    <w:rsid w:val="009B2DBE"/>
    <w:rsid w:val="009D2DA1"/>
    <w:rsid w:val="009E7A8D"/>
    <w:rsid w:val="009F0301"/>
    <w:rsid w:val="009F1FDA"/>
    <w:rsid w:val="00A04EF9"/>
    <w:rsid w:val="00A075BF"/>
    <w:rsid w:val="00A21A4C"/>
    <w:rsid w:val="00A26523"/>
    <w:rsid w:val="00A26D96"/>
    <w:rsid w:val="00A37E09"/>
    <w:rsid w:val="00A75071"/>
    <w:rsid w:val="00A80091"/>
    <w:rsid w:val="00A848E1"/>
    <w:rsid w:val="00AA1897"/>
    <w:rsid w:val="00AB593D"/>
    <w:rsid w:val="00AB770A"/>
    <w:rsid w:val="00AC2CA8"/>
    <w:rsid w:val="00AC44D5"/>
    <w:rsid w:val="00AC4A38"/>
    <w:rsid w:val="00AC63DF"/>
    <w:rsid w:val="00AD403B"/>
    <w:rsid w:val="00AE40D2"/>
    <w:rsid w:val="00AF6CF8"/>
    <w:rsid w:val="00B010F2"/>
    <w:rsid w:val="00B0474E"/>
    <w:rsid w:val="00B10CB1"/>
    <w:rsid w:val="00B15A7E"/>
    <w:rsid w:val="00B21CF1"/>
    <w:rsid w:val="00B27E1A"/>
    <w:rsid w:val="00B34A0D"/>
    <w:rsid w:val="00B40519"/>
    <w:rsid w:val="00B407A5"/>
    <w:rsid w:val="00B45045"/>
    <w:rsid w:val="00B47820"/>
    <w:rsid w:val="00B61AC8"/>
    <w:rsid w:val="00B65902"/>
    <w:rsid w:val="00B669A9"/>
    <w:rsid w:val="00B72EA8"/>
    <w:rsid w:val="00B81715"/>
    <w:rsid w:val="00B920A0"/>
    <w:rsid w:val="00B9640C"/>
    <w:rsid w:val="00BC317F"/>
    <w:rsid w:val="00BC3943"/>
    <w:rsid w:val="00BC3971"/>
    <w:rsid w:val="00BC3DF3"/>
    <w:rsid w:val="00BC5FC7"/>
    <w:rsid w:val="00BC6659"/>
    <w:rsid w:val="00BD1870"/>
    <w:rsid w:val="00BF3410"/>
    <w:rsid w:val="00C00934"/>
    <w:rsid w:val="00C177C0"/>
    <w:rsid w:val="00C236D2"/>
    <w:rsid w:val="00C25B86"/>
    <w:rsid w:val="00C321C8"/>
    <w:rsid w:val="00C35FEE"/>
    <w:rsid w:val="00C541DB"/>
    <w:rsid w:val="00C57A32"/>
    <w:rsid w:val="00C606BC"/>
    <w:rsid w:val="00C740B7"/>
    <w:rsid w:val="00C80265"/>
    <w:rsid w:val="00C8440D"/>
    <w:rsid w:val="00C93C2A"/>
    <w:rsid w:val="00C9642A"/>
    <w:rsid w:val="00CA5971"/>
    <w:rsid w:val="00CB0193"/>
    <w:rsid w:val="00CB4593"/>
    <w:rsid w:val="00CB6CF6"/>
    <w:rsid w:val="00CC3FD9"/>
    <w:rsid w:val="00CE4E83"/>
    <w:rsid w:val="00CE715F"/>
    <w:rsid w:val="00CF375F"/>
    <w:rsid w:val="00CF55BA"/>
    <w:rsid w:val="00D12198"/>
    <w:rsid w:val="00D27EAA"/>
    <w:rsid w:val="00D375C8"/>
    <w:rsid w:val="00D41946"/>
    <w:rsid w:val="00D50E0A"/>
    <w:rsid w:val="00D54C3D"/>
    <w:rsid w:val="00D555C6"/>
    <w:rsid w:val="00D55899"/>
    <w:rsid w:val="00D70679"/>
    <w:rsid w:val="00D709B8"/>
    <w:rsid w:val="00D71B7B"/>
    <w:rsid w:val="00D8209D"/>
    <w:rsid w:val="00DA1D70"/>
    <w:rsid w:val="00DA454C"/>
    <w:rsid w:val="00DB156F"/>
    <w:rsid w:val="00DB1F43"/>
    <w:rsid w:val="00DB6F8B"/>
    <w:rsid w:val="00DC2649"/>
    <w:rsid w:val="00DC7953"/>
    <w:rsid w:val="00DD4C41"/>
    <w:rsid w:val="00DD7E42"/>
    <w:rsid w:val="00DE3D24"/>
    <w:rsid w:val="00E040FF"/>
    <w:rsid w:val="00E07B4C"/>
    <w:rsid w:val="00E1344A"/>
    <w:rsid w:val="00E229E2"/>
    <w:rsid w:val="00E36517"/>
    <w:rsid w:val="00E50537"/>
    <w:rsid w:val="00E54EBE"/>
    <w:rsid w:val="00E57683"/>
    <w:rsid w:val="00E66AF3"/>
    <w:rsid w:val="00E7142C"/>
    <w:rsid w:val="00E73CD9"/>
    <w:rsid w:val="00E812C0"/>
    <w:rsid w:val="00EA4BE6"/>
    <w:rsid w:val="00EB0CF3"/>
    <w:rsid w:val="00EB60A2"/>
    <w:rsid w:val="00EC59AB"/>
    <w:rsid w:val="00ED225E"/>
    <w:rsid w:val="00EE002D"/>
    <w:rsid w:val="00EE3264"/>
    <w:rsid w:val="00EE4BE1"/>
    <w:rsid w:val="00EF33AE"/>
    <w:rsid w:val="00EF3426"/>
    <w:rsid w:val="00EF5319"/>
    <w:rsid w:val="00F06A9D"/>
    <w:rsid w:val="00F110C1"/>
    <w:rsid w:val="00F123BB"/>
    <w:rsid w:val="00F16043"/>
    <w:rsid w:val="00F30035"/>
    <w:rsid w:val="00F3352E"/>
    <w:rsid w:val="00F540FD"/>
    <w:rsid w:val="00F606A9"/>
    <w:rsid w:val="00F64D63"/>
    <w:rsid w:val="00F67A84"/>
    <w:rsid w:val="00F940F3"/>
    <w:rsid w:val="00F95471"/>
    <w:rsid w:val="00F95F05"/>
    <w:rsid w:val="00FB243D"/>
    <w:rsid w:val="00FB55E5"/>
    <w:rsid w:val="00FB7D41"/>
    <w:rsid w:val="00FC518A"/>
    <w:rsid w:val="00FD1AFC"/>
    <w:rsid w:val="00FE0819"/>
    <w:rsid w:val="00FE752A"/>
    <w:rsid w:val="00FF2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0E509"/>
  <w15:docId w15:val="{5DB0F275-2BD5-493A-80B1-B7BBD965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899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4F253F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54DA3"/>
    <w:rPr>
      <w:rFonts w:ascii="Segoe UI" w:hAnsi="Segoe UI" w:cs="Segoe UI"/>
      <w:sz w:val="18"/>
      <w:szCs w:val="18"/>
    </w:rPr>
  </w:style>
  <w:style w:type="paragraph" w:customStyle="1" w:styleId="11">
    <w:name w:val="Заголовок1"/>
    <w:basedOn w:val="a"/>
    <w:next w:val="a4"/>
    <w:qFormat/>
    <w:rsid w:val="00D5589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link w:val="a5"/>
    <w:rsid w:val="00D55899"/>
    <w:pPr>
      <w:spacing w:after="140" w:line="276" w:lineRule="auto"/>
    </w:pPr>
  </w:style>
  <w:style w:type="paragraph" w:styleId="a6">
    <w:name w:val="List"/>
    <w:basedOn w:val="a4"/>
    <w:rsid w:val="00D55899"/>
    <w:rPr>
      <w:rFonts w:cs="Lohit Devanagari"/>
    </w:rPr>
  </w:style>
  <w:style w:type="paragraph" w:styleId="a7">
    <w:name w:val="caption"/>
    <w:basedOn w:val="a"/>
    <w:qFormat/>
    <w:rsid w:val="00D5589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D55899"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654DA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9B3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402C3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920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B920A0"/>
    <w:rPr>
      <w:sz w:val="22"/>
    </w:rPr>
  </w:style>
  <w:style w:type="paragraph" w:styleId="ae">
    <w:name w:val="footer"/>
    <w:basedOn w:val="a"/>
    <w:link w:val="af"/>
    <w:uiPriority w:val="99"/>
    <w:unhideWhenUsed/>
    <w:rsid w:val="00B920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B920A0"/>
    <w:rPr>
      <w:sz w:val="22"/>
    </w:rPr>
  </w:style>
  <w:style w:type="character" w:customStyle="1" w:styleId="a5">
    <w:name w:val="Основний текст Знак"/>
    <w:basedOn w:val="a0"/>
    <w:link w:val="a4"/>
    <w:rsid w:val="00035DCC"/>
    <w:rPr>
      <w:sz w:val="22"/>
    </w:rPr>
  </w:style>
  <w:style w:type="character" w:customStyle="1" w:styleId="10">
    <w:name w:val="Заголовок 1 Знак"/>
    <w:basedOn w:val="a0"/>
    <w:link w:val="1"/>
    <w:rsid w:val="004F253F"/>
    <w:rPr>
      <w:rFonts w:ascii="Times New Roman" w:eastAsia="Times New Roman" w:hAnsi="Times New Roman" w:cs="Times New Roman"/>
      <w:b/>
      <w:bCs/>
      <w:sz w:val="32"/>
      <w:szCs w:val="24"/>
      <w:lang w:val="uk-UA" w:eastAsia="x-none"/>
    </w:rPr>
  </w:style>
  <w:style w:type="character" w:customStyle="1" w:styleId="FontStyle31">
    <w:name w:val="Font Style31"/>
    <w:basedOn w:val="a0"/>
    <w:uiPriority w:val="99"/>
    <w:rsid w:val="004A380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3">
    <w:name w:val="Style23"/>
    <w:basedOn w:val="a"/>
    <w:uiPriority w:val="99"/>
    <w:rsid w:val="004A380D"/>
    <w:pPr>
      <w:widowControl w:val="0"/>
      <w:suppressAutoHyphens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4A380D"/>
    <w:rPr>
      <w:rFonts w:ascii="Times New Roman" w:hAnsi="Times New Roman" w:cs="Times New Roman"/>
      <w:sz w:val="14"/>
      <w:szCs w:val="14"/>
    </w:rPr>
  </w:style>
  <w:style w:type="paragraph" w:customStyle="1" w:styleId="TableParagraph">
    <w:name w:val="Table Paragraph"/>
    <w:basedOn w:val="a"/>
    <w:uiPriority w:val="1"/>
    <w:qFormat/>
    <w:rsid w:val="00681CBA"/>
    <w:pPr>
      <w:widowControl w:val="0"/>
      <w:suppressAutoHyphens w:val="0"/>
      <w:spacing w:after="0" w:line="240" w:lineRule="auto"/>
    </w:pPr>
    <w:rPr>
      <w:lang w:val="en-US"/>
    </w:rPr>
  </w:style>
  <w:style w:type="paragraph" w:customStyle="1" w:styleId="Default">
    <w:name w:val="Default"/>
    <w:rsid w:val="00451018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D93E7-6C80-4B5F-89C6-DA8BD672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10</Pages>
  <Words>7784</Words>
  <Characters>4438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S_NS</dc:creator>
  <dc:description/>
  <cp:lastModifiedBy>Илья</cp:lastModifiedBy>
  <cp:revision>253</cp:revision>
  <cp:lastPrinted>2024-12-04T13:05:00Z</cp:lastPrinted>
  <dcterms:created xsi:type="dcterms:W3CDTF">2020-02-04T14:15:00Z</dcterms:created>
  <dcterms:modified xsi:type="dcterms:W3CDTF">2026-01-09T10:26:00Z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