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03" w:rsidRPr="00E74BEB" w:rsidRDefault="00911503" w:rsidP="0091150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4BEB">
        <w:rPr>
          <w:rFonts w:ascii="Times New Roman" w:hAnsi="Times New Roman" w:cs="Times New Roman"/>
          <w:sz w:val="28"/>
          <w:szCs w:val="28"/>
        </w:rPr>
        <w:t>«__»________20__</w:t>
      </w:r>
      <w:r w:rsidR="001E033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74BEB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</w:t>
      </w:r>
      <w:r w:rsidRPr="00E74BE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74BEB">
        <w:rPr>
          <w:rFonts w:ascii="Times New Roman" w:hAnsi="Times New Roman" w:cs="Times New Roman"/>
          <w:sz w:val="28"/>
          <w:szCs w:val="28"/>
        </w:rPr>
        <w:t xml:space="preserve">. </w:t>
      </w:r>
      <w:r w:rsidRPr="00E74BEB">
        <w:rPr>
          <w:rFonts w:ascii="Times New Roman" w:hAnsi="Times New Roman" w:cs="Times New Roman"/>
          <w:sz w:val="28"/>
          <w:szCs w:val="28"/>
          <w:lang w:val="uk-UA"/>
        </w:rPr>
        <w:t>Чорноморськ</w:t>
      </w:r>
    </w:p>
    <w:p w:rsidR="00911503" w:rsidRPr="00E74BEB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1503" w:rsidRPr="00E74BEB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4BEB">
        <w:rPr>
          <w:rFonts w:ascii="Times New Roman" w:hAnsi="Times New Roman" w:cs="Times New Roman"/>
          <w:sz w:val="28"/>
          <w:szCs w:val="28"/>
          <w:lang w:val="uk-UA"/>
        </w:rPr>
        <w:t>АКТ</w:t>
      </w:r>
    </w:p>
    <w:p w:rsidR="00911503" w:rsidRPr="00E74BEB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74BEB">
        <w:rPr>
          <w:rFonts w:ascii="Times New Roman" w:hAnsi="Times New Roman" w:cs="Times New Roman"/>
          <w:sz w:val="28"/>
          <w:szCs w:val="28"/>
          <w:lang w:val="uk-UA"/>
        </w:rPr>
        <w:t>гляду технічного стану</w:t>
      </w:r>
      <w:r w:rsidR="00797D7C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мережі</w:t>
      </w:r>
    </w:p>
    <w:p w:rsidR="00911503" w:rsidRPr="005205CE" w:rsidRDefault="00911503" w:rsidP="009115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Об′єкт: </w:t>
      </w:r>
      <w:r w:rsidR="000B6311">
        <w:rPr>
          <w:rFonts w:ascii="Times New Roman" w:hAnsi="Times New Roman" w:cs="Times New Roman"/>
          <w:sz w:val="24"/>
          <w:szCs w:val="24"/>
          <w:lang w:val="uk-UA"/>
        </w:rPr>
        <w:t>магістральна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теплова мережа на ділянці </w:t>
      </w:r>
      <w:r w:rsidR="000B6311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камери </w:t>
      </w:r>
      <w:r w:rsidR="000B631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К-2</w:t>
      </w:r>
      <w:r w:rsidR="000B631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175">
        <w:rPr>
          <w:rFonts w:ascii="Times New Roman" w:hAnsi="Times New Roman" w:cs="Times New Roman"/>
          <w:sz w:val="24"/>
          <w:szCs w:val="24"/>
          <w:lang w:val="uk-UA"/>
        </w:rPr>
        <w:t>(вул.. Парусна, 3)</w:t>
      </w:r>
      <w:r w:rsidR="000B6311">
        <w:rPr>
          <w:rFonts w:ascii="Times New Roman" w:hAnsi="Times New Roman" w:cs="Times New Roman"/>
          <w:sz w:val="24"/>
          <w:szCs w:val="24"/>
          <w:lang w:val="uk-UA"/>
        </w:rPr>
        <w:t xml:space="preserve"> до ЦТП №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631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175">
        <w:rPr>
          <w:rFonts w:ascii="Times New Roman" w:hAnsi="Times New Roman" w:cs="Times New Roman"/>
          <w:sz w:val="24"/>
          <w:szCs w:val="24"/>
          <w:lang w:val="uk-UA"/>
        </w:rPr>
        <w:t>(вул. Парусна</w:t>
      </w:r>
      <w:r w:rsidR="00CA4DB3">
        <w:rPr>
          <w:rFonts w:ascii="Times New Roman" w:hAnsi="Times New Roman" w:cs="Times New Roman"/>
          <w:sz w:val="24"/>
          <w:szCs w:val="24"/>
          <w:lang w:val="uk-UA"/>
        </w:rPr>
        <w:t>, 3г</w:t>
      </w:r>
      <w:r w:rsidR="00A1317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11503" w:rsidRPr="00E74BEB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74BEB">
        <w:rPr>
          <w:rFonts w:ascii="Times New Roman" w:hAnsi="Times New Roman" w:cs="Times New Roman"/>
          <w:sz w:val="24"/>
          <w:szCs w:val="24"/>
        </w:rPr>
        <w:t>нвентарн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74BEB">
        <w:rPr>
          <w:rFonts w:ascii="Times New Roman" w:hAnsi="Times New Roman" w:cs="Times New Roman"/>
          <w:sz w:val="24"/>
          <w:szCs w:val="24"/>
        </w:rPr>
        <w:t>й номер: №</w:t>
      </w:r>
      <w:r w:rsidR="007D4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22206</w:t>
      </w:r>
      <w:r w:rsidRPr="00E74BEB">
        <w:rPr>
          <w:rFonts w:ascii="Times New Roman" w:hAnsi="Times New Roman" w:cs="Times New Roman"/>
          <w:sz w:val="24"/>
          <w:szCs w:val="24"/>
        </w:rPr>
        <w:t>.</w:t>
      </w:r>
    </w:p>
    <w:p w:rsidR="00911503" w:rsidRPr="00E74BEB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</w:rPr>
        <w:t>Д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74BEB">
        <w:rPr>
          <w:rFonts w:ascii="Times New Roman" w:hAnsi="Times New Roman" w:cs="Times New Roman"/>
          <w:sz w:val="24"/>
          <w:szCs w:val="24"/>
        </w:rPr>
        <w:t>аметр: 2</w:t>
      </w:r>
      <w:r w:rsidRPr="00E74BE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74BEB">
        <w:rPr>
          <w:rFonts w:ascii="Times New Roman" w:hAnsi="Times New Roman" w:cs="Times New Roman"/>
          <w:sz w:val="24"/>
          <w:szCs w:val="24"/>
        </w:rPr>
        <w:t xml:space="preserve"> =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A4DB3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E74BEB">
        <w:rPr>
          <w:rFonts w:ascii="Times New Roman" w:hAnsi="Times New Roman" w:cs="Times New Roman"/>
          <w:sz w:val="24"/>
          <w:szCs w:val="24"/>
        </w:rPr>
        <w:t>мм.</w:t>
      </w:r>
      <w:r w:rsidR="007D4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E74BEB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E74BEB">
        <w:rPr>
          <w:rFonts w:ascii="Times New Roman" w:hAnsi="Times New Roman" w:cs="Times New Roman"/>
          <w:sz w:val="24"/>
          <w:szCs w:val="24"/>
        </w:rPr>
        <w:t xml:space="preserve"> =</w:t>
      </w:r>
      <w:r w:rsidR="00B66B20" w:rsidRPr="00B66B20">
        <w:rPr>
          <w:rFonts w:ascii="Times New Roman" w:hAnsi="Times New Roman" w:cs="Times New Roman"/>
          <w:sz w:val="24"/>
          <w:szCs w:val="24"/>
        </w:rPr>
        <w:t>22</w:t>
      </w:r>
      <w:r w:rsidR="00B66B20" w:rsidRPr="00065907">
        <w:rPr>
          <w:rFonts w:ascii="Times New Roman" w:hAnsi="Times New Roman" w:cs="Times New Roman"/>
          <w:sz w:val="24"/>
          <w:szCs w:val="24"/>
        </w:rPr>
        <w:t>0</w:t>
      </w:r>
      <w:r w:rsidRPr="00E74BEB">
        <w:rPr>
          <w:rFonts w:ascii="Times New Roman" w:hAnsi="Times New Roman" w:cs="Times New Roman"/>
          <w:sz w:val="24"/>
          <w:szCs w:val="24"/>
        </w:rPr>
        <w:t xml:space="preserve"> м.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911503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911503" w:rsidRPr="00E74BEB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Дата вводу в експлуатацію:1987р.</w:t>
      </w:r>
    </w:p>
    <w:p w:rsidR="00911503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Pr="00E74BEB" w:rsidRDefault="00911503" w:rsidP="0091150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Ми, що нижче підписалися, гол. інженер КП «ЧТЕ» Висоцький О.Г., </w:t>
      </w:r>
      <w:r w:rsidR="00313942">
        <w:rPr>
          <w:rFonts w:ascii="Times New Roman" w:hAnsi="Times New Roman" w:cs="Times New Roman"/>
          <w:sz w:val="24"/>
          <w:szCs w:val="24"/>
          <w:lang w:val="uk-UA"/>
        </w:rPr>
        <w:t>начальник ділянки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теплових мереж </w:t>
      </w:r>
      <w:r w:rsidR="00313942">
        <w:rPr>
          <w:rFonts w:ascii="Times New Roman" w:hAnsi="Times New Roman" w:cs="Times New Roman"/>
          <w:sz w:val="24"/>
          <w:szCs w:val="24"/>
          <w:lang w:val="uk-UA"/>
        </w:rPr>
        <w:t xml:space="preserve">та теплових пунктів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Назарчук О.А.,</w:t>
      </w:r>
      <w:r w:rsidRPr="00E74BEB">
        <w:rPr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майстер теплових мереж Андрієнко В.І., слюсар-бригадир Кольца В.І. склали даний акт про те, що був проведений огляд теплової мережі на ділянці </w:t>
      </w:r>
      <w:r w:rsidR="003543F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3543F6"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камери </w:t>
      </w:r>
      <w:r w:rsidR="003543F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543F6" w:rsidRPr="00E74BEB">
        <w:rPr>
          <w:rFonts w:ascii="Times New Roman" w:hAnsi="Times New Roman" w:cs="Times New Roman"/>
          <w:sz w:val="24"/>
          <w:szCs w:val="24"/>
          <w:lang w:val="uk-UA"/>
        </w:rPr>
        <w:t>К-2</w:t>
      </w:r>
      <w:r w:rsidR="003543F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43F6">
        <w:rPr>
          <w:rFonts w:ascii="Times New Roman" w:hAnsi="Times New Roman" w:cs="Times New Roman"/>
          <w:sz w:val="24"/>
          <w:szCs w:val="24"/>
          <w:lang w:val="uk-UA"/>
        </w:rPr>
        <w:t>(вул.. Парусна, 3) до ЦТП №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43F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11503" w:rsidRPr="00E74BEB" w:rsidRDefault="00F47B9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камері МК-20 та оглядових камерах н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>а поверхні трубопроводів присутні сліди сильного корозійного зносу металу та його незначної деформації.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Теплова ізоляція трубопроводів знаходиться в незадовільному стані – частково відсутня, провисає. </w:t>
      </w:r>
      <w:r w:rsidR="001427FA">
        <w:rPr>
          <w:rFonts w:ascii="Times New Roman" w:hAnsi="Times New Roman" w:cs="Times New Roman"/>
          <w:sz w:val="24"/>
          <w:szCs w:val="24"/>
          <w:lang w:val="uk-UA"/>
        </w:rPr>
        <w:t xml:space="preserve">Гідроізоляція будівельних конструкцій порушена.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Є ознаки </w:t>
      </w:r>
      <w:r w:rsidR="00BE29A8" w:rsidRPr="00BE2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29A8">
        <w:rPr>
          <w:rFonts w:ascii="Times New Roman" w:hAnsi="Times New Roman" w:cs="Times New Roman"/>
          <w:sz w:val="24"/>
          <w:szCs w:val="24"/>
          <w:lang w:val="uk-UA"/>
        </w:rPr>
        <w:t xml:space="preserve">потрапляння дощових або грунтових вод та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зволоження теплової</w:t>
      </w:r>
      <w:r w:rsidR="007057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ізоляції. 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Запірна арматура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(засув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BE29A8">
        <w:rPr>
          <w:rFonts w:ascii="Times New Roman" w:hAnsi="Times New Roman" w:cs="Times New Roman"/>
          <w:sz w:val="24"/>
          <w:szCs w:val="24"/>
          <w:lang w:val="uk-UA"/>
        </w:rPr>
        <w:t>, дренажні крани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E668AD">
        <w:rPr>
          <w:rFonts w:ascii="Times New Roman" w:hAnsi="Times New Roman" w:cs="Times New Roman"/>
          <w:sz w:val="24"/>
          <w:szCs w:val="24"/>
          <w:lang w:val="uk-UA"/>
        </w:rPr>
        <w:t>повітроспускачі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) в теплов</w:t>
      </w:r>
      <w:r w:rsidR="00E668A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камер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ах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К-2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4E1E48">
        <w:rPr>
          <w:rFonts w:ascii="Times New Roman" w:hAnsi="Times New Roman" w:cs="Times New Roman"/>
          <w:sz w:val="24"/>
          <w:szCs w:val="24"/>
          <w:lang w:val="uk-UA"/>
        </w:rPr>
        <w:t>ТК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потребує заміни</w:t>
      </w:r>
      <w:r w:rsidR="008E0E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(не тримає тиск</w:t>
      </w:r>
      <w:r w:rsidR="00BE29A8">
        <w:rPr>
          <w:rFonts w:ascii="Times New Roman" w:hAnsi="Times New Roman" w:cs="Times New Roman"/>
          <w:sz w:val="24"/>
          <w:szCs w:val="24"/>
          <w:lang w:val="uk-UA"/>
        </w:rPr>
        <w:t xml:space="preserve"> або знаходиться в незадовільному стані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84CD7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На протязі </w:t>
      </w:r>
      <w:r w:rsidR="00E84CD7">
        <w:rPr>
          <w:rFonts w:ascii="Times New Roman" w:hAnsi="Times New Roman" w:cs="Times New Roman"/>
          <w:sz w:val="24"/>
          <w:szCs w:val="24"/>
          <w:lang w:val="uk-UA"/>
        </w:rPr>
        <w:t xml:space="preserve">опалювального сезону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E84CD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-201</w:t>
      </w:r>
      <w:r w:rsidR="00E84CD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E0E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р.р. на даній ділянці теплової мережі виник порив, при усуненні як</w:t>
      </w:r>
      <w:r w:rsidR="00E84CD7">
        <w:rPr>
          <w:rFonts w:ascii="Times New Roman" w:hAnsi="Times New Roman" w:cs="Times New Roman"/>
          <w:sz w:val="24"/>
          <w:szCs w:val="24"/>
          <w:lang w:val="uk-UA"/>
        </w:rPr>
        <w:t>ого було замінено 10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м.п. трубопроводу. </w:t>
      </w:r>
      <w:r w:rsidR="00386CB0">
        <w:rPr>
          <w:rFonts w:ascii="Times New Roman" w:hAnsi="Times New Roman" w:cs="Times New Roman"/>
          <w:sz w:val="24"/>
          <w:szCs w:val="24"/>
          <w:lang w:val="uk-UA"/>
        </w:rPr>
        <w:t>Під час проведення аварійного ремонту було виявлено, що теплова мережа знаходиться в незадовільному стані.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Виникнення аварійної ситуації на даній ділянці теплових мереж призведе до припинення теплопостачання </w:t>
      </w:r>
      <w:r w:rsidR="003543F6" w:rsidRPr="003543F6">
        <w:rPr>
          <w:rFonts w:ascii="Times New Roman" w:hAnsi="Times New Roman" w:cs="Times New Roman"/>
          <w:sz w:val="24"/>
          <w:szCs w:val="24"/>
        </w:rPr>
        <w:t>6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житлових будинків.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Теплова мережа на ділянці </w:t>
      </w:r>
      <w:r w:rsidR="00F93E21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93E21"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камери </w:t>
      </w:r>
      <w:r w:rsidR="00F93E2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93E21" w:rsidRPr="00E74BEB">
        <w:rPr>
          <w:rFonts w:ascii="Times New Roman" w:hAnsi="Times New Roman" w:cs="Times New Roman"/>
          <w:sz w:val="24"/>
          <w:szCs w:val="24"/>
          <w:lang w:val="uk-UA"/>
        </w:rPr>
        <w:t>К-2</w:t>
      </w:r>
      <w:r w:rsidR="00F93E21">
        <w:rPr>
          <w:rFonts w:ascii="Times New Roman" w:hAnsi="Times New Roman" w:cs="Times New Roman"/>
          <w:sz w:val="24"/>
          <w:szCs w:val="24"/>
          <w:lang w:val="uk-UA"/>
        </w:rPr>
        <w:t>0 до ЦТП №</w:t>
      </w:r>
      <w:r w:rsidR="009C4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3E2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відпрацювала нормативний термін експлуатації та потребує капітального ремонту.</w:t>
      </w:r>
    </w:p>
    <w:p w:rsidR="00911503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Гол. інженер КП «ЧТЕ»                                        Висоцький О.Г.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Pr="00E74BEB" w:rsidRDefault="00200ADE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Нач. ділянки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мереж </w:t>
      </w:r>
      <w:r>
        <w:rPr>
          <w:rFonts w:ascii="Times New Roman" w:hAnsi="Times New Roman" w:cs="Times New Roman"/>
          <w:sz w:val="24"/>
          <w:szCs w:val="24"/>
          <w:lang w:val="uk-UA"/>
        </w:rPr>
        <w:t>та т/пунктів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1503" w:rsidRPr="00E74BEB">
        <w:rPr>
          <w:rFonts w:ascii="Times New Roman" w:hAnsi="Times New Roman" w:cs="Times New Roman"/>
          <w:sz w:val="24"/>
          <w:szCs w:val="24"/>
          <w:lang w:val="uk-UA"/>
        </w:rPr>
        <w:t>Назарчук О.А.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Майстер т/мереж                                                   Андрієнко В.І.</w:t>
      </w:r>
    </w:p>
    <w:p w:rsidR="00911503" w:rsidRPr="00E74BEB" w:rsidRDefault="00911503" w:rsidP="0091150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7883" w:rsidRDefault="00911503" w:rsidP="00AA5BD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</w:rPr>
        <w:t>Сл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E74BEB">
        <w:rPr>
          <w:rFonts w:ascii="Times New Roman" w:hAnsi="Times New Roman" w:cs="Times New Roman"/>
          <w:sz w:val="24"/>
          <w:szCs w:val="24"/>
        </w:rPr>
        <w:t>сар-бригадир                                                  Кольца В.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74BEB">
        <w:rPr>
          <w:rFonts w:ascii="Times New Roman" w:hAnsi="Times New Roman" w:cs="Times New Roman"/>
          <w:sz w:val="24"/>
          <w:szCs w:val="24"/>
        </w:rPr>
        <w:t>.</w:t>
      </w:r>
    </w:p>
    <w:p w:rsidR="00FE1D49" w:rsidRDefault="00FE1D49" w:rsidP="00AA5BD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D49" w:rsidRDefault="00FE1D49" w:rsidP="00AA5BD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E1D49" w:rsidSect="00C75717">
      <w:headerReference w:type="default" r:id="rId6"/>
      <w:headerReference w:type="first" r:id="rId7"/>
      <w:pgSz w:w="11906" w:h="16838"/>
      <w:pgMar w:top="1134" w:right="850" w:bottom="1134" w:left="1701" w:header="285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7B0" w:rsidRDefault="00EE37B0" w:rsidP="00C75717">
      <w:pPr>
        <w:spacing w:after="0" w:line="240" w:lineRule="auto"/>
      </w:pPr>
      <w:r>
        <w:separator/>
      </w:r>
    </w:p>
  </w:endnote>
  <w:endnote w:type="continuationSeparator" w:id="1">
    <w:p w:rsidR="00EE37B0" w:rsidRDefault="00EE37B0" w:rsidP="00C7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7B0" w:rsidRDefault="00EE37B0" w:rsidP="00C75717">
      <w:pPr>
        <w:spacing w:after="0" w:line="240" w:lineRule="auto"/>
      </w:pPr>
      <w:r>
        <w:separator/>
      </w:r>
    </w:p>
  </w:footnote>
  <w:footnote w:type="continuationSeparator" w:id="1">
    <w:p w:rsidR="00EE37B0" w:rsidRDefault="00EE37B0" w:rsidP="00C75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75"/>
      <w:docPartObj>
        <w:docPartGallery w:val="Page Numbers (Top of Page)"/>
        <w:docPartUnique/>
      </w:docPartObj>
    </w:sdtPr>
    <w:sdtContent>
      <w:p w:rsidR="00C75717" w:rsidRDefault="00C75717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75717" w:rsidRDefault="00C757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77"/>
      <w:docPartObj>
        <w:docPartGallery w:val="Page Numbers (Top of Page)"/>
        <w:docPartUnique/>
      </w:docPartObj>
    </w:sdtPr>
    <w:sdtContent>
      <w:p w:rsidR="00C75717" w:rsidRDefault="00C75717">
        <w:pPr>
          <w:pStyle w:val="a3"/>
          <w:jc w:val="center"/>
        </w:pPr>
        <w:r w:rsidRPr="00C757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571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757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75717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C75717">
          <w:rPr>
            <w:rFonts w:ascii="Times New Roman" w:hAnsi="Times New Roman" w:cs="Times New Roman"/>
            <w:sz w:val="24"/>
            <w:szCs w:val="24"/>
            <w:lang w:val="en-US"/>
          </w:rPr>
          <w:t>9</w:t>
        </w:r>
      </w:p>
    </w:sdtContent>
  </w:sdt>
  <w:p w:rsidR="00C75717" w:rsidRPr="00C75717" w:rsidRDefault="00C75717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1503"/>
    <w:rsid w:val="00060BC9"/>
    <w:rsid w:val="00065907"/>
    <w:rsid w:val="00093DF7"/>
    <w:rsid w:val="000A446A"/>
    <w:rsid w:val="000B6311"/>
    <w:rsid w:val="000C7EB6"/>
    <w:rsid w:val="000D32BC"/>
    <w:rsid w:val="001162FA"/>
    <w:rsid w:val="001427FA"/>
    <w:rsid w:val="0015668C"/>
    <w:rsid w:val="00192E20"/>
    <w:rsid w:val="001E0338"/>
    <w:rsid w:val="00200ADE"/>
    <w:rsid w:val="002F429D"/>
    <w:rsid w:val="00313942"/>
    <w:rsid w:val="003543F6"/>
    <w:rsid w:val="003726E1"/>
    <w:rsid w:val="00386CB0"/>
    <w:rsid w:val="003E528B"/>
    <w:rsid w:val="004037F2"/>
    <w:rsid w:val="004043C2"/>
    <w:rsid w:val="00443B04"/>
    <w:rsid w:val="00450893"/>
    <w:rsid w:val="004E1E48"/>
    <w:rsid w:val="00507FF0"/>
    <w:rsid w:val="005261E9"/>
    <w:rsid w:val="00670E07"/>
    <w:rsid w:val="00701BB6"/>
    <w:rsid w:val="0070575A"/>
    <w:rsid w:val="00735851"/>
    <w:rsid w:val="00763253"/>
    <w:rsid w:val="00767AD9"/>
    <w:rsid w:val="00797D7C"/>
    <w:rsid w:val="007A6525"/>
    <w:rsid w:val="007D462A"/>
    <w:rsid w:val="007E3D82"/>
    <w:rsid w:val="00875395"/>
    <w:rsid w:val="008E0E6E"/>
    <w:rsid w:val="00911503"/>
    <w:rsid w:val="009C44E9"/>
    <w:rsid w:val="00A13175"/>
    <w:rsid w:val="00A80602"/>
    <w:rsid w:val="00A94A7F"/>
    <w:rsid w:val="00AA5BD7"/>
    <w:rsid w:val="00B66B20"/>
    <w:rsid w:val="00BE29A8"/>
    <w:rsid w:val="00C16301"/>
    <w:rsid w:val="00C502B4"/>
    <w:rsid w:val="00C543D1"/>
    <w:rsid w:val="00C75717"/>
    <w:rsid w:val="00CA4009"/>
    <w:rsid w:val="00CA4DB3"/>
    <w:rsid w:val="00CB2908"/>
    <w:rsid w:val="00CF24B3"/>
    <w:rsid w:val="00D176CA"/>
    <w:rsid w:val="00D26370"/>
    <w:rsid w:val="00D62AAB"/>
    <w:rsid w:val="00D84B79"/>
    <w:rsid w:val="00DB33A8"/>
    <w:rsid w:val="00DB42F1"/>
    <w:rsid w:val="00DE4408"/>
    <w:rsid w:val="00E668AD"/>
    <w:rsid w:val="00E84CD7"/>
    <w:rsid w:val="00EA4732"/>
    <w:rsid w:val="00EE37B0"/>
    <w:rsid w:val="00F07883"/>
    <w:rsid w:val="00F47B93"/>
    <w:rsid w:val="00F5626D"/>
    <w:rsid w:val="00F81742"/>
    <w:rsid w:val="00F93E21"/>
    <w:rsid w:val="00FE1D49"/>
    <w:rsid w:val="00FE73C2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717"/>
  </w:style>
  <w:style w:type="paragraph" w:styleId="a5">
    <w:name w:val="footer"/>
    <w:basedOn w:val="a"/>
    <w:link w:val="a6"/>
    <w:uiPriority w:val="99"/>
    <w:semiHidden/>
    <w:unhideWhenUsed/>
    <w:rsid w:val="00C75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7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2022-02-14T12:34:00Z</cp:lastPrinted>
  <dcterms:created xsi:type="dcterms:W3CDTF">2019-11-14T08:27:00Z</dcterms:created>
  <dcterms:modified xsi:type="dcterms:W3CDTF">2022-02-14T12:34:00Z</dcterms:modified>
</cp:coreProperties>
</file>