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6761" w14:textId="6BEC2E9E" w:rsidR="003A4CEE" w:rsidRDefault="00D05AE4" w:rsidP="00F514D3">
      <w:pPr>
        <w:pStyle w:val="21"/>
        <w:shd w:val="clear" w:color="auto" w:fill="auto"/>
        <w:spacing w:line="269" w:lineRule="exact"/>
        <w:ind w:left="5670"/>
        <w:rPr>
          <w:rStyle w:val="20pt"/>
        </w:rPr>
      </w:pPr>
      <w:r>
        <w:rPr>
          <w:rStyle w:val="20pt"/>
        </w:rPr>
        <w:t>Додаток</w:t>
      </w:r>
      <w:r w:rsidR="00E06540">
        <w:rPr>
          <w:rStyle w:val="20pt"/>
          <w:lang w:val="ru-RU"/>
        </w:rPr>
        <w:t xml:space="preserve"> 1</w:t>
      </w:r>
      <w:r>
        <w:rPr>
          <w:rStyle w:val="20pt"/>
        </w:rPr>
        <w:t xml:space="preserve"> </w:t>
      </w:r>
      <w:r w:rsidR="00E766A0">
        <w:rPr>
          <w:rStyle w:val="20pt"/>
        </w:rPr>
        <w:t xml:space="preserve"> </w:t>
      </w:r>
      <w:r w:rsidR="00E766A0">
        <w:rPr>
          <w:rStyle w:val="20pt"/>
        </w:rPr>
        <w:br/>
        <w:t>до рішення виконавчого комітету</w:t>
      </w:r>
      <w:r w:rsidR="00E766A0">
        <w:rPr>
          <w:rStyle w:val="20pt"/>
        </w:rPr>
        <w:br/>
        <w:t xml:space="preserve">Чорноморської міської ради </w:t>
      </w:r>
    </w:p>
    <w:p w14:paraId="267EC3F7" w14:textId="16EC8D6E" w:rsidR="00E766A0" w:rsidRDefault="00D05AE4" w:rsidP="00D05AE4">
      <w:pPr>
        <w:pStyle w:val="21"/>
        <w:shd w:val="clear" w:color="auto" w:fill="auto"/>
        <w:spacing w:line="269" w:lineRule="exact"/>
        <w:rPr>
          <w:rStyle w:val="20pt"/>
        </w:rPr>
      </w:pPr>
      <w:r>
        <w:rPr>
          <w:rStyle w:val="20pt"/>
        </w:rPr>
        <w:t xml:space="preserve">                                                                                 </w:t>
      </w:r>
      <w:r w:rsidR="00E12BC4">
        <w:rPr>
          <w:rStyle w:val="20pt"/>
        </w:rPr>
        <w:t>в</w:t>
      </w:r>
      <w:r w:rsidR="001935FF">
        <w:rPr>
          <w:rStyle w:val="20pt"/>
        </w:rPr>
        <w:t>ід</w:t>
      </w:r>
      <w:r w:rsidR="00E12BC4">
        <w:rPr>
          <w:rStyle w:val="20pt"/>
        </w:rPr>
        <w:t xml:space="preserve"> </w:t>
      </w:r>
      <w:r w:rsidR="00E12BC4">
        <w:rPr>
          <w:rStyle w:val="20pt"/>
          <w:lang w:val="ru-RU"/>
        </w:rPr>
        <w:t xml:space="preserve"> 21.04.2022  </w:t>
      </w:r>
      <w:r w:rsidR="00E12BC4">
        <w:rPr>
          <w:rStyle w:val="20pt"/>
        </w:rPr>
        <w:t>№ 94</w:t>
      </w:r>
    </w:p>
    <w:p w14:paraId="5D665C01" w14:textId="1862B931" w:rsidR="00F514D3" w:rsidRDefault="00F514D3" w:rsidP="00F514D3">
      <w:pPr>
        <w:pStyle w:val="21"/>
        <w:shd w:val="clear" w:color="auto" w:fill="auto"/>
        <w:spacing w:line="269" w:lineRule="exact"/>
        <w:ind w:left="5670"/>
      </w:pPr>
    </w:p>
    <w:p w14:paraId="1E6741ED" w14:textId="77777777" w:rsidR="007551E3" w:rsidRDefault="007551E3" w:rsidP="00F514D3">
      <w:pPr>
        <w:pStyle w:val="21"/>
        <w:shd w:val="clear" w:color="auto" w:fill="auto"/>
        <w:spacing w:line="269" w:lineRule="exact"/>
        <w:ind w:left="5670"/>
      </w:pPr>
    </w:p>
    <w:p w14:paraId="6830A223" w14:textId="77777777" w:rsidR="00E766A0" w:rsidRDefault="00E766A0" w:rsidP="00E766A0">
      <w:pPr>
        <w:pStyle w:val="71"/>
        <w:shd w:val="clear" w:color="auto" w:fill="auto"/>
        <w:tabs>
          <w:tab w:val="left" w:leader="underscore" w:pos="8080"/>
        </w:tabs>
        <w:spacing w:line="190" w:lineRule="exact"/>
        <w:jc w:val="right"/>
      </w:pPr>
    </w:p>
    <w:p w14:paraId="2CC8F687" w14:textId="77777777" w:rsidR="00E766A0" w:rsidRDefault="00E766A0" w:rsidP="00F514D3">
      <w:pPr>
        <w:pStyle w:val="21"/>
        <w:shd w:val="clear" w:color="auto" w:fill="auto"/>
        <w:tabs>
          <w:tab w:val="left" w:pos="8557"/>
        </w:tabs>
        <w:spacing w:line="278" w:lineRule="exact"/>
        <w:ind w:firstLine="360"/>
        <w:jc w:val="center"/>
      </w:pPr>
      <w:r>
        <w:rPr>
          <w:rStyle w:val="20pt"/>
        </w:rPr>
        <w:t>Перелік матеріальних цінностей,</w:t>
      </w:r>
      <w:r>
        <w:rPr>
          <w:rStyle w:val="20pt"/>
        </w:rPr>
        <w:br/>
        <w:t xml:space="preserve">які безкоштовно передаються з балансу відділу комунального господарства та благоустрою Чорноморської міської ради </w:t>
      </w:r>
      <w:r w:rsidR="003A4CEE" w:rsidRPr="0061773F">
        <w:rPr>
          <w:rStyle w:val="20pt"/>
          <w:rFonts w:eastAsia="Arial Unicode MS"/>
        </w:rPr>
        <w:t xml:space="preserve">Одеського району </w:t>
      </w:r>
      <w:r>
        <w:rPr>
          <w:rStyle w:val="20pt"/>
        </w:rPr>
        <w:t>Одеської області</w:t>
      </w:r>
    </w:p>
    <w:p w14:paraId="34A65C68" w14:textId="1819D2C8" w:rsidR="003A4CEE" w:rsidRDefault="00E766A0" w:rsidP="00F514D3">
      <w:pPr>
        <w:pStyle w:val="21"/>
        <w:shd w:val="clear" w:color="auto" w:fill="auto"/>
        <w:tabs>
          <w:tab w:val="left" w:pos="1007"/>
        </w:tabs>
        <w:ind w:left="360"/>
        <w:jc w:val="center"/>
      </w:pPr>
      <w:r>
        <w:rPr>
          <w:rStyle w:val="20pt"/>
        </w:rPr>
        <w:t>на</w:t>
      </w:r>
      <w:r w:rsidR="003A4CEE" w:rsidRPr="003A4CEE">
        <w:t xml:space="preserve"> </w:t>
      </w:r>
      <w:r w:rsidR="003A4CEE">
        <w:t xml:space="preserve">баланс </w:t>
      </w:r>
      <w:r w:rsidR="003A4CEE" w:rsidRPr="006A4A8D">
        <w:t>комунальної установи «Територ</w:t>
      </w:r>
      <w:r w:rsidR="003A4CEE">
        <w:t>іал</w:t>
      </w:r>
      <w:r w:rsidR="003A4CEE" w:rsidRPr="006A4A8D">
        <w:t xml:space="preserve">ьний </w:t>
      </w:r>
      <w:r w:rsidR="003A4CEE">
        <w:t xml:space="preserve">центр соціального обслуговування (надання соціальних послуг) Чорноморської </w:t>
      </w:r>
      <w:r w:rsidR="00D05AE4">
        <w:t>міської ради</w:t>
      </w:r>
      <w:r w:rsidR="003A4CEE">
        <w:t xml:space="preserve"> </w:t>
      </w:r>
      <w:r w:rsidR="003A4CEE" w:rsidRPr="006A4A8D">
        <w:rPr>
          <w:rStyle w:val="20pt"/>
          <w:rFonts w:eastAsia="Arial Unicode MS"/>
        </w:rPr>
        <w:t xml:space="preserve">Одеського району </w:t>
      </w:r>
      <w:r w:rsidR="003A4CEE">
        <w:t xml:space="preserve"> Одеської області</w:t>
      </w:r>
    </w:p>
    <w:p w14:paraId="3478C492" w14:textId="77777777" w:rsidR="007551E3" w:rsidRDefault="007551E3" w:rsidP="00F514D3">
      <w:pPr>
        <w:pStyle w:val="21"/>
        <w:shd w:val="clear" w:color="auto" w:fill="auto"/>
        <w:tabs>
          <w:tab w:val="left" w:pos="1007"/>
        </w:tabs>
        <w:ind w:left="360"/>
        <w:jc w:val="center"/>
      </w:pPr>
    </w:p>
    <w:tbl>
      <w:tblPr>
        <w:tblStyle w:val="a4"/>
        <w:tblpPr w:leftFromText="180" w:rightFromText="180" w:vertAnchor="text" w:horzAnchor="margin" w:tblpX="358" w:tblpY="360"/>
        <w:tblW w:w="9389" w:type="dxa"/>
        <w:tblLayout w:type="fixed"/>
        <w:tblLook w:val="04A0" w:firstRow="1" w:lastRow="0" w:firstColumn="1" w:lastColumn="0" w:noHBand="0" w:noVBand="1"/>
      </w:tblPr>
      <w:tblGrid>
        <w:gridCol w:w="568"/>
        <w:gridCol w:w="2726"/>
        <w:gridCol w:w="1701"/>
        <w:gridCol w:w="709"/>
        <w:gridCol w:w="1276"/>
        <w:gridCol w:w="1275"/>
        <w:gridCol w:w="1134"/>
      </w:tblGrid>
      <w:tr w:rsidR="00F514D3" w14:paraId="1E1AD443" w14:textId="77777777" w:rsidTr="00937761">
        <w:tc>
          <w:tcPr>
            <w:tcW w:w="568" w:type="dxa"/>
          </w:tcPr>
          <w:p w14:paraId="68407ACB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№п/п</w:t>
            </w:r>
          </w:p>
        </w:tc>
        <w:tc>
          <w:tcPr>
            <w:tcW w:w="2726" w:type="dxa"/>
          </w:tcPr>
          <w:p w14:paraId="0CB3B350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Найменування цінностей</w:t>
            </w:r>
          </w:p>
        </w:tc>
        <w:tc>
          <w:tcPr>
            <w:tcW w:w="1701" w:type="dxa"/>
          </w:tcPr>
          <w:p w14:paraId="64F2B750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Інвентарний номер</w:t>
            </w:r>
          </w:p>
        </w:tc>
        <w:tc>
          <w:tcPr>
            <w:tcW w:w="709" w:type="dxa"/>
          </w:tcPr>
          <w:p w14:paraId="4E6F5B31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К-ть</w:t>
            </w:r>
          </w:p>
        </w:tc>
        <w:tc>
          <w:tcPr>
            <w:tcW w:w="1276" w:type="dxa"/>
          </w:tcPr>
          <w:p w14:paraId="210A4C8E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Вартість,</w:t>
            </w:r>
          </w:p>
          <w:p w14:paraId="2327B0B0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 xml:space="preserve">грн. </w:t>
            </w:r>
          </w:p>
        </w:tc>
        <w:tc>
          <w:tcPr>
            <w:tcW w:w="1275" w:type="dxa"/>
          </w:tcPr>
          <w:p w14:paraId="44B22641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Сума, грн.</w:t>
            </w:r>
          </w:p>
        </w:tc>
        <w:tc>
          <w:tcPr>
            <w:tcW w:w="1134" w:type="dxa"/>
          </w:tcPr>
          <w:p w14:paraId="01726F0C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 xml:space="preserve">Знос </w:t>
            </w:r>
          </w:p>
        </w:tc>
      </w:tr>
      <w:tr w:rsidR="00F514D3" w14:paraId="4C8E3006" w14:textId="77777777" w:rsidTr="00937761">
        <w:tc>
          <w:tcPr>
            <w:tcW w:w="568" w:type="dxa"/>
          </w:tcPr>
          <w:p w14:paraId="064DCAF6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2726" w:type="dxa"/>
          </w:tcPr>
          <w:p w14:paraId="716FFC52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 xml:space="preserve">Ноутбук </w:t>
            </w:r>
            <w:r>
              <w:rPr>
                <w:lang w:val="en-US"/>
              </w:rPr>
              <w:t>Acer Aspire 5A515-45G</w:t>
            </w:r>
          </w:p>
        </w:tc>
        <w:tc>
          <w:tcPr>
            <w:tcW w:w="1701" w:type="dxa"/>
          </w:tcPr>
          <w:p w14:paraId="702FB9C7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101</w:t>
            </w:r>
            <w:r>
              <w:rPr>
                <w:lang w:val="en-US"/>
              </w:rPr>
              <w:t>46056</w:t>
            </w:r>
          </w:p>
        </w:tc>
        <w:tc>
          <w:tcPr>
            <w:tcW w:w="709" w:type="dxa"/>
          </w:tcPr>
          <w:p w14:paraId="71F703BF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C57AB5A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lang w:val="en-US"/>
              </w:rPr>
              <w:t>20499</w:t>
            </w:r>
            <w:r>
              <w:t>,00</w:t>
            </w:r>
          </w:p>
        </w:tc>
        <w:tc>
          <w:tcPr>
            <w:tcW w:w="1275" w:type="dxa"/>
          </w:tcPr>
          <w:p w14:paraId="3A556400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lang w:val="en-US"/>
              </w:rPr>
              <w:t>20499</w:t>
            </w:r>
            <w:r>
              <w:t>,00</w:t>
            </w:r>
          </w:p>
        </w:tc>
        <w:tc>
          <w:tcPr>
            <w:tcW w:w="1134" w:type="dxa"/>
          </w:tcPr>
          <w:p w14:paraId="78EA38B3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lang w:val="en-US"/>
              </w:rPr>
              <w:t>1537,44</w:t>
            </w:r>
          </w:p>
        </w:tc>
      </w:tr>
      <w:tr w:rsidR="00F514D3" w14:paraId="734D7CB5" w14:textId="77777777" w:rsidTr="00937761">
        <w:tc>
          <w:tcPr>
            <w:tcW w:w="568" w:type="dxa"/>
          </w:tcPr>
          <w:p w14:paraId="05D53FE8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</w:t>
            </w:r>
          </w:p>
        </w:tc>
        <w:tc>
          <w:tcPr>
            <w:tcW w:w="2726" w:type="dxa"/>
          </w:tcPr>
          <w:p w14:paraId="61016612" w14:textId="77777777" w:rsidR="00F514D3" w:rsidRPr="003972CE" w:rsidRDefault="00F514D3" w:rsidP="00937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Багатофункціональний пристрій </w:t>
            </w:r>
            <w:r>
              <w:rPr>
                <w:rFonts w:ascii="Times New Roman" w:hAnsi="Times New Roman" w:cs="Times New Roman"/>
                <w:lang w:val="en-US"/>
              </w:rPr>
              <w:t>Canon-MF3010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DB5A2A0" w14:textId="77777777" w:rsidR="00F514D3" w:rsidRPr="00913E0D" w:rsidRDefault="00F514D3" w:rsidP="00937761">
            <w:pPr>
              <w:pStyle w:val="21"/>
              <w:shd w:val="clear" w:color="auto" w:fill="auto"/>
              <w:spacing w:line="240" w:lineRule="exact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113</w:t>
            </w:r>
            <w:r>
              <w:rPr>
                <w:lang w:val="ru-RU"/>
              </w:rPr>
              <w:t>0051</w:t>
            </w:r>
          </w:p>
        </w:tc>
        <w:tc>
          <w:tcPr>
            <w:tcW w:w="709" w:type="dxa"/>
          </w:tcPr>
          <w:p w14:paraId="0C2C7EB0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204E002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lang w:val="en-US"/>
              </w:rPr>
              <w:t>8925</w:t>
            </w:r>
            <w:r>
              <w:t>,00</w:t>
            </w:r>
          </w:p>
          <w:p w14:paraId="30127DCD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  <w:tc>
          <w:tcPr>
            <w:tcW w:w="1275" w:type="dxa"/>
          </w:tcPr>
          <w:p w14:paraId="5070E97A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lang w:val="ru-RU"/>
              </w:rPr>
              <w:t>8925</w:t>
            </w:r>
            <w:r>
              <w:t>,00</w:t>
            </w:r>
          </w:p>
        </w:tc>
        <w:tc>
          <w:tcPr>
            <w:tcW w:w="1134" w:type="dxa"/>
          </w:tcPr>
          <w:p w14:paraId="16B9DC84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lang w:val="ru-RU"/>
              </w:rPr>
              <w:t>4462,50</w:t>
            </w:r>
          </w:p>
        </w:tc>
      </w:tr>
      <w:tr w:rsidR="00F514D3" w14:paraId="4DDA5267" w14:textId="77777777" w:rsidTr="00937761">
        <w:tc>
          <w:tcPr>
            <w:tcW w:w="568" w:type="dxa"/>
          </w:tcPr>
          <w:p w14:paraId="7EB613E7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3</w:t>
            </w:r>
          </w:p>
        </w:tc>
        <w:tc>
          <w:tcPr>
            <w:tcW w:w="2726" w:type="dxa"/>
          </w:tcPr>
          <w:p w14:paraId="2A267157" w14:textId="00034145" w:rsidR="00F514D3" w:rsidRPr="003972CE" w:rsidRDefault="00F514D3" w:rsidP="00937761">
            <w:pPr>
              <w:jc w:val="center"/>
              <w:rPr>
                <w:rFonts w:ascii="Times New Roman" w:hAnsi="Times New Roman" w:cs="Times New Roman"/>
              </w:rPr>
            </w:pPr>
            <w:r w:rsidRPr="00913E0D">
              <w:rPr>
                <w:rFonts w:ascii="Times New Roman" w:hAnsi="Times New Roman" w:cs="Times New Roman"/>
              </w:rPr>
              <w:t>МИШ</w:t>
            </w:r>
            <w:r w:rsidR="00D05AE4">
              <w:rPr>
                <w:rFonts w:ascii="Times New Roman" w:hAnsi="Times New Roman" w:cs="Times New Roman"/>
              </w:rPr>
              <w:t>А</w:t>
            </w:r>
            <w:r w:rsidRPr="00913E0D">
              <w:rPr>
                <w:rFonts w:ascii="Times New Roman" w:hAnsi="Times New Roman" w:cs="Times New Roman"/>
              </w:rPr>
              <w:t xml:space="preserve"> VINGA</w:t>
            </w:r>
          </w:p>
        </w:tc>
        <w:tc>
          <w:tcPr>
            <w:tcW w:w="1701" w:type="dxa"/>
          </w:tcPr>
          <w:p w14:paraId="1FD6EA27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  <w:tc>
          <w:tcPr>
            <w:tcW w:w="709" w:type="dxa"/>
          </w:tcPr>
          <w:p w14:paraId="12E1A1F4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50EC190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lang w:val="ru-RU"/>
              </w:rPr>
              <w:t>220</w:t>
            </w:r>
            <w:r>
              <w:t>,00</w:t>
            </w:r>
          </w:p>
        </w:tc>
        <w:tc>
          <w:tcPr>
            <w:tcW w:w="1275" w:type="dxa"/>
          </w:tcPr>
          <w:p w14:paraId="5224ACCB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lang w:val="ru-RU"/>
              </w:rPr>
              <w:t>220</w:t>
            </w:r>
            <w:r>
              <w:t>,00</w:t>
            </w:r>
          </w:p>
        </w:tc>
        <w:tc>
          <w:tcPr>
            <w:tcW w:w="1134" w:type="dxa"/>
          </w:tcPr>
          <w:p w14:paraId="6405CEC5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</w:tr>
      <w:tr w:rsidR="00F514D3" w14:paraId="7EED7E96" w14:textId="77777777" w:rsidTr="00937761">
        <w:tc>
          <w:tcPr>
            <w:tcW w:w="568" w:type="dxa"/>
          </w:tcPr>
          <w:p w14:paraId="4B981667" w14:textId="77777777" w:rsidR="00F514D3" w:rsidRPr="006306DB" w:rsidRDefault="00F514D3" w:rsidP="00937761">
            <w:pPr>
              <w:pStyle w:val="21"/>
              <w:shd w:val="clear" w:color="auto" w:fill="auto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26" w:type="dxa"/>
          </w:tcPr>
          <w:p w14:paraId="24A05738" w14:textId="77777777" w:rsidR="00F514D3" w:rsidRPr="003972CE" w:rsidRDefault="00F514D3" w:rsidP="00937761">
            <w:pPr>
              <w:pStyle w:val="21"/>
              <w:shd w:val="clear" w:color="auto" w:fill="auto"/>
              <w:spacing w:line="240" w:lineRule="exact"/>
              <w:jc w:val="center"/>
              <w:rPr>
                <w:highlight w:val="yellow"/>
              </w:rPr>
            </w:pPr>
            <w:proofErr w:type="spellStart"/>
            <w:r>
              <w:rPr>
                <w:lang w:val="ru-RU"/>
              </w:rPr>
              <w:t>Накопичувач</w:t>
            </w:r>
            <w:proofErr w:type="spellEnd"/>
            <w:r>
              <w:rPr>
                <w:lang w:val="ru-RU"/>
              </w:rPr>
              <w:t xml:space="preserve"> </w:t>
            </w:r>
            <w:r w:rsidRPr="00913E0D">
              <w:t>TRANSCEND</w:t>
            </w:r>
            <w:r>
              <w:rPr>
                <w:lang w:val="ru-RU"/>
              </w:rPr>
              <w:t xml:space="preserve"> 64</w:t>
            </w:r>
            <w:r>
              <w:rPr>
                <w:lang w:val="en-US"/>
              </w:rPr>
              <w:t>GB</w:t>
            </w:r>
            <w:r w:rsidRPr="00913E0D">
              <w:t xml:space="preserve"> </w:t>
            </w:r>
          </w:p>
        </w:tc>
        <w:tc>
          <w:tcPr>
            <w:tcW w:w="1701" w:type="dxa"/>
          </w:tcPr>
          <w:p w14:paraId="363EC51A" w14:textId="77777777" w:rsidR="00F514D3" w:rsidRPr="003972CE" w:rsidRDefault="00F514D3" w:rsidP="00937761">
            <w:pPr>
              <w:pStyle w:val="21"/>
              <w:shd w:val="clear" w:color="auto" w:fill="auto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14:paraId="211C5468" w14:textId="77777777" w:rsidR="00F514D3" w:rsidRPr="009F3F40" w:rsidRDefault="00F514D3" w:rsidP="00937761">
            <w:pPr>
              <w:pStyle w:val="21"/>
              <w:shd w:val="clear" w:color="auto" w:fill="auto"/>
              <w:spacing w:line="240" w:lineRule="exact"/>
              <w:jc w:val="center"/>
              <w:rPr>
                <w:lang w:val="en-US"/>
              </w:rPr>
            </w:pPr>
            <w:r w:rsidRPr="009F3F40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14:paraId="56DEEB14" w14:textId="77777777" w:rsidR="00F514D3" w:rsidRPr="009F3F40" w:rsidRDefault="00F514D3" w:rsidP="00937761">
            <w:pPr>
              <w:pStyle w:val="21"/>
              <w:shd w:val="clear" w:color="auto" w:fill="auto"/>
              <w:spacing w:line="240" w:lineRule="exact"/>
              <w:jc w:val="center"/>
              <w:rPr>
                <w:lang w:val="en-US"/>
              </w:rPr>
            </w:pPr>
            <w:r w:rsidRPr="009F3F40">
              <w:rPr>
                <w:lang w:val="en-US"/>
              </w:rPr>
              <w:t>330,00</w:t>
            </w:r>
          </w:p>
        </w:tc>
        <w:tc>
          <w:tcPr>
            <w:tcW w:w="1275" w:type="dxa"/>
          </w:tcPr>
          <w:p w14:paraId="40ED3B2D" w14:textId="77777777" w:rsidR="00F514D3" w:rsidRPr="009F3F40" w:rsidRDefault="00F514D3" w:rsidP="00937761">
            <w:pPr>
              <w:pStyle w:val="21"/>
              <w:shd w:val="clear" w:color="auto" w:fill="auto"/>
              <w:spacing w:line="240" w:lineRule="exact"/>
              <w:jc w:val="center"/>
              <w:rPr>
                <w:lang w:val="en-US"/>
              </w:rPr>
            </w:pPr>
            <w:r w:rsidRPr="009F3F40">
              <w:rPr>
                <w:lang w:val="en-US"/>
              </w:rPr>
              <w:t>330,00</w:t>
            </w:r>
          </w:p>
        </w:tc>
        <w:tc>
          <w:tcPr>
            <w:tcW w:w="1134" w:type="dxa"/>
          </w:tcPr>
          <w:p w14:paraId="6804102D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</w:tr>
      <w:tr w:rsidR="00F514D3" w14:paraId="51ED3339" w14:textId="77777777" w:rsidTr="00937761">
        <w:tc>
          <w:tcPr>
            <w:tcW w:w="568" w:type="dxa"/>
          </w:tcPr>
          <w:p w14:paraId="781E4470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  <w:tc>
          <w:tcPr>
            <w:tcW w:w="2726" w:type="dxa"/>
          </w:tcPr>
          <w:p w14:paraId="3C3477F2" w14:textId="77777777" w:rsidR="00F514D3" w:rsidRPr="003972CE" w:rsidRDefault="00F514D3" w:rsidP="00937761">
            <w:pPr>
              <w:pStyle w:val="2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3972CE">
              <w:rPr>
                <w:b/>
              </w:rPr>
              <w:t xml:space="preserve">Разом </w:t>
            </w:r>
          </w:p>
        </w:tc>
        <w:tc>
          <w:tcPr>
            <w:tcW w:w="1701" w:type="dxa"/>
          </w:tcPr>
          <w:p w14:paraId="43EA511C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  <w:tc>
          <w:tcPr>
            <w:tcW w:w="709" w:type="dxa"/>
          </w:tcPr>
          <w:p w14:paraId="0F3682FB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94B8890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  <w:tc>
          <w:tcPr>
            <w:tcW w:w="1275" w:type="dxa"/>
          </w:tcPr>
          <w:p w14:paraId="21C2CAB1" w14:textId="77777777" w:rsidR="00F514D3" w:rsidRDefault="00F514D3" w:rsidP="00937761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lang w:val="en-US"/>
              </w:rPr>
              <w:t>29974</w:t>
            </w:r>
            <w:r>
              <w:rPr>
                <w:lang w:val="ru-RU"/>
              </w:rPr>
              <w:t>,00</w:t>
            </w:r>
          </w:p>
        </w:tc>
        <w:tc>
          <w:tcPr>
            <w:tcW w:w="1134" w:type="dxa"/>
          </w:tcPr>
          <w:p w14:paraId="48E69BA0" w14:textId="77777777" w:rsidR="00F514D3" w:rsidRPr="009F3F40" w:rsidRDefault="00F514D3" w:rsidP="00937761">
            <w:pPr>
              <w:pStyle w:val="21"/>
              <w:shd w:val="clear" w:color="auto" w:fill="auto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5999,94</w:t>
            </w:r>
          </w:p>
        </w:tc>
      </w:tr>
    </w:tbl>
    <w:p w14:paraId="6D33C092" w14:textId="77777777" w:rsidR="00E766A0" w:rsidRDefault="00E766A0" w:rsidP="003A4CEE">
      <w:pPr>
        <w:pStyle w:val="21"/>
        <w:shd w:val="clear" w:color="auto" w:fill="auto"/>
        <w:tabs>
          <w:tab w:val="left" w:pos="8557"/>
        </w:tabs>
        <w:spacing w:line="278" w:lineRule="exact"/>
        <w:ind w:firstLine="360"/>
        <w:jc w:val="center"/>
        <w:rPr>
          <w:rStyle w:val="20pt"/>
        </w:rPr>
      </w:pPr>
      <w:r>
        <w:rPr>
          <w:rStyle w:val="20pt"/>
        </w:rPr>
        <w:t xml:space="preserve"> </w:t>
      </w:r>
    </w:p>
    <w:p w14:paraId="756F831E" w14:textId="77777777" w:rsidR="00E766A0" w:rsidRDefault="00E766A0" w:rsidP="00E766A0">
      <w:pPr>
        <w:pStyle w:val="21"/>
        <w:shd w:val="clear" w:color="auto" w:fill="auto"/>
        <w:spacing w:line="278" w:lineRule="exact"/>
        <w:jc w:val="center"/>
      </w:pPr>
    </w:p>
    <w:p w14:paraId="22447697" w14:textId="77777777" w:rsidR="00E766A0" w:rsidRDefault="00E766A0" w:rsidP="00E766A0">
      <w:pPr>
        <w:pStyle w:val="21"/>
        <w:shd w:val="clear" w:color="auto" w:fill="auto"/>
        <w:spacing w:line="240" w:lineRule="exact"/>
        <w:jc w:val="center"/>
      </w:pPr>
    </w:p>
    <w:p w14:paraId="77F06248" w14:textId="77777777" w:rsidR="00D05AE4" w:rsidRDefault="00D05AE4" w:rsidP="00E766A0">
      <w:pPr>
        <w:pStyle w:val="21"/>
        <w:shd w:val="clear" w:color="auto" w:fill="auto"/>
        <w:spacing w:line="240" w:lineRule="exact"/>
        <w:jc w:val="center"/>
      </w:pPr>
    </w:p>
    <w:p w14:paraId="12EB399D" w14:textId="77777777" w:rsidR="00D05AE4" w:rsidRDefault="00D05AE4" w:rsidP="00E766A0">
      <w:pPr>
        <w:pStyle w:val="21"/>
        <w:shd w:val="clear" w:color="auto" w:fill="auto"/>
        <w:spacing w:line="240" w:lineRule="exact"/>
        <w:jc w:val="center"/>
      </w:pPr>
    </w:p>
    <w:p w14:paraId="650DED69" w14:textId="77777777" w:rsidR="00D05AE4" w:rsidRDefault="00D05AE4" w:rsidP="00E766A0">
      <w:pPr>
        <w:pStyle w:val="21"/>
        <w:shd w:val="clear" w:color="auto" w:fill="auto"/>
        <w:spacing w:line="240" w:lineRule="exact"/>
        <w:jc w:val="center"/>
      </w:pPr>
    </w:p>
    <w:p w14:paraId="3A314D6E" w14:textId="5BE8F426" w:rsidR="00D05AE4" w:rsidRPr="00D05AE4" w:rsidRDefault="00D05AE4" w:rsidP="00937761">
      <w:pPr>
        <w:ind w:firstLine="851"/>
        <w:rPr>
          <w:rFonts w:ascii="Times New Roman" w:hAnsi="Times New Roman" w:cs="Times New Roman"/>
        </w:rPr>
      </w:pPr>
      <w:r w:rsidRPr="00D05AE4">
        <w:rPr>
          <w:rFonts w:ascii="Times New Roman" w:hAnsi="Times New Roman" w:cs="Times New Roman"/>
        </w:rPr>
        <w:t xml:space="preserve">        Начальник відділу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05AE4">
        <w:rPr>
          <w:rFonts w:ascii="Times New Roman" w:hAnsi="Times New Roman" w:cs="Times New Roman"/>
        </w:rPr>
        <w:t xml:space="preserve">     Оксана КІЛАР</w:t>
      </w:r>
    </w:p>
    <w:p w14:paraId="5BF752D3" w14:textId="77777777" w:rsidR="00D05AE4" w:rsidRDefault="00D05AE4" w:rsidP="00D05AE4">
      <w:pPr>
        <w:pStyle w:val="21"/>
        <w:shd w:val="clear" w:color="auto" w:fill="auto"/>
        <w:spacing w:line="240" w:lineRule="exact"/>
        <w:jc w:val="both"/>
      </w:pPr>
    </w:p>
    <w:p w14:paraId="37864A29" w14:textId="77777777" w:rsidR="00E766A0" w:rsidRDefault="00E766A0" w:rsidP="00E766A0">
      <w:pPr>
        <w:rPr>
          <w:sz w:val="2"/>
          <w:szCs w:val="2"/>
        </w:rPr>
      </w:pPr>
    </w:p>
    <w:p w14:paraId="35D7CF6D" w14:textId="77777777" w:rsidR="00E11033" w:rsidRPr="00E11033" w:rsidRDefault="00E11033" w:rsidP="00504FF8">
      <w:pPr>
        <w:pStyle w:val="21"/>
        <w:shd w:val="clear" w:color="auto" w:fill="auto"/>
        <w:spacing w:line="269" w:lineRule="exact"/>
        <w:jc w:val="both"/>
        <w:rPr>
          <w:rStyle w:val="20pt"/>
        </w:rPr>
      </w:pPr>
    </w:p>
    <w:p w14:paraId="333D5BD8" w14:textId="77777777" w:rsidR="00E11033" w:rsidRPr="00E11033" w:rsidRDefault="00E11033" w:rsidP="00504FF8">
      <w:pPr>
        <w:pStyle w:val="21"/>
        <w:shd w:val="clear" w:color="auto" w:fill="auto"/>
        <w:spacing w:line="269" w:lineRule="exact"/>
        <w:jc w:val="both"/>
        <w:rPr>
          <w:rStyle w:val="20pt"/>
        </w:rPr>
      </w:pPr>
    </w:p>
    <w:p w14:paraId="53F93FBD" w14:textId="77777777" w:rsidR="00E11033" w:rsidRPr="00E11033" w:rsidRDefault="00E11033">
      <w:pPr>
        <w:pStyle w:val="21"/>
        <w:shd w:val="clear" w:color="auto" w:fill="auto"/>
        <w:spacing w:line="269" w:lineRule="exact"/>
        <w:rPr>
          <w:rStyle w:val="20pt"/>
        </w:rPr>
      </w:pPr>
    </w:p>
    <w:p w14:paraId="1C0F206F" w14:textId="77777777" w:rsidR="00E11033" w:rsidRPr="00E11033" w:rsidRDefault="00E11033">
      <w:pPr>
        <w:pStyle w:val="21"/>
        <w:shd w:val="clear" w:color="auto" w:fill="auto"/>
        <w:spacing w:line="269" w:lineRule="exact"/>
        <w:rPr>
          <w:rStyle w:val="20pt"/>
        </w:rPr>
      </w:pPr>
    </w:p>
    <w:p w14:paraId="0B5C15F3" w14:textId="77777777" w:rsidR="00E11033" w:rsidRPr="00E11033" w:rsidRDefault="00E11033">
      <w:pPr>
        <w:pStyle w:val="21"/>
        <w:shd w:val="clear" w:color="auto" w:fill="auto"/>
        <w:spacing w:line="269" w:lineRule="exact"/>
        <w:rPr>
          <w:rStyle w:val="20pt"/>
        </w:rPr>
      </w:pPr>
    </w:p>
    <w:p w14:paraId="66C2B3A9" w14:textId="77777777" w:rsidR="00E11033" w:rsidRPr="00E11033" w:rsidRDefault="00E11033">
      <w:pPr>
        <w:pStyle w:val="21"/>
        <w:shd w:val="clear" w:color="auto" w:fill="auto"/>
        <w:spacing w:line="269" w:lineRule="exact"/>
        <w:rPr>
          <w:rStyle w:val="20pt"/>
        </w:rPr>
      </w:pPr>
    </w:p>
    <w:p w14:paraId="567356ED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21DA9798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59F65F5C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5BB52EA7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50CB9B87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2E1A623C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4537699E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79DBB9B9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7D70DA8D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6D7D463C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79FC651A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62BF99A5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6B762AE0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2F57CEB5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56A1CEFE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188ECCEE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39587418" w14:textId="77777777" w:rsidR="00C35000" w:rsidRDefault="00C35000" w:rsidP="00E11033">
      <w:pPr>
        <w:pStyle w:val="21"/>
        <w:shd w:val="clear" w:color="auto" w:fill="auto"/>
        <w:spacing w:line="269" w:lineRule="exact"/>
        <w:jc w:val="right"/>
        <w:rPr>
          <w:rStyle w:val="20pt"/>
        </w:rPr>
      </w:pPr>
    </w:p>
    <w:p w14:paraId="30517206" w14:textId="77777777" w:rsidR="00C35000" w:rsidRDefault="00C35000" w:rsidP="00F514D3">
      <w:pPr>
        <w:pStyle w:val="21"/>
        <w:shd w:val="clear" w:color="auto" w:fill="auto"/>
        <w:spacing w:line="269" w:lineRule="exact"/>
        <w:rPr>
          <w:rStyle w:val="20pt"/>
        </w:rPr>
      </w:pPr>
    </w:p>
    <w:p w14:paraId="78D2C51D" w14:textId="77777777" w:rsidR="00887FCC" w:rsidRDefault="00887FCC" w:rsidP="00F514D3">
      <w:pPr>
        <w:pStyle w:val="21"/>
        <w:shd w:val="clear" w:color="auto" w:fill="auto"/>
        <w:spacing w:line="269" w:lineRule="exact"/>
        <w:rPr>
          <w:rStyle w:val="20pt"/>
        </w:rPr>
      </w:pPr>
    </w:p>
    <w:p w14:paraId="13D2F357" w14:textId="77777777" w:rsidR="00F514D3" w:rsidRDefault="00F514D3" w:rsidP="00F514D3">
      <w:pPr>
        <w:pStyle w:val="21"/>
        <w:shd w:val="clear" w:color="auto" w:fill="auto"/>
        <w:spacing w:line="269" w:lineRule="exact"/>
        <w:rPr>
          <w:rStyle w:val="20pt"/>
          <w:lang w:val="ru-RU"/>
        </w:rPr>
      </w:pPr>
    </w:p>
    <w:p w14:paraId="66E75DBF" w14:textId="77777777" w:rsidR="00A65157" w:rsidRPr="00A65157" w:rsidRDefault="00A65157" w:rsidP="00F514D3">
      <w:pPr>
        <w:pStyle w:val="21"/>
        <w:shd w:val="clear" w:color="auto" w:fill="auto"/>
        <w:spacing w:line="269" w:lineRule="exact"/>
        <w:rPr>
          <w:rStyle w:val="20pt"/>
          <w:lang w:val="ru-RU"/>
        </w:rPr>
      </w:pPr>
    </w:p>
    <w:p w14:paraId="3F901BEF" w14:textId="7591D31A" w:rsidR="006306DB" w:rsidRDefault="00D64F38" w:rsidP="00F514D3">
      <w:pPr>
        <w:pStyle w:val="21"/>
        <w:shd w:val="clear" w:color="auto" w:fill="auto"/>
        <w:spacing w:line="269" w:lineRule="exact"/>
        <w:ind w:left="5670"/>
        <w:rPr>
          <w:rStyle w:val="20pt"/>
        </w:rPr>
      </w:pPr>
      <w:r>
        <w:rPr>
          <w:rStyle w:val="20pt"/>
        </w:rPr>
        <w:t xml:space="preserve">Додаток </w:t>
      </w:r>
      <w:r w:rsidR="00E06540">
        <w:rPr>
          <w:rStyle w:val="20pt"/>
          <w:lang w:val="ru-RU"/>
        </w:rPr>
        <w:t>2</w:t>
      </w:r>
      <w:r>
        <w:rPr>
          <w:rStyle w:val="20pt"/>
        </w:rPr>
        <w:br/>
        <w:t>до рішення виконавчого комітету</w:t>
      </w:r>
      <w:r>
        <w:rPr>
          <w:rStyle w:val="20pt"/>
        </w:rPr>
        <w:br/>
        <w:t xml:space="preserve">Чорноморської міської ради </w:t>
      </w:r>
    </w:p>
    <w:p w14:paraId="168C6BCE" w14:textId="77777777" w:rsidR="00034AC6" w:rsidRDefault="006306DB" w:rsidP="00F514D3">
      <w:pPr>
        <w:pStyle w:val="21"/>
        <w:shd w:val="clear" w:color="auto" w:fill="auto"/>
        <w:spacing w:line="269" w:lineRule="exact"/>
        <w:ind w:left="5670"/>
        <w:rPr>
          <w:rStyle w:val="20pt"/>
        </w:rPr>
      </w:pPr>
      <w:proofErr w:type="spellStart"/>
      <w:r>
        <w:rPr>
          <w:rStyle w:val="20pt"/>
          <w:rFonts w:eastAsia="Arial Unicode MS"/>
          <w:lang w:val="ru-RU"/>
        </w:rPr>
        <w:t>Одеського</w:t>
      </w:r>
      <w:proofErr w:type="spellEnd"/>
      <w:r>
        <w:rPr>
          <w:rStyle w:val="20pt"/>
          <w:rFonts w:eastAsia="Arial Unicode MS"/>
          <w:lang w:val="ru-RU"/>
        </w:rPr>
        <w:t xml:space="preserve"> району </w:t>
      </w:r>
      <w:r w:rsidR="00D64F38">
        <w:rPr>
          <w:rStyle w:val="20pt"/>
        </w:rPr>
        <w:t>Одеської області</w:t>
      </w:r>
    </w:p>
    <w:p w14:paraId="2E0107D6" w14:textId="749FEC3C" w:rsidR="00E12BC4" w:rsidRDefault="00E12BC4" w:rsidP="00E12BC4">
      <w:pPr>
        <w:pStyle w:val="21"/>
        <w:shd w:val="clear" w:color="auto" w:fill="auto"/>
        <w:spacing w:line="269" w:lineRule="exact"/>
        <w:rPr>
          <w:rStyle w:val="20pt"/>
        </w:rPr>
      </w:pPr>
      <w:r>
        <w:rPr>
          <w:rStyle w:val="20pt"/>
          <w:lang w:val="ru-RU"/>
        </w:rPr>
        <w:t xml:space="preserve">                                                                                 </w:t>
      </w:r>
      <w:r>
        <w:rPr>
          <w:rStyle w:val="20pt"/>
        </w:rPr>
        <w:t xml:space="preserve">від </w:t>
      </w:r>
      <w:r>
        <w:rPr>
          <w:rStyle w:val="20pt"/>
          <w:lang w:val="ru-RU"/>
        </w:rPr>
        <w:t xml:space="preserve"> 21.04.2022  </w:t>
      </w:r>
      <w:r>
        <w:rPr>
          <w:rStyle w:val="20pt"/>
        </w:rPr>
        <w:t>№ 94</w:t>
      </w:r>
    </w:p>
    <w:p w14:paraId="2410785B" w14:textId="679DDBAA" w:rsidR="00E766A0" w:rsidRDefault="00E766A0" w:rsidP="00F514D3">
      <w:pPr>
        <w:pStyle w:val="21"/>
        <w:shd w:val="clear" w:color="auto" w:fill="auto"/>
        <w:spacing w:line="269" w:lineRule="exact"/>
        <w:ind w:left="5670"/>
        <w:rPr>
          <w:rStyle w:val="20pt"/>
        </w:rPr>
      </w:pPr>
    </w:p>
    <w:p w14:paraId="1ECE1E15" w14:textId="77777777" w:rsidR="00F514D3" w:rsidRDefault="00F514D3" w:rsidP="00F514D3">
      <w:pPr>
        <w:pStyle w:val="21"/>
        <w:shd w:val="clear" w:color="auto" w:fill="auto"/>
        <w:spacing w:line="269" w:lineRule="exact"/>
        <w:ind w:left="5670"/>
      </w:pPr>
    </w:p>
    <w:p w14:paraId="26E60F94" w14:textId="77777777" w:rsidR="00034AC6" w:rsidRDefault="00034AC6" w:rsidP="00E11033">
      <w:pPr>
        <w:pStyle w:val="71"/>
        <w:shd w:val="clear" w:color="auto" w:fill="auto"/>
        <w:tabs>
          <w:tab w:val="left" w:leader="underscore" w:pos="8080"/>
        </w:tabs>
        <w:spacing w:line="190" w:lineRule="exact"/>
        <w:jc w:val="right"/>
      </w:pPr>
    </w:p>
    <w:p w14:paraId="62F07668" w14:textId="77777777" w:rsidR="00E11033" w:rsidRDefault="00D64F38" w:rsidP="00F514D3">
      <w:pPr>
        <w:pStyle w:val="21"/>
        <w:shd w:val="clear" w:color="auto" w:fill="auto"/>
        <w:tabs>
          <w:tab w:val="left" w:pos="8557"/>
        </w:tabs>
        <w:spacing w:line="278" w:lineRule="exact"/>
        <w:jc w:val="center"/>
      </w:pPr>
      <w:r>
        <w:rPr>
          <w:rStyle w:val="20pt"/>
        </w:rPr>
        <w:t>Перелік матеріальних цінностей,</w:t>
      </w:r>
      <w:r>
        <w:rPr>
          <w:rStyle w:val="20pt"/>
        </w:rPr>
        <w:br/>
        <w:t>які б</w:t>
      </w:r>
      <w:r w:rsidR="00E11033">
        <w:rPr>
          <w:rStyle w:val="20pt"/>
        </w:rPr>
        <w:t xml:space="preserve">езкоштовно передаються з </w:t>
      </w:r>
      <w:r w:rsidR="00282B30">
        <w:rPr>
          <w:rStyle w:val="20pt"/>
        </w:rPr>
        <w:t xml:space="preserve">балансу </w:t>
      </w:r>
      <w:r w:rsidR="00E11033">
        <w:rPr>
          <w:rStyle w:val="20pt"/>
        </w:rPr>
        <w:t xml:space="preserve">відділу комунального господарства та благоустрою Чорноморської міської ради </w:t>
      </w:r>
      <w:r w:rsidR="006306DB" w:rsidRPr="006306DB">
        <w:rPr>
          <w:rStyle w:val="20pt"/>
          <w:rFonts w:eastAsia="Arial Unicode MS"/>
        </w:rPr>
        <w:t xml:space="preserve">Одеського району </w:t>
      </w:r>
      <w:r w:rsidR="00E11033">
        <w:rPr>
          <w:rStyle w:val="20pt"/>
        </w:rPr>
        <w:t>Одеської області</w:t>
      </w:r>
    </w:p>
    <w:p w14:paraId="3DFB6539" w14:textId="77777777" w:rsidR="00034AC6" w:rsidRDefault="00D64F38" w:rsidP="00F514D3">
      <w:pPr>
        <w:pStyle w:val="21"/>
        <w:shd w:val="clear" w:color="auto" w:fill="auto"/>
        <w:tabs>
          <w:tab w:val="left" w:pos="8557"/>
        </w:tabs>
        <w:spacing w:line="278" w:lineRule="exact"/>
        <w:jc w:val="center"/>
      </w:pPr>
      <w:r>
        <w:rPr>
          <w:rStyle w:val="20pt"/>
        </w:rPr>
        <w:t>на баланс</w:t>
      </w:r>
      <w:r w:rsidR="00976601" w:rsidRPr="00976601">
        <w:t xml:space="preserve"> </w:t>
      </w:r>
      <w:r w:rsidR="006306DB">
        <w:t xml:space="preserve">управління капітального будівництва </w:t>
      </w:r>
      <w:r w:rsidR="006306DB" w:rsidRPr="00440538">
        <w:t xml:space="preserve"> Чорноморської міської ради </w:t>
      </w:r>
      <w:r w:rsidR="006306DB" w:rsidRPr="006306DB">
        <w:rPr>
          <w:rStyle w:val="20pt"/>
          <w:rFonts w:eastAsia="Arial Unicode MS"/>
        </w:rPr>
        <w:t xml:space="preserve">Одеського району </w:t>
      </w:r>
      <w:r w:rsidR="006306DB">
        <w:t>Одеської області</w:t>
      </w:r>
    </w:p>
    <w:tbl>
      <w:tblPr>
        <w:tblStyle w:val="a4"/>
        <w:tblpPr w:leftFromText="180" w:rightFromText="180" w:vertAnchor="text" w:horzAnchor="margin" w:tblpX="500" w:tblpY="320"/>
        <w:tblW w:w="9247" w:type="dxa"/>
        <w:tblLayout w:type="fixed"/>
        <w:tblLook w:val="04A0" w:firstRow="1" w:lastRow="0" w:firstColumn="1" w:lastColumn="0" w:noHBand="0" w:noVBand="1"/>
      </w:tblPr>
      <w:tblGrid>
        <w:gridCol w:w="742"/>
        <w:gridCol w:w="2552"/>
        <w:gridCol w:w="1559"/>
        <w:gridCol w:w="709"/>
        <w:gridCol w:w="1276"/>
        <w:gridCol w:w="1275"/>
        <w:gridCol w:w="1134"/>
      </w:tblGrid>
      <w:tr w:rsidR="00887FCC" w14:paraId="5444BDF9" w14:textId="77777777" w:rsidTr="00C534EF">
        <w:tc>
          <w:tcPr>
            <w:tcW w:w="742" w:type="dxa"/>
          </w:tcPr>
          <w:p w14:paraId="4057EFBC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ind w:right="-108"/>
              <w:jc w:val="center"/>
            </w:pPr>
            <w:r>
              <w:t>№п/п</w:t>
            </w:r>
          </w:p>
        </w:tc>
        <w:tc>
          <w:tcPr>
            <w:tcW w:w="2552" w:type="dxa"/>
          </w:tcPr>
          <w:p w14:paraId="0894E13B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Найменування цінностей</w:t>
            </w:r>
          </w:p>
        </w:tc>
        <w:tc>
          <w:tcPr>
            <w:tcW w:w="1559" w:type="dxa"/>
          </w:tcPr>
          <w:p w14:paraId="5291576B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Інвентарний номер</w:t>
            </w:r>
          </w:p>
        </w:tc>
        <w:tc>
          <w:tcPr>
            <w:tcW w:w="709" w:type="dxa"/>
          </w:tcPr>
          <w:p w14:paraId="2CD38C8C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К-ть</w:t>
            </w:r>
          </w:p>
        </w:tc>
        <w:tc>
          <w:tcPr>
            <w:tcW w:w="1276" w:type="dxa"/>
          </w:tcPr>
          <w:p w14:paraId="4AC3A72F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Вартість,</w:t>
            </w:r>
          </w:p>
          <w:p w14:paraId="4EF1851F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 xml:space="preserve">грн. </w:t>
            </w:r>
          </w:p>
        </w:tc>
        <w:tc>
          <w:tcPr>
            <w:tcW w:w="1275" w:type="dxa"/>
          </w:tcPr>
          <w:p w14:paraId="228CE84E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Сума, грн.</w:t>
            </w:r>
          </w:p>
        </w:tc>
        <w:tc>
          <w:tcPr>
            <w:tcW w:w="1134" w:type="dxa"/>
          </w:tcPr>
          <w:p w14:paraId="12B8BD59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 xml:space="preserve">Знос </w:t>
            </w:r>
          </w:p>
        </w:tc>
      </w:tr>
      <w:tr w:rsidR="00887FCC" w14:paraId="5DF3264C" w14:textId="77777777" w:rsidTr="00C534EF">
        <w:tc>
          <w:tcPr>
            <w:tcW w:w="742" w:type="dxa"/>
          </w:tcPr>
          <w:p w14:paraId="6C38CD99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5A34661C" w14:textId="77777777" w:rsidR="00887FCC" w:rsidRPr="00A75D88" w:rsidRDefault="00887FCC" w:rsidP="00C534EF">
            <w:pPr>
              <w:pStyle w:val="2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75D88">
              <w:rPr>
                <w:sz w:val="22"/>
                <w:szCs w:val="22"/>
              </w:rPr>
              <w:t>истемний блок</w:t>
            </w:r>
          </w:p>
        </w:tc>
        <w:tc>
          <w:tcPr>
            <w:tcW w:w="1559" w:type="dxa"/>
          </w:tcPr>
          <w:p w14:paraId="273E2002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10146028</w:t>
            </w:r>
          </w:p>
        </w:tc>
        <w:tc>
          <w:tcPr>
            <w:tcW w:w="709" w:type="dxa"/>
          </w:tcPr>
          <w:p w14:paraId="155EAC6B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C09477B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3331,00</w:t>
            </w:r>
          </w:p>
        </w:tc>
        <w:tc>
          <w:tcPr>
            <w:tcW w:w="1275" w:type="dxa"/>
          </w:tcPr>
          <w:p w14:paraId="3B0825E1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3331,00</w:t>
            </w:r>
          </w:p>
        </w:tc>
        <w:tc>
          <w:tcPr>
            <w:tcW w:w="1134" w:type="dxa"/>
          </w:tcPr>
          <w:p w14:paraId="42A20DAB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2747,00</w:t>
            </w:r>
          </w:p>
        </w:tc>
      </w:tr>
      <w:tr w:rsidR="00887FCC" w14:paraId="232FAD4E" w14:textId="77777777" w:rsidTr="00C534EF">
        <w:tc>
          <w:tcPr>
            <w:tcW w:w="742" w:type="dxa"/>
          </w:tcPr>
          <w:p w14:paraId="54110EE5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2D754680" w14:textId="77777777" w:rsidR="00887FCC" w:rsidRPr="00A75D88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5D88">
              <w:rPr>
                <w:rFonts w:ascii="Times New Roman" w:hAnsi="Times New Roman" w:cs="Times New Roman"/>
                <w:sz w:val="22"/>
                <w:szCs w:val="22"/>
              </w:rPr>
              <w:t>истемний блок</w:t>
            </w:r>
          </w:p>
        </w:tc>
        <w:tc>
          <w:tcPr>
            <w:tcW w:w="1559" w:type="dxa"/>
          </w:tcPr>
          <w:p w14:paraId="071E7824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10146042</w:t>
            </w:r>
          </w:p>
        </w:tc>
        <w:tc>
          <w:tcPr>
            <w:tcW w:w="709" w:type="dxa"/>
          </w:tcPr>
          <w:p w14:paraId="36F3B62D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EA09F8F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2998,00</w:t>
            </w:r>
          </w:p>
        </w:tc>
        <w:tc>
          <w:tcPr>
            <w:tcW w:w="1275" w:type="dxa"/>
          </w:tcPr>
          <w:p w14:paraId="3316082B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2998,00</w:t>
            </w:r>
          </w:p>
        </w:tc>
        <w:tc>
          <w:tcPr>
            <w:tcW w:w="1134" w:type="dxa"/>
          </w:tcPr>
          <w:p w14:paraId="6F441D94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1848,77</w:t>
            </w:r>
          </w:p>
        </w:tc>
      </w:tr>
      <w:tr w:rsidR="00887FCC" w14:paraId="5FAF51B4" w14:textId="77777777" w:rsidTr="00C534EF">
        <w:tc>
          <w:tcPr>
            <w:tcW w:w="742" w:type="dxa"/>
          </w:tcPr>
          <w:p w14:paraId="77184A98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79F2B16F" w14:textId="77777777" w:rsidR="00887FCC" w:rsidRPr="00A75D88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5D88">
              <w:rPr>
                <w:rFonts w:ascii="Times New Roman" w:hAnsi="Times New Roman" w:cs="Times New Roman"/>
                <w:sz w:val="22"/>
                <w:szCs w:val="22"/>
              </w:rPr>
              <w:t>Кондиціонер СН-S09X</w:t>
            </w:r>
          </w:p>
        </w:tc>
        <w:tc>
          <w:tcPr>
            <w:tcW w:w="1559" w:type="dxa"/>
          </w:tcPr>
          <w:p w14:paraId="6E8DF837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10146038</w:t>
            </w:r>
          </w:p>
        </w:tc>
        <w:tc>
          <w:tcPr>
            <w:tcW w:w="709" w:type="dxa"/>
          </w:tcPr>
          <w:p w14:paraId="577850C9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DC02422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7950,00</w:t>
            </w:r>
          </w:p>
        </w:tc>
        <w:tc>
          <w:tcPr>
            <w:tcW w:w="1275" w:type="dxa"/>
          </w:tcPr>
          <w:p w14:paraId="0F370286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7950,00</w:t>
            </w:r>
          </w:p>
        </w:tc>
        <w:tc>
          <w:tcPr>
            <w:tcW w:w="1134" w:type="dxa"/>
          </w:tcPr>
          <w:p w14:paraId="4C687DCF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2915,00</w:t>
            </w:r>
          </w:p>
        </w:tc>
      </w:tr>
      <w:tr w:rsidR="00887FCC" w14:paraId="08594EA3" w14:textId="77777777" w:rsidTr="00C534EF">
        <w:tc>
          <w:tcPr>
            <w:tcW w:w="742" w:type="dxa"/>
          </w:tcPr>
          <w:p w14:paraId="63DE489F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6194DA9F" w14:textId="77777777" w:rsidR="00887FCC" w:rsidRPr="00A75D88" w:rsidRDefault="00887FCC" w:rsidP="00C534E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75D88">
              <w:rPr>
                <w:rFonts w:ascii="Times New Roman" w:hAnsi="Times New Roman" w:cs="Times New Roman"/>
                <w:sz w:val="22"/>
                <w:szCs w:val="22"/>
              </w:rPr>
              <w:t xml:space="preserve">Клавіатура </w:t>
            </w:r>
            <w:r w:rsidRPr="00A75D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Logitech k120</w:t>
            </w:r>
          </w:p>
        </w:tc>
        <w:tc>
          <w:tcPr>
            <w:tcW w:w="1559" w:type="dxa"/>
          </w:tcPr>
          <w:p w14:paraId="2693DDF4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  <w:tc>
          <w:tcPr>
            <w:tcW w:w="709" w:type="dxa"/>
          </w:tcPr>
          <w:p w14:paraId="11B6AB77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7DCB532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367,00</w:t>
            </w:r>
          </w:p>
        </w:tc>
        <w:tc>
          <w:tcPr>
            <w:tcW w:w="1275" w:type="dxa"/>
          </w:tcPr>
          <w:p w14:paraId="59200525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734,00</w:t>
            </w:r>
          </w:p>
        </w:tc>
        <w:tc>
          <w:tcPr>
            <w:tcW w:w="1134" w:type="dxa"/>
          </w:tcPr>
          <w:p w14:paraId="3C724F4F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</w:tr>
      <w:tr w:rsidR="00887FCC" w14:paraId="5DFA5C9E" w14:textId="77777777" w:rsidTr="00C534EF">
        <w:tc>
          <w:tcPr>
            <w:tcW w:w="742" w:type="dxa"/>
          </w:tcPr>
          <w:p w14:paraId="652A7AE2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29B92EBB" w14:textId="77777777" w:rsidR="00887FCC" w:rsidRPr="00A75D88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5D88">
              <w:rPr>
                <w:rFonts w:ascii="Times New Roman" w:hAnsi="Times New Roman" w:cs="Times New Roman"/>
                <w:sz w:val="22"/>
                <w:szCs w:val="22"/>
              </w:rPr>
              <w:t xml:space="preserve">Миша </w:t>
            </w:r>
            <w:r w:rsidRPr="00A75D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Logitech</w:t>
            </w:r>
            <w:r w:rsidRPr="00A75D88">
              <w:rPr>
                <w:rFonts w:ascii="Times New Roman" w:hAnsi="Times New Roman" w:cs="Times New Roman"/>
                <w:sz w:val="22"/>
                <w:szCs w:val="22"/>
              </w:rPr>
              <w:t xml:space="preserve"> М90</w:t>
            </w:r>
          </w:p>
        </w:tc>
        <w:tc>
          <w:tcPr>
            <w:tcW w:w="1559" w:type="dxa"/>
          </w:tcPr>
          <w:p w14:paraId="404294B9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  <w:tc>
          <w:tcPr>
            <w:tcW w:w="709" w:type="dxa"/>
          </w:tcPr>
          <w:p w14:paraId="55506069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78F88DF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220,00</w:t>
            </w:r>
          </w:p>
        </w:tc>
        <w:tc>
          <w:tcPr>
            <w:tcW w:w="1275" w:type="dxa"/>
          </w:tcPr>
          <w:p w14:paraId="288275A1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440,00</w:t>
            </w:r>
          </w:p>
        </w:tc>
        <w:tc>
          <w:tcPr>
            <w:tcW w:w="1134" w:type="dxa"/>
          </w:tcPr>
          <w:p w14:paraId="2FE7782E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</w:tr>
      <w:tr w:rsidR="00887FCC" w14:paraId="0F324A9E" w14:textId="77777777" w:rsidTr="00C534EF">
        <w:tc>
          <w:tcPr>
            <w:tcW w:w="742" w:type="dxa"/>
          </w:tcPr>
          <w:p w14:paraId="68C0066B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29C31BBA" w14:textId="77777777" w:rsidR="00887FCC" w:rsidRPr="00A75D88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5D88">
              <w:rPr>
                <w:rFonts w:ascii="Times New Roman" w:hAnsi="Times New Roman" w:cs="Times New Roman"/>
                <w:sz w:val="22"/>
                <w:szCs w:val="22"/>
              </w:rPr>
              <w:t>Акустична система</w:t>
            </w:r>
          </w:p>
        </w:tc>
        <w:tc>
          <w:tcPr>
            <w:tcW w:w="1559" w:type="dxa"/>
          </w:tcPr>
          <w:p w14:paraId="3D0B74C7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  <w:tc>
          <w:tcPr>
            <w:tcW w:w="709" w:type="dxa"/>
          </w:tcPr>
          <w:p w14:paraId="7B8BD7B2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EDECCF6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299,00</w:t>
            </w:r>
          </w:p>
        </w:tc>
        <w:tc>
          <w:tcPr>
            <w:tcW w:w="1275" w:type="dxa"/>
          </w:tcPr>
          <w:p w14:paraId="0469D89B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299,00</w:t>
            </w:r>
          </w:p>
        </w:tc>
        <w:tc>
          <w:tcPr>
            <w:tcW w:w="1134" w:type="dxa"/>
          </w:tcPr>
          <w:p w14:paraId="6BA7609D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</w:tr>
      <w:tr w:rsidR="00887FCC" w14:paraId="4217906C" w14:textId="77777777" w:rsidTr="00C534EF">
        <w:tc>
          <w:tcPr>
            <w:tcW w:w="742" w:type="dxa"/>
          </w:tcPr>
          <w:p w14:paraId="17655250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25138268" w14:textId="77777777" w:rsidR="00887FCC" w:rsidRPr="00A75D88" w:rsidRDefault="00887FCC" w:rsidP="00C534EF">
            <w:pPr>
              <w:pStyle w:val="2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</w:t>
            </w:r>
          </w:p>
        </w:tc>
        <w:tc>
          <w:tcPr>
            <w:tcW w:w="1559" w:type="dxa"/>
          </w:tcPr>
          <w:p w14:paraId="787EA439" w14:textId="77777777" w:rsidR="00887FCC" w:rsidRPr="001935FF" w:rsidRDefault="00887FCC" w:rsidP="00C534EF">
            <w:pPr>
              <w:pStyle w:val="21"/>
              <w:shd w:val="clear" w:color="auto" w:fill="auto"/>
              <w:spacing w:line="240" w:lineRule="exact"/>
            </w:pPr>
          </w:p>
        </w:tc>
        <w:tc>
          <w:tcPr>
            <w:tcW w:w="709" w:type="dxa"/>
          </w:tcPr>
          <w:p w14:paraId="2D6F13BF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95555BD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211,32</w:t>
            </w:r>
          </w:p>
        </w:tc>
        <w:tc>
          <w:tcPr>
            <w:tcW w:w="1275" w:type="dxa"/>
          </w:tcPr>
          <w:p w14:paraId="79C6F4D8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211,32</w:t>
            </w:r>
          </w:p>
        </w:tc>
        <w:tc>
          <w:tcPr>
            <w:tcW w:w="1134" w:type="dxa"/>
          </w:tcPr>
          <w:p w14:paraId="60AC03B8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</w:tr>
      <w:tr w:rsidR="00887FCC" w14:paraId="0D05D60F" w14:textId="77777777" w:rsidTr="00C534EF">
        <w:tc>
          <w:tcPr>
            <w:tcW w:w="742" w:type="dxa"/>
          </w:tcPr>
          <w:p w14:paraId="1D0C4C43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7BD675B0" w14:textId="77777777" w:rsidR="00887FCC" w:rsidRPr="00A75D88" w:rsidRDefault="00887FCC" w:rsidP="00C534EF">
            <w:pPr>
              <w:pStyle w:val="2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Калькулятор </w:t>
            </w:r>
          </w:p>
        </w:tc>
        <w:tc>
          <w:tcPr>
            <w:tcW w:w="1559" w:type="dxa"/>
          </w:tcPr>
          <w:p w14:paraId="6D6DC87C" w14:textId="77777777" w:rsidR="00887FCC" w:rsidRPr="001935FF" w:rsidRDefault="00887FCC" w:rsidP="00C534EF">
            <w:pPr>
              <w:pStyle w:val="21"/>
              <w:shd w:val="clear" w:color="auto" w:fill="auto"/>
              <w:spacing w:line="240" w:lineRule="exact"/>
            </w:pPr>
          </w:p>
        </w:tc>
        <w:tc>
          <w:tcPr>
            <w:tcW w:w="709" w:type="dxa"/>
          </w:tcPr>
          <w:p w14:paraId="27B13E73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5B58FED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91,00</w:t>
            </w:r>
          </w:p>
        </w:tc>
        <w:tc>
          <w:tcPr>
            <w:tcW w:w="1275" w:type="dxa"/>
          </w:tcPr>
          <w:p w14:paraId="315F623F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91,00</w:t>
            </w:r>
          </w:p>
        </w:tc>
        <w:tc>
          <w:tcPr>
            <w:tcW w:w="1134" w:type="dxa"/>
          </w:tcPr>
          <w:p w14:paraId="3348DAFC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45,50</w:t>
            </w:r>
          </w:p>
        </w:tc>
      </w:tr>
      <w:tr w:rsidR="00887FCC" w14:paraId="146A5D70" w14:textId="77777777" w:rsidTr="00C534EF">
        <w:tc>
          <w:tcPr>
            <w:tcW w:w="742" w:type="dxa"/>
          </w:tcPr>
          <w:p w14:paraId="33F1AF21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9</w:t>
            </w:r>
          </w:p>
        </w:tc>
        <w:tc>
          <w:tcPr>
            <w:tcW w:w="2552" w:type="dxa"/>
          </w:tcPr>
          <w:p w14:paraId="59D848DF" w14:textId="77777777" w:rsidR="00887FCC" w:rsidRPr="005036EE" w:rsidRDefault="00887FCC" w:rsidP="00C534EF">
            <w:pPr>
              <w:pStyle w:val="2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5036EE">
              <w:rPr>
                <w:sz w:val="22"/>
                <w:szCs w:val="22"/>
              </w:rPr>
              <w:t xml:space="preserve">Жалюзі </w:t>
            </w:r>
            <w:proofErr w:type="spellStart"/>
            <w:r w:rsidRPr="005036EE">
              <w:rPr>
                <w:sz w:val="22"/>
                <w:szCs w:val="22"/>
              </w:rPr>
              <w:t>горізонтальні</w:t>
            </w:r>
            <w:proofErr w:type="spellEnd"/>
          </w:p>
        </w:tc>
        <w:tc>
          <w:tcPr>
            <w:tcW w:w="1559" w:type="dxa"/>
          </w:tcPr>
          <w:p w14:paraId="59708294" w14:textId="77777777" w:rsidR="00887FCC" w:rsidRPr="001935FF" w:rsidRDefault="00887FCC" w:rsidP="00C534EF">
            <w:pPr>
              <w:pStyle w:val="21"/>
              <w:shd w:val="clear" w:color="auto" w:fill="auto"/>
              <w:spacing w:line="240" w:lineRule="exact"/>
              <w:ind w:left="-141" w:right="-216"/>
            </w:pPr>
          </w:p>
        </w:tc>
        <w:tc>
          <w:tcPr>
            <w:tcW w:w="709" w:type="dxa"/>
          </w:tcPr>
          <w:p w14:paraId="4C4E535D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3E0EA54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147,00</w:t>
            </w:r>
          </w:p>
        </w:tc>
        <w:tc>
          <w:tcPr>
            <w:tcW w:w="1275" w:type="dxa"/>
          </w:tcPr>
          <w:p w14:paraId="168A86AA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441,00</w:t>
            </w:r>
          </w:p>
        </w:tc>
        <w:tc>
          <w:tcPr>
            <w:tcW w:w="1134" w:type="dxa"/>
          </w:tcPr>
          <w:p w14:paraId="5B5CDBD5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220,50</w:t>
            </w:r>
          </w:p>
        </w:tc>
      </w:tr>
      <w:tr w:rsidR="00887FCC" w14:paraId="46AC052E" w14:textId="77777777" w:rsidTr="00C534EF">
        <w:tc>
          <w:tcPr>
            <w:tcW w:w="742" w:type="dxa"/>
          </w:tcPr>
          <w:p w14:paraId="4F8F4A1C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471AE565" w14:textId="77777777" w:rsidR="00887FCC" w:rsidRPr="005036EE" w:rsidRDefault="00887FCC" w:rsidP="00C534E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Шафа для  паперів КШ-9</w:t>
            </w:r>
          </w:p>
        </w:tc>
        <w:tc>
          <w:tcPr>
            <w:tcW w:w="1559" w:type="dxa"/>
          </w:tcPr>
          <w:p w14:paraId="6DDF29A2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03B77">
              <w:rPr>
                <w:rFonts w:ascii="Times New Roman" w:hAnsi="Times New Roman" w:cs="Times New Roman"/>
              </w:rPr>
              <w:t>11130062</w:t>
            </w:r>
          </w:p>
        </w:tc>
        <w:tc>
          <w:tcPr>
            <w:tcW w:w="709" w:type="dxa"/>
          </w:tcPr>
          <w:p w14:paraId="254D12CE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8D7327E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1900,00</w:t>
            </w:r>
          </w:p>
        </w:tc>
        <w:tc>
          <w:tcPr>
            <w:tcW w:w="1275" w:type="dxa"/>
          </w:tcPr>
          <w:p w14:paraId="12B8D475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14:paraId="57BB4752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950,00</w:t>
            </w:r>
          </w:p>
        </w:tc>
      </w:tr>
      <w:tr w:rsidR="00887FCC" w14:paraId="0BB6E0D4" w14:textId="77777777" w:rsidTr="00C534EF">
        <w:tc>
          <w:tcPr>
            <w:tcW w:w="742" w:type="dxa"/>
          </w:tcPr>
          <w:p w14:paraId="504FA13B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11</w:t>
            </w:r>
          </w:p>
        </w:tc>
        <w:tc>
          <w:tcPr>
            <w:tcW w:w="2552" w:type="dxa"/>
          </w:tcPr>
          <w:p w14:paraId="19E94760" w14:textId="77777777" w:rsidR="00887FCC" w:rsidRPr="005036EE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Шафа для паперів КШ-9</w:t>
            </w:r>
          </w:p>
        </w:tc>
        <w:tc>
          <w:tcPr>
            <w:tcW w:w="1559" w:type="dxa"/>
          </w:tcPr>
          <w:p w14:paraId="2563F9C8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</w:rPr>
            </w:pPr>
            <w:r w:rsidRPr="00103B77">
              <w:rPr>
                <w:rFonts w:ascii="Times New Roman" w:hAnsi="Times New Roman" w:cs="Times New Roman"/>
              </w:rPr>
              <w:t>11130063</w:t>
            </w:r>
          </w:p>
        </w:tc>
        <w:tc>
          <w:tcPr>
            <w:tcW w:w="709" w:type="dxa"/>
          </w:tcPr>
          <w:p w14:paraId="07722136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070C6E5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1900,00</w:t>
            </w:r>
          </w:p>
        </w:tc>
        <w:tc>
          <w:tcPr>
            <w:tcW w:w="1275" w:type="dxa"/>
          </w:tcPr>
          <w:p w14:paraId="418B1476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14:paraId="0F9CC178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950,00</w:t>
            </w:r>
          </w:p>
        </w:tc>
      </w:tr>
      <w:tr w:rsidR="00887FCC" w14:paraId="7B258839" w14:textId="77777777" w:rsidTr="00C534EF">
        <w:tc>
          <w:tcPr>
            <w:tcW w:w="742" w:type="dxa"/>
          </w:tcPr>
          <w:p w14:paraId="01DBDC64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12</w:t>
            </w:r>
          </w:p>
        </w:tc>
        <w:tc>
          <w:tcPr>
            <w:tcW w:w="2552" w:type="dxa"/>
          </w:tcPr>
          <w:p w14:paraId="6AA2A4B8" w14:textId="77777777" w:rsidR="00887FCC" w:rsidRPr="005036EE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Крісло офісне RADON</w:t>
            </w:r>
          </w:p>
        </w:tc>
        <w:tc>
          <w:tcPr>
            <w:tcW w:w="1559" w:type="dxa"/>
          </w:tcPr>
          <w:p w14:paraId="7C96101E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</w:rPr>
            </w:pPr>
            <w:r w:rsidRPr="00103B77">
              <w:rPr>
                <w:rFonts w:ascii="Times New Roman" w:hAnsi="Times New Roman" w:cs="Times New Roman"/>
              </w:rPr>
              <w:t>11130067</w:t>
            </w:r>
          </w:p>
        </w:tc>
        <w:tc>
          <w:tcPr>
            <w:tcW w:w="709" w:type="dxa"/>
          </w:tcPr>
          <w:p w14:paraId="23F5479C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3C8F721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2367,00</w:t>
            </w:r>
          </w:p>
        </w:tc>
        <w:tc>
          <w:tcPr>
            <w:tcW w:w="1275" w:type="dxa"/>
          </w:tcPr>
          <w:p w14:paraId="1FBD5D18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2367,00</w:t>
            </w:r>
          </w:p>
        </w:tc>
        <w:tc>
          <w:tcPr>
            <w:tcW w:w="1134" w:type="dxa"/>
          </w:tcPr>
          <w:p w14:paraId="3EA92CB9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1183,50</w:t>
            </w:r>
          </w:p>
        </w:tc>
      </w:tr>
      <w:tr w:rsidR="00887FCC" w14:paraId="1296F6FE" w14:textId="77777777" w:rsidTr="00C534EF">
        <w:tc>
          <w:tcPr>
            <w:tcW w:w="742" w:type="dxa"/>
          </w:tcPr>
          <w:p w14:paraId="69E7FCCC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13</w:t>
            </w:r>
          </w:p>
        </w:tc>
        <w:tc>
          <w:tcPr>
            <w:tcW w:w="2552" w:type="dxa"/>
          </w:tcPr>
          <w:p w14:paraId="03DA1553" w14:textId="77777777" w:rsidR="00887FCC" w:rsidRPr="005036EE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Крісло офісне RADON</w:t>
            </w:r>
          </w:p>
        </w:tc>
        <w:tc>
          <w:tcPr>
            <w:tcW w:w="1559" w:type="dxa"/>
          </w:tcPr>
          <w:p w14:paraId="6070C440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</w:rPr>
            </w:pPr>
            <w:r w:rsidRPr="00103B77">
              <w:rPr>
                <w:rFonts w:ascii="Times New Roman" w:hAnsi="Times New Roman" w:cs="Times New Roman"/>
              </w:rPr>
              <w:t>11130068</w:t>
            </w:r>
          </w:p>
        </w:tc>
        <w:tc>
          <w:tcPr>
            <w:tcW w:w="709" w:type="dxa"/>
          </w:tcPr>
          <w:p w14:paraId="6125C6CE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148BAD6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2367,00</w:t>
            </w:r>
          </w:p>
        </w:tc>
        <w:tc>
          <w:tcPr>
            <w:tcW w:w="1275" w:type="dxa"/>
          </w:tcPr>
          <w:p w14:paraId="5E3449BB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2367,00</w:t>
            </w:r>
          </w:p>
        </w:tc>
        <w:tc>
          <w:tcPr>
            <w:tcW w:w="1134" w:type="dxa"/>
          </w:tcPr>
          <w:p w14:paraId="16FD684C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1183,50</w:t>
            </w:r>
          </w:p>
        </w:tc>
      </w:tr>
      <w:tr w:rsidR="00887FCC" w14:paraId="7F8FFAC4" w14:textId="77777777" w:rsidTr="00C534EF">
        <w:tc>
          <w:tcPr>
            <w:tcW w:w="742" w:type="dxa"/>
          </w:tcPr>
          <w:p w14:paraId="448E1769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14</w:t>
            </w:r>
          </w:p>
        </w:tc>
        <w:tc>
          <w:tcPr>
            <w:tcW w:w="2552" w:type="dxa"/>
          </w:tcPr>
          <w:p w14:paraId="1A24E645" w14:textId="77777777" w:rsidR="00887FCC" w:rsidRPr="005036EE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Стілець "Квест"</w:t>
            </w:r>
          </w:p>
        </w:tc>
        <w:tc>
          <w:tcPr>
            <w:tcW w:w="1559" w:type="dxa"/>
          </w:tcPr>
          <w:p w14:paraId="14A2B7B7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</w:rPr>
            </w:pPr>
            <w:r w:rsidRPr="00103B77">
              <w:rPr>
                <w:rFonts w:ascii="Times New Roman" w:hAnsi="Times New Roman" w:cs="Times New Roman"/>
              </w:rPr>
              <w:t>11130054</w:t>
            </w:r>
          </w:p>
        </w:tc>
        <w:tc>
          <w:tcPr>
            <w:tcW w:w="709" w:type="dxa"/>
          </w:tcPr>
          <w:p w14:paraId="416EA85E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D3E0387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850,00</w:t>
            </w:r>
          </w:p>
        </w:tc>
        <w:tc>
          <w:tcPr>
            <w:tcW w:w="1275" w:type="dxa"/>
          </w:tcPr>
          <w:p w14:paraId="5F1A22AA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850,00</w:t>
            </w:r>
          </w:p>
        </w:tc>
        <w:tc>
          <w:tcPr>
            <w:tcW w:w="1134" w:type="dxa"/>
          </w:tcPr>
          <w:p w14:paraId="08B0BEAF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425,00</w:t>
            </w:r>
          </w:p>
        </w:tc>
      </w:tr>
      <w:tr w:rsidR="00887FCC" w14:paraId="779FCCEE" w14:textId="77777777" w:rsidTr="00C534EF">
        <w:tc>
          <w:tcPr>
            <w:tcW w:w="742" w:type="dxa"/>
          </w:tcPr>
          <w:p w14:paraId="51941E13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15</w:t>
            </w:r>
          </w:p>
        </w:tc>
        <w:tc>
          <w:tcPr>
            <w:tcW w:w="2552" w:type="dxa"/>
          </w:tcPr>
          <w:p w14:paraId="3A5295E5" w14:textId="77777777" w:rsidR="00887FCC" w:rsidRPr="005036EE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Стілець "Квест"</w:t>
            </w:r>
          </w:p>
        </w:tc>
        <w:tc>
          <w:tcPr>
            <w:tcW w:w="1559" w:type="dxa"/>
          </w:tcPr>
          <w:p w14:paraId="0D4D479D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</w:rPr>
            </w:pPr>
            <w:r w:rsidRPr="00103B77">
              <w:rPr>
                <w:rFonts w:ascii="Times New Roman" w:hAnsi="Times New Roman" w:cs="Times New Roman"/>
              </w:rPr>
              <w:t>11130055</w:t>
            </w:r>
          </w:p>
        </w:tc>
        <w:tc>
          <w:tcPr>
            <w:tcW w:w="709" w:type="dxa"/>
          </w:tcPr>
          <w:p w14:paraId="68C10835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064BF9B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850,00</w:t>
            </w:r>
          </w:p>
        </w:tc>
        <w:tc>
          <w:tcPr>
            <w:tcW w:w="1275" w:type="dxa"/>
          </w:tcPr>
          <w:p w14:paraId="44177BCB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850,00</w:t>
            </w:r>
          </w:p>
        </w:tc>
        <w:tc>
          <w:tcPr>
            <w:tcW w:w="1134" w:type="dxa"/>
          </w:tcPr>
          <w:p w14:paraId="53F4F675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425,00</w:t>
            </w:r>
          </w:p>
        </w:tc>
      </w:tr>
      <w:tr w:rsidR="00887FCC" w14:paraId="6D854A1C" w14:textId="77777777" w:rsidTr="00C534EF">
        <w:tc>
          <w:tcPr>
            <w:tcW w:w="742" w:type="dxa"/>
          </w:tcPr>
          <w:p w14:paraId="4885ABEA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16</w:t>
            </w:r>
          </w:p>
        </w:tc>
        <w:tc>
          <w:tcPr>
            <w:tcW w:w="2552" w:type="dxa"/>
          </w:tcPr>
          <w:p w14:paraId="4B2107C0" w14:textId="77777777" w:rsidR="00887FCC" w:rsidRPr="005036EE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Стіл комп’ютерний</w:t>
            </w:r>
          </w:p>
        </w:tc>
        <w:tc>
          <w:tcPr>
            <w:tcW w:w="1559" w:type="dxa"/>
          </w:tcPr>
          <w:p w14:paraId="4D331F20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</w:rPr>
            </w:pPr>
            <w:r w:rsidRPr="00103B77">
              <w:rPr>
                <w:rFonts w:ascii="Times New Roman" w:hAnsi="Times New Roman" w:cs="Times New Roman"/>
              </w:rPr>
              <w:t>11130058</w:t>
            </w:r>
          </w:p>
        </w:tc>
        <w:tc>
          <w:tcPr>
            <w:tcW w:w="709" w:type="dxa"/>
          </w:tcPr>
          <w:p w14:paraId="3D3DE851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B062F2A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3180,00</w:t>
            </w:r>
          </w:p>
        </w:tc>
        <w:tc>
          <w:tcPr>
            <w:tcW w:w="1275" w:type="dxa"/>
          </w:tcPr>
          <w:p w14:paraId="074C1988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3180,00</w:t>
            </w:r>
          </w:p>
        </w:tc>
        <w:tc>
          <w:tcPr>
            <w:tcW w:w="1134" w:type="dxa"/>
          </w:tcPr>
          <w:p w14:paraId="0D7C1D86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1590,00</w:t>
            </w:r>
          </w:p>
        </w:tc>
      </w:tr>
      <w:tr w:rsidR="00887FCC" w14:paraId="68282D95" w14:textId="77777777" w:rsidTr="00C534EF">
        <w:tc>
          <w:tcPr>
            <w:tcW w:w="742" w:type="dxa"/>
          </w:tcPr>
          <w:p w14:paraId="2D79095C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17</w:t>
            </w:r>
          </w:p>
        </w:tc>
        <w:tc>
          <w:tcPr>
            <w:tcW w:w="2552" w:type="dxa"/>
          </w:tcPr>
          <w:p w14:paraId="1768EB8F" w14:textId="77777777" w:rsidR="00887FCC" w:rsidRPr="005036EE" w:rsidRDefault="00887FCC" w:rsidP="00C534E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Стіл комп’ютерний</w:t>
            </w:r>
          </w:p>
        </w:tc>
        <w:tc>
          <w:tcPr>
            <w:tcW w:w="1559" w:type="dxa"/>
          </w:tcPr>
          <w:p w14:paraId="2F219E53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03B77">
              <w:rPr>
                <w:rFonts w:ascii="Times New Roman" w:hAnsi="Times New Roman" w:cs="Times New Roman"/>
              </w:rPr>
              <w:t>11130059</w:t>
            </w:r>
          </w:p>
        </w:tc>
        <w:tc>
          <w:tcPr>
            <w:tcW w:w="709" w:type="dxa"/>
          </w:tcPr>
          <w:p w14:paraId="37C393AB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504E5D4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3180,00</w:t>
            </w:r>
          </w:p>
        </w:tc>
        <w:tc>
          <w:tcPr>
            <w:tcW w:w="1275" w:type="dxa"/>
          </w:tcPr>
          <w:p w14:paraId="07F1E6A3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3180,00</w:t>
            </w:r>
          </w:p>
        </w:tc>
        <w:tc>
          <w:tcPr>
            <w:tcW w:w="1134" w:type="dxa"/>
          </w:tcPr>
          <w:p w14:paraId="6629AEEA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1590,00</w:t>
            </w:r>
          </w:p>
        </w:tc>
      </w:tr>
      <w:tr w:rsidR="00887FCC" w14:paraId="2B201E88" w14:textId="77777777" w:rsidTr="00C534EF">
        <w:tc>
          <w:tcPr>
            <w:tcW w:w="742" w:type="dxa"/>
          </w:tcPr>
          <w:p w14:paraId="6869A084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18</w:t>
            </w:r>
          </w:p>
        </w:tc>
        <w:tc>
          <w:tcPr>
            <w:tcW w:w="2552" w:type="dxa"/>
          </w:tcPr>
          <w:p w14:paraId="373FDDAB" w14:textId="77777777" w:rsidR="00887FCC" w:rsidRPr="005036EE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Шафа для одягу</w:t>
            </w:r>
          </w:p>
        </w:tc>
        <w:tc>
          <w:tcPr>
            <w:tcW w:w="1559" w:type="dxa"/>
          </w:tcPr>
          <w:p w14:paraId="2827AA4F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</w:rPr>
            </w:pPr>
            <w:r w:rsidRPr="00103B77">
              <w:rPr>
                <w:rFonts w:ascii="Times New Roman" w:hAnsi="Times New Roman" w:cs="Times New Roman"/>
              </w:rPr>
              <w:t>11130066</w:t>
            </w:r>
          </w:p>
        </w:tc>
        <w:tc>
          <w:tcPr>
            <w:tcW w:w="709" w:type="dxa"/>
          </w:tcPr>
          <w:p w14:paraId="14BD7397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30827FF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2280,00</w:t>
            </w:r>
          </w:p>
        </w:tc>
        <w:tc>
          <w:tcPr>
            <w:tcW w:w="1275" w:type="dxa"/>
          </w:tcPr>
          <w:p w14:paraId="2AF327B2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2280,00</w:t>
            </w:r>
          </w:p>
        </w:tc>
        <w:tc>
          <w:tcPr>
            <w:tcW w:w="1134" w:type="dxa"/>
          </w:tcPr>
          <w:p w14:paraId="4D46AB22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1140,00</w:t>
            </w:r>
          </w:p>
        </w:tc>
      </w:tr>
      <w:tr w:rsidR="00887FCC" w14:paraId="78A40487" w14:textId="77777777" w:rsidTr="00C534EF">
        <w:tc>
          <w:tcPr>
            <w:tcW w:w="742" w:type="dxa"/>
          </w:tcPr>
          <w:p w14:paraId="0A3FFF75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19</w:t>
            </w:r>
          </w:p>
        </w:tc>
        <w:tc>
          <w:tcPr>
            <w:tcW w:w="2552" w:type="dxa"/>
          </w:tcPr>
          <w:p w14:paraId="5437D9E2" w14:textId="77777777" w:rsidR="00887FCC" w:rsidRPr="005036EE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 xml:space="preserve">Багатофункціональний пристрій </w:t>
            </w:r>
            <w:r w:rsidRPr="005036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Canon-MF3010</w:t>
            </w:r>
          </w:p>
        </w:tc>
        <w:tc>
          <w:tcPr>
            <w:tcW w:w="1559" w:type="dxa"/>
          </w:tcPr>
          <w:p w14:paraId="7DAE9DA5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</w:rPr>
            </w:pPr>
            <w:r w:rsidRPr="00103B77">
              <w:rPr>
                <w:rFonts w:ascii="Times New Roman" w:hAnsi="Times New Roman" w:cs="Times New Roman"/>
              </w:rPr>
              <w:t>11130071</w:t>
            </w:r>
          </w:p>
        </w:tc>
        <w:tc>
          <w:tcPr>
            <w:tcW w:w="709" w:type="dxa"/>
          </w:tcPr>
          <w:p w14:paraId="2EE2CE62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E1460CA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11140,00</w:t>
            </w:r>
          </w:p>
        </w:tc>
        <w:tc>
          <w:tcPr>
            <w:tcW w:w="1275" w:type="dxa"/>
          </w:tcPr>
          <w:p w14:paraId="7ED20164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11140,00</w:t>
            </w:r>
          </w:p>
        </w:tc>
        <w:tc>
          <w:tcPr>
            <w:tcW w:w="1134" w:type="dxa"/>
          </w:tcPr>
          <w:p w14:paraId="598C5BA1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5570,00</w:t>
            </w:r>
          </w:p>
        </w:tc>
      </w:tr>
      <w:tr w:rsidR="00887FCC" w14:paraId="7E378F7F" w14:textId="77777777" w:rsidTr="00C534EF">
        <w:tc>
          <w:tcPr>
            <w:tcW w:w="742" w:type="dxa"/>
          </w:tcPr>
          <w:p w14:paraId="474EB577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20</w:t>
            </w:r>
          </w:p>
        </w:tc>
        <w:tc>
          <w:tcPr>
            <w:tcW w:w="2552" w:type="dxa"/>
          </w:tcPr>
          <w:p w14:paraId="31946AFA" w14:textId="77777777" w:rsidR="00887FCC" w:rsidRPr="005036EE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Монітор</w:t>
            </w:r>
          </w:p>
        </w:tc>
        <w:tc>
          <w:tcPr>
            <w:tcW w:w="1559" w:type="dxa"/>
          </w:tcPr>
          <w:p w14:paraId="25D8BD02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</w:rPr>
            </w:pPr>
            <w:r w:rsidRPr="00103B77">
              <w:rPr>
                <w:rFonts w:ascii="Times New Roman" w:hAnsi="Times New Roman" w:cs="Times New Roman"/>
              </w:rPr>
              <w:t>11130072</w:t>
            </w:r>
          </w:p>
        </w:tc>
        <w:tc>
          <w:tcPr>
            <w:tcW w:w="709" w:type="dxa"/>
          </w:tcPr>
          <w:p w14:paraId="06D7B472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C322E2B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4198,00</w:t>
            </w:r>
          </w:p>
        </w:tc>
        <w:tc>
          <w:tcPr>
            <w:tcW w:w="1275" w:type="dxa"/>
          </w:tcPr>
          <w:p w14:paraId="4C21D64D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4198,00</w:t>
            </w:r>
          </w:p>
        </w:tc>
        <w:tc>
          <w:tcPr>
            <w:tcW w:w="1134" w:type="dxa"/>
          </w:tcPr>
          <w:p w14:paraId="49272808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2099,00</w:t>
            </w:r>
          </w:p>
        </w:tc>
      </w:tr>
      <w:tr w:rsidR="00887FCC" w14:paraId="6280A2D8" w14:textId="77777777" w:rsidTr="00C534EF">
        <w:tc>
          <w:tcPr>
            <w:tcW w:w="742" w:type="dxa"/>
          </w:tcPr>
          <w:p w14:paraId="3488FE1D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21</w:t>
            </w:r>
          </w:p>
        </w:tc>
        <w:tc>
          <w:tcPr>
            <w:tcW w:w="2552" w:type="dxa"/>
          </w:tcPr>
          <w:p w14:paraId="0689657F" w14:textId="77777777" w:rsidR="00887FCC" w:rsidRPr="005036EE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Монітор</w:t>
            </w:r>
          </w:p>
        </w:tc>
        <w:tc>
          <w:tcPr>
            <w:tcW w:w="1559" w:type="dxa"/>
          </w:tcPr>
          <w:p w14:paraId="60076D23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</w:rPr>
            </w:pPr>
            <w:r w:rsidRPr="00103B77">
              <w:rPr>
                <w:rFonts w:ascii="Times New Roman" w:hAnsi="Times New Roman" w:cs="Times New Roman"/>
              </w:rPr>
              <w:t>11130073</w:t>
            </w:r>
          </w:p>
        </w:tc>
        <w:tc>
          <w:tcPr>
            <w:tcW w:w="709" w:type="dxa"/>
          </w:tcPr>
          <w:p w14:paraId="17F2B3CE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4E8A261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4198,00</w:t>
            </w:r>
          </w:p>
        </w:tc>
        <w:tc>
          <w:tcPr>
            <w:tcW w:w="1275" w:type="dxa"/>
          </w:tcPr>
          <w:p w14:paraId="7BAA3415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4198,00</w:t>
            </w:r>
          </w:p>
        </w:tc>
        <w:tc>
          <w:tcPr>
            <w:tcW w:w="1134" w:type="dxa"/>
          </w:tcPr>
          <w:p w14:paraId="4B9D0975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2099,00</w:t>
            </w:r>
          </w:p>
        </w:tc>
      </w:tr>
      <w:tr w:rsidR="00887FCC" w14:paraId="565EA9CE" w14:textId="77777777" w:rsidTr="00C534EF">
        <w:tc>
          <w:tcPr>
            <w:tcW w:w="742" w:type="dxa"/>
          </w:tcPr>
          <w:p w14:paraId="7BF43466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22</w:t>
            </w:r>
          </w:p>
        </w:tc>
        <w:tc>
          <w:tcPr>
            <w:tcW w:w="2552" w:type="dxa"/>
          </w:tcPr>
          <w:p w14:paraId="628B1787" w14:textId="77777777" w:rsidR="00887FCC" w:rsidRPr="005036EE" w:rsidRDefault="00887FCC" w:rsidP="00C53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6EE">
              <w:rPr>
                <w:rFonts w:ascii="Times New Roman" w:hAnsi="Times New Roman" w:cs="Times New Roman"/>
                <w:sz w:val="22"/>
                <w:szCs w:val="22"/>
              </w:rPr>
              <w:t xml:space="preserve">Електричний чайник </w:t>
            </w:r>
            <w:proofErr w:type="spellStart"/>
            <w:r w:rsidRPr="005036EE">
              <w:rPr>
                <w:rFonts w:ascii="Times New Roman" w:hAnsi="Times New Roman" w:cs="Times New Roman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1559" w:type="dxa"/>
          </w:tcPr>
          <w:p w14:paraId="0D12743B" w14:textId="77777777" w:rsidR="00887FCC" w:rsidRPr="00103B77" w:rsidRDefault="00887FCC" w:rsidP="00C534EF">
            <w:pPr>
              <w:jc w:val="right"/>
              <w:rPr>
                <w:rFonts w:ascii="Times New Roman" w:hAnsi="Times New Roman" w:cs="Times New Roman"/>
              </w:rPr>
            </w:pPr>
            <w:r w:rsidRPr="00103B77">
              <w:rPr>
                <w:rFonts w:ascii="Times New Roman" w:hAnsi="Times New Roman" w:cs="Times New Roman"/>
              </w:rPr>
              <w:t>11130074</w:t>
            </w:r>
          </w:p>
        </w:tc>
        <w:tc>
          <w:tcPr>
            <w:tcW w:w="709" w:type="dxa"/>
          </w:tcPr>
          <w:p w14:paraId="1801BB46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57A3CFB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839,00</w:t>
            </w:r>
          </w:p>
        </w:tc>
        <w:tc>
          <w:tcPr>
            <w:tcW w:w="1275" w:type="dxa"/>
          </w:tcPr>
          <w:p w14:paraId="0D8226C7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839,00</w:t>
            </w:r>
          </w:p>
        </w:tc>
        <w:tc>
          <w:tcPr>
            <w:tcW w:w="1134" w:type="dxa"/>
          </w:tcPr>
          <w:p w14:paraId="55165F9B" w14:textId="77777777" w:rsidR="00887FCC" w:rsidRPr="009C74BB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419,50</w:t>
            </w:r>
          </w:p>
        </w:tc>
      </w:tr>
      <w:tr w:rsidR="00887FCC" w14:paraId="67A1670E" w14:textId="77777777" w:rsidTr="00C534EF">
        <w:tc>
          <w:tcPr>
            <w:tcW w:w="742" w:type="dxa"/>
          </w:tcPr>
          <w:p w14:paraId="08A51E47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  <w:tc>
          <w:tcPr>
            <w:tcW w:w="2552" w:type="dxa"/>
          </w:tcPr>
          <w:p w14:paraId="4187467C" w14:textId="77777777" w:rsidR="00887FCC" w:rsidRPr="003972CE" w:rsidRDefault="00887FCC" w:rsidP="00C534EF">
            <w:pPr>
              <w:pStyle w:val="2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3972CE">
              <w:rPr>
                <w:b/>
              </w:rPr>
              <w:t xml:space="preserve">Разом </w:t>
            </w:r>
          </w:p>
        </w:tc>
        <w:tc>
          <w:tcPr>
            <w:tcW w:w="1559" w:type="dxa"/>
          </w:tcPr>
          <w:p w14:paraId="7DA7E1D4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  <w:tc>
          <w:tcPr>
            <w:tcW w:w="709" w:type="dxa"/>
          </w:tcPr>
          <w:p w14:paraId="2C8F799A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1738DEE4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  <w:tc>
          <w:tcPr>
            <w:tcW w:w="1275" w:type="dxa"/>
          </w:tcPr>
          <w:p w14:paraId="7BCB916A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55744,32</w:t>
            </w:r>
          </w:p>
        </w:tc>
        <w:tc>
          <w:tcPr>
            <w:tcW w:w="1134" w:type="dxa"/>
          </w:tcPr>
          <w:p w14:paraId="4B967F60" w14:textId="77777777" w:rsidR="00887FCC" w:rsidRDefault="00887FCC" w:rsidP="00C534EF">
            <w:pPr>
              <w:pStyle w:val="21"/>
              <w:shd w:val="clear" w:color="auto" w:fill="auto"/>
              <w:spacing w:line="240" w:lineRule="exact"/>
              <w:jc w:val="center"/>
            </w:pPr>
            <w:r>
              <w:t>27401,27</w:t>
            </w:r>
          </w:p>
        </w:tc>
      </w:tr>
    </w:tbl>
    <w:p w14:paraId="5B73DFFA" w14:textId="77777777" w:rsidR="00F514D3" w:rsidRDefault="00F514D3" w:rsidP="00F514D3">
      <w:pPr>
        <w:pStyle w:val="21"/>
        <w:shd w:val="clear" w:color="auto" w:fill="auto"/>
        <w:tabs>
          <w:tab w:val="left" w:pos="8557"/>
        </w:tabs>
        <w:spacing w:line="278" w:lineRule="exact"/>
        <w:jc w:val="center"/>
        <w:rPr>
          <w:rStyle w:val="20pt"/>
        </w:rPr>
      </w:pPr>
    </w:p>
    <w:p w14:paraId="706715B1" w14:textId="77777777" w:rsidR="00656471" w:rsidRDefault="00656471" w:rsidP="00E11033">
      <w:pPr>
        <w:pStyle w:val="21"/>
        <w:shd w:val="clear" w:color="auto" w:fill="auto"/>
        <w:spacing w:line="278" w:lineRule="exact"/>
        <w:jc w:val="center"/>
      </w:pPr>
    </w:p>
    <w:p w14:paraId="64470BDA" w14:textId="77777777" w:rsidR="00034AC6" w:rsidRDefault="00034AC6" w:rsidP="00E11033">
      <w:pPr>
        <w:pStyle w:val="21"/>
        <w:shd w:val="clear" w:color="auto" w:fill="auto"/>
        <w:spacing w:line="240" w:lineRule="exact"/>
        <w:jc w:val="center"/>
      </w:pPr>
    </w:p>
    <w:p w14:paraId="28CBA00C" w14:textId="77777777" w:rsidR="004D5DC4" w:rsidRDefault="004D5DC4" w:rsidP="00E11033">
      <w:pPr>
        <w:pStyle w:val="21"/>
        <w:shd w:val="clear" w:color="auto" w:fill="auto"/>
        <w:spacing w:line="240" w:lineRule="exact"/>
        <w:jc w:val="center"/>
      </w:pPr>
    </w:p>
    <w:p w14:paraId="26C7A9A7" w14:textId="77777777" w:rsidR="004D5DC4" w:rsidRDefault="004D5DC4" w:rsidP="00E11033">
      <w:pPr>
        <w:pStyle w:val="21"/>
        <w:shd w:val="clear" w:color="auto" w:fill="auto"/>
        <w:spacing w:line="240" w:lineRule="exact"/>
        <w:jc w:val="center"/>
      </w:pPr>
    </w:p>
    <w:p w14:paraId="54C43579" w14:textId="77777777" w:rsidR="004D5DC4" w:rsidRDefault="004D5DC4" w:rsidP="00E11033">
      <w:pPr>
        <w:pStyle w:val="21"/>
        <w:shd w:val="clear" w:color="auto" w:fill="auto"/>
        <w:spacing w:line="240" w:lineRule="exact"/>
        <w:jc w:val="center"/>
      </w:pPr>
    </w:p>
    <w:p w14:paraId="02619559" w14:textId="34FBEF62" w:rsidR="004D5DC4" w:rsidRPr="00D05AE4" w:rsidRDefault="004D5DC4" w:rsidP="004D5DC4">
      <w:pPr>
        <w:rPr>
          <w:rFonts w:ascii="Times New Roman" w:hAnsi="Times New Roman" w:cs="Times New Roman"/>
        </w:rPr>
      </w:pPr>
      <w:r w:rsidRPr="00D05AE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Pr="00D05AE4">
        <w:rPr>
          <w:rFonts w:ascii="Times New Roman" w:hAnsi="Times New Roman" w:cs="Times New Roman"/>
        </w:rPr>
        <w:t xml:space="preserve">Начальник відділу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05AE4">
        <w:rPr>
          <w:rFonts w:ascii="Times New Roman" w:hAnsi="Times New Roman" w:cs="Times New Roman"/>
        </w:rPr>
        <w:t xml:space="preserve">     Оксана КІЛАР</w:t>
      </w:r>
    </w:p>
    <w:p w14:paraId="74AB1BBF" w14:textId="77777777" w:rsidR="004D5DC4" w:rsidRDefault="004D5DC4" w:rsidP="004D5DC4">
      <w:pPr>
        <w:pStyle w:val="21"/>
        <w:shd w:val="clear" w:color="auto" w:fill="auto"/>
        <w:spacing w:line="240" w:lineRule="exact"/>
        <w:jc w:val="both"/>
      </w:pPr>
    </w:p>
    <w:p w14:paraId="06443994" w14:textId="77777777" w:rsidR="004D5DC4" w:rsidRDefault="004D5DC4" w:rsidP="00E11033">
      <w:pPr>
        <w:pStyle w:val="21"/>
        <w:shd w:val="clear" w:color="auto" w:fill="auto"/>
        <w:spacing w:line="240" w:lineRule="exact"/>
        <w:jc w:val="center"/>
      </w:pPr>
    </w:p>
    <w:p w14:paraId="149E9007" w14:textId="77777777" w:rsidR="00034AC6" w:rsidRDefault="00034AC6">
      <w:pPr>
        <w:rPr>
          <w:sz w:val="2"/>
          <w:szCs w:val="2"/>
        </w:rPr>
      </w:pPr>
    </w:p>
    <w:p w14:paraId="2BF38F65" w14:textId="77777777" w:rsidR="00F330CC" w:rsidRDefault="00F330CC">
      <w:pPr>
        <w:rPr>
          <w:sz w:val="2"/>
          <w:szCs w:val="2"/>
        </w:rPr>
      </w:pPr>
    </w:p>
    <w:p w14:paraId="39D0CEF0" w14:textId="77777777" w:rsidR="00F330CC" w:rsidRDefault="00F330CC">
      <w:pPr>
        <w:rPr>
          <w:sz w:val="2"/>
          <w:szCs w:val="2"/>
        </w:rPr>
      </w:pPr>
    </w:p>
    <w:p w14:paraId="1A9F9E56" w14:textId="77777777" w:rsidR="00F330CC" w:rsidRDefault="00F330CC">
      <w:pPr>
        <w:rPr>
          <w:sz w:val="2"/>
          <w:szCs w:val="2"/>
        </w:rPr>
      </w:pPr>
    </w:p>
    <w:p w14:paraId="788A1837" w14:textId="77777777" w:rsidR="00F330CC" w:rsidRDefault="00F330CC">
      <w:pPr>
        <w:rPr>
          <w:sz w:val="2"/>
          <w:szCs w:val="2"/>
        </w:rPr>
      </w:pPr>
    </w:p>
    <w:p w14:paraId="64CFE10D" w14:textId="77777777" w:rsidR="00F330CC" w:rsidRDefault="00F330CC">
      <w:pPr>
        <w:rPr>
          <w:sz w:val="2"/>
          <w:szCs w:val="2"/>
        </w:rPr>
      </w:pPr>
    </w:p>
    <w:p w14:paraId="15F99F4B" w14:textId="77777777" w:rsidR="00F330CC" w:rsidRDefault="00F330CC">
      <w:pPr>
        <w:rPr>
          <w:sz w:val="2"/>
          <w:szCs w:val="2"/>
        </w:rPr>
      </w:pPr>
    </w:p>
    <w:p w14:paraId="2460C57B" w14:textId="77777777" w:rsidR="00F330CC" w:rsidRDefault="00F330CC">
      <w:pPr>
        <w:rPr>
          <w:sz w:val="2"/>
          <w:szCs w:val="2"/>
        </w:rPr>
      </w:pPr>
    </w:p>
    <w:p w14:paraId="2F84D33B" w14:textId="77777777" w:rsidR="00F330CC" w:rsidRDefault="00F330CC">
      <w:pPr>
        <w:rPr>
          <w:sz w:val="2"/>
          <w:szCs w:val="2"/>
        </w:rPr>
      </w:pPr>
    </w:p>
    <w:p w14:paraId="15A84638" w14:textId="77777777" w:rsidR="00F330CC" w:rsidRDefault="00F330CC">
      <w:pPr>
        <w:rPr>
          <w:sz w:val="2"/>
          <w:szCs w:val="2"/>
        </w:rPr>
      </w:pPr>
    </w:p>
    <w:p w14:paraId="739A8644" w14:textId="77777777" w:rsidR="00F330CC" w:rsidRDefault="00F330CC">
      <w:pPr>
        <w:rPr>
          <w:sz w:val="2"/>
          <w:szCs w:val="2"/>
        </w:rPr>
      </w:pPr>
    </w:p>
    <w:p w14:paraId="0A1DDA30" w14:textId="77777777" w:rsidR="00F330CC" w:rsidRDefault="00F330CC">
      <w:pPr>
        <w:rPr>
          <w:sz w:val="2"/>
          <w:szCs w:val="2"/>
        </w:rPr>
      </w:pPr>
    </w:p>
    <w:p w14:paraId="3648241A" w14:textId="77777777" w:rsidR="00F330CC" w:rsidRDefault="00F330CC">
      <w:pPr>
        <w:rPr>
          <w:sz w:val="2"/>
          <w:szCs w:val="2"/>
        </w:rPr>
      </w:pPr>
    </w:p>
    <w:p w14:paraId="089DC9EC" w14:textId="77777777" w:rsidR="00F330CC" w:rsidRDefault="00F330CC">
      <w:pPr>
        <w:rPr>
          <w:sz w:val="2"/>
          <w:szCs w:val="2"/>
        </w:rPr>
      </w:pPr>
    </w:p>
    <w:p w14:paraId="2858195C" w14:textId="77777777" w:rsidR="00F330CC" w:rsidRDefault="00F330CC">
      <w:pPr>
        <w:rPr>
          <w:sz w:val="2"/>
          <w:szCs w:val="2"/>
        </w:rPr>
      </w:pPr>
    </w:p>
    <w:p w14:paraId="56D1A1DB" w14:textId="77777777" w:rsidR="00F330CC" w:rsidRDefault="00F330CC">
      <w:pPr>
        <w:rPr>
          <w:sz w:val="2"/>
          <w:szCs w:val="2"/>
        </w:rPr>
      </w:pPr>
    </w:p>
    <w:p w14:paraId="433B3AAE" w14:textId="77777777" w:rsidR="00F330CC" w:rsidRDefault="00F330CC">
      <w:pPr>
        <w:rPr>
          <w:sz w:val="2"/>
          <w:szCs w:val="2"/>
        </w:rPr>
      </w:pPr>
    </w:p>
    <w:p w14:paraId="5247032C" w14:textId="77777777" w:rsidR="00F330CC" w:rsidRDefault="00F330CC">
      <w:pPr>
        <w:rPr>
          <w:sz w:val="2"/>
          <w:szCs w:val="2"/>
        </w:rPr>
      </w:pPr>
    </w:p>
    <w:p w14:paraId="09518049" w14:textId="77777777" w:rsidR="00F330CC" w:rsidRDefault="00F330CC">
      <w:pPr>
        <w:rPr>
          <w:sz w:val="2"/>
          <w:szCs w:val="2"/>
        </w:rPr>
      </w:pPr>
    </w:p>
    <w:p w14:paraId="16B32712" w14:textId="77777777" w:rsidR="00F330CC" w:rsidRDefault="00F330CC">
      <w:pPr>
        <w:rPr>
          <w:sz w:val="2"/>
          <w:szCs w:val="2"/>
        </w:rPr>
      </w:pPr>
    </w:p>
    <w:p w14:paraId="71EE9A01" w14:textId="77777777" w:rsidR="00F330CC" w:rsidRDefault="00F330CC">
      <w:pPr>
        <w:rPr>
          <w:sz w:val="2"/>
          <w:szCs w:val="2"/>
        </w:rPr>
      </w:pPr>
    </w:p>
    <w:p w14:paraId="6997089B" w14:textId="77777777" w:rsidR="00F330CC" w:rsidRDefault="00F330CC">
      <w:pPr>
        <w:rPr>
          <w:sz w:val="2"/>
          <w:szCs w:val="2"/>
        </w:rPr>
      </w:pPr>
    </w:p>
    <w:p w14:paraId="6232000B" w14:textId="77777777" w:rsidR="00F330CC" w:rsidRDefault="00F330CC">
      <w:pPr>
        <w:rPr>
          <w:sz w:val="2"/>
          <w:szCs w:val="2"/>
        </w:rPr>
      </w:pPr>
    </w:p>
    <w:p w14:paraId="333888C1" w14:textId="77777777" w:rsidR="00F330CC" w:rsidRDefault="00F330CC">
      <w:pPr>
        <w:rPr>
          <w:sz w:val="2"/>
          <w:szCs w:val="2"/>
        </w:rPr>
      </w:pPr>
    </w:p>
    <w:p w14:paraId="1AE31707" w14:textId="77777777" w:rsidR="00F330CC" w:rsidRDefault="00F330CC">
      <w:pPr>
        <w:rPr>
          <w:sz w:val="2"/>
          <w:szCs w:val="2"/>
        </w:rPr>
      </w:pPr>
    </w:p>
    <w:p w14:paraId="14F722E4" w14:textId="77777777" w:rsidR="00F330CC" w:rsidRDefault="00F330CC">
      <w:pPr>
        <w:rPr>
          <w:sz w:val="2"/>
          <w:szCs w:val="2"/>
        </w:rPr>
      </w:pPr>
    </w:p>
    <w:p w14:paraId="680232E8" w14:textId="77777777" w:rsidR="00F330CC" w:rsidRDefault="00F330CC">
      <w:pPr>
        <w:rPr>
          <w:sz w:val="2"/>
          <w:szCs w:val="2"/>
        </w:rPr>
      </w:pPr>
    </w:p>
    <w:p w14:paraId="3767E352" w14:textId="77777777" w:rsidR="00F330CC" w:rsidRDefault="00F330CC">
      <w:pPr>
        <w:rPr>
          <w:sz w:val="2"/>
          <w:szCs w:val="2"/>
        </w:rPr>
      </w:pPr>
    </w:p>
    <w:p w14:paraId="27888FFD" w14:textId="77777777" w:rsidR="00F330CC" w:rsidRDefault="00F330CC">
      <w:pPr>
        <w:rPr>
          <w:sz w:val="2"/>
          <w:szCs w:val="2"/>
        </w:rPr>
      </w:pPr>
    </w:p>
    <w:p w14:paraId="3D08B686" w14:textId="77777777" w:rsidR="00F330CC" w:rsidRDefault="00F330CC">
      <w:pPr>
        <w:rPr>
          <w:sz w:val="2"/>
          <w:szCs w:val="2"/>
        </w:rPr>
      </w:pPr>
    </w:p>
    <w:p w14:paraId="124F15D0" w14:textId="77777777" w:rsidR="00F330CC" w:rsidRDefault="00F330CC">
      <w:pPr>
        <w:rPr>
          <w:sz w:val="2"/>
          <w:szCs w:val="2"/>
        </w:rPr>
      </w:pPr>
    </w:p>
    <w:p w14:paraId="7F048BF3" w14:textId="77777777" w:rsidR="00F330CC" w:rsidRDefault="00F330CC">
      <w:pPr>
        <w:rPr>
          <w:sz w:val="2"/>
          <w:szCs w:val="2"/>
        </w:rPr>
      </w:pPr>
    </w:p>
    <w:p w14:paraId="6C79DCBD" w14:textId="77777777" w:rsidR="00F330CC" w:rsidRDefault="00F330CC">
      <w:pPr>
        <w:rPr>
          <w:sz w:val="2"/>
          <w:szCs w:val="2"/>
        </w:rPr>
      </w:pPr>
    </w:p>
    <w:p w14:paraId="2EC6F3D4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14:paraId="43A4526B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14:paraId="11FAAFB6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14:paraId="59338E9D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14:paraId="29F31167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14:paraId="6CEF5343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14:paraId="345A300B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14:paraId="02F1F5D5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14:paraId="1770AC12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14:paraId="5885F127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14:paraId="25814202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14:paraId="13E87FE1" w14:textId="77777777" w:rsidR="00F330CC" w:rsidRDefault="00F330CC" w:rsidP="00F330CC">
      <w:pPr>
        <w:pStyle w:val="ac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84D466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>Узгоджено:</w:t>
      </w:r>
    </w:p>
    <w:p w14:paraId="7FD5125C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</w:p>
    <w:p w14:paraId="2C2E544D" w14:textId="4ED8E7FB" w:rsidR="00F330CC" w:rsidRDefault="00F330CC" w:rsidP="00F330CC">
      <w:pPr>
        <w:tabs>
          <w:tab w:val="left" w:pos="6663"/>
        </w:tabs>
        <w:rPr>
          <w:rFonts w:ascii="Times New Roman" w:hAnsi="Times New Roman" w:cs="Times New Roman"/>
        </w:rPr>
      </w:pPr>
      <w:r w:rsidRPr="00F330CC">
        <w:rPr>
          <w:rFonts w:ascii="Times New Roman" w:hAnsi="Times New Roman" w:cs="Times New Roman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F330CC">
        <w:rPr>
          <w:rFonts w:ascii="Times New Roman" w:hAnsi="Times New Roman" w:cs="Times New Roman"/>
        </w:rPr>
        <w:t xml:space="preserve"> Олена ШОЛАР</w:t>
      </w:r>
    </w:p>
    <w:p w14:paraId="597E8FB6" w14:textId="77777777" w:rsidR="00F330CC" w:rsidRPr="00F330CC" w:rsidRDefault="00F330CC" w:rsidP="00F330CC">
      <w:pPr>
        <w:tabs>
          <w:tab w:val="left" w:pos="6663"/>
        </w:tabs>
        <w:rPr>
          <w:rFonts w:ascii="Times New Roman" w:hAnsi="Times New Roman" w:cs="Times New Roman"/>
        </w:rPr>
      </w:pPr>
    </w:p>
    <w:p w14:paraId="0864D1A3" w14:textId="77777777" w:rsidR="00F330CC" w:rsidRPr="00F330CC" w:rsidRDefault="00F330CC" w:rsidP="00F330CC">
      <w:pPr>
        <w:tabs>
          <w:tab w:val="left" w:pos="6663"/>
        </w:tabs>
        <w:rPr>
          <w:rFonts w:ascii="Times New Roman" w:hAnsi="Times New Roman" w:cs="Times New Roman"/>
        </w:rPr>
      </w:pPr>
    </w:p>
    <w:p w14:paraId="1ECB0E84" w14:textId="1DC898BA" w:rsid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Заступник міського голови                                                                   Олександр ВАСИЛЬЄВ</w:t>
      </w:r>
    </w:p>
    <w:p w14:paraId="3397E366" w14:textId="77777777" w:rsid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</w:p>
    <w:p w14:paraId="64FB9300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</w:p>
    <w:p w14:paraId="6EF8AF8C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>Заступник міського голови                                                                   Георгій НАРОЖНИЙ</w:t>
      </w:r>
    </w:p>
    <w:p w14:paraId="557386A5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</w:p>
    <w:p w14:paraId="4C013A4A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</w:p>
    <w:p w14:paraId="6625F442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>Заступник міського голови                                                                   Ігор СУРНІН</w:t>
      </w:r>
    </w:p>
    <w:p w14:paraId="59187DD6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</w:p>
    <w:p w14:paraId="1BA0703B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</w:p>
    <w:p w14:paraId="74FE5A14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 xml:space="preserve">Начальник фінансового управління                                                     Ольга  ЯКОВЕНКО </w:t>
      </w:r>
    </w:p>
    <w:p w14:paraId="5CD29884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 xml:space="preserve">                                          </w:t>
      </w:r>
    </w:p>
    <w:p w14:paraId="1631E57C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</w:p>
    <w:p w14:paraId="133D7E3F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 xml:space="preserve">Начальник  управління державної реєстрації </w:t>
      </w:r>
    </w:p>
    <w:p w14:paraId="3920F334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>прав та правового забезпечення                                                           Дмитро СКРИПНИЧЕНКО</w:t>
      </w:r>
    </w:p>
    <w:p w14:paraId="401EF432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</w:p>
    <w:p w14:paraId="7E8B07FD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</w:p>
    <w:p w14:paraId="36BE6F58" w14:textId="77777777" w:rsidR="00F330CC" w:rsidRPr="00F330CC" w:rsidRDefault="00F330CC" w:rsidP="00F330CC">
      <w:pPr>
        <w:ind w:right="-284"/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>Начальник загального  відділу                                                              Ірина ТЕМНА</w:t>
      </w:r>
    </w:p>
    <w:p w14:paraId="42C25551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344FCFCE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74E3E155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65486F5D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26E53BCC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4333C1FF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33A63904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>Виконавець:</w:t>
      </w:r>
    </w:p>
    <w:p w14:paraId="0AE61F14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>Начальник   ВКГБ                                                                                      Оксана КІЛАР</w:t>
      </w:r>
    </w:p>
    <w:p w14:paraId="394306D3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5B69AE35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004D1421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2809E68B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1EDE30F3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4D08A2F5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5F60722F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12096578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0D8671C2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79C6C5B0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</w:p>
    <w:p w14:paraId="599AE334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>Розсилка :</w:t>
      </w:r>
    </w:p>
    <w:p w14:paraId="260B1BE2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 xml:space="preserve">Загальний відділ – 1 </w:t>
      </w:r>
    </w:p>
    <w:p w14:paraId="1339665A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>УКБ -1</w:t>
      </w:r>
    </w:p>
    <w:p w14:paraId="1C18357B" w14:textId="77777777" w:rsidR="00F330CC" w:rsidRPr="00F330CC" w:rsidRDefault="00F330CC" w:rsidP="00F330CC">
      <w:pPr>
        <w:jc w:val="both"/>
        <w:rPr>
          <w:rFonts w:ascii="Times New Roman" w:hAnsi="Times New Roman" w:cs="Times New Roman"/>
          <w:szCs w:val="28"/>
        </w:rPr>
      </w:pPr>
      <w:r w:rsidRPr="00F330CC">
        <w:rPr>
          <w:rFonts w:ascii="Times New Roman" w:hAnsi="Times New Roman" w:cs="Times New Roman"/>
          <w:szCs w:val="28"/>
        </w:rPr>
        <w:t>ВКГБ -1</w:t>
      </w:r>
    </w:p>
    <w:p w14:paraId="67C87EA8" w14:textId="54BA16DF" w:rsidR="00F330CC" w:rsidRPr="00F330CC" w:rsidRDefault="00F330CC" w:rsidP="00F330CC">
      <w:pPr>
        <w:pStyle w:val="ac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Територіальний центр - 1</w:t>
      </w:r>
    </w:p>
    <w:p w14:paraId="5F96945F" w14:textId="77777777" w:rsidR="00F330CC" w:rsidRPr="00F330CC" w:rsidRDefault="00F330CC">
      <w:pPr>
        <w:rPr>
          <w:rFonts w:ascii="Times New Roman" w:hAnsi="Times New Roman" w:cs="Times New Roman"/>
          <w:sz w:val="2"/>
          <w:szCs w:val="2"/>
        </w:rPr>
      </w:pPr>
    </w:p>
    <w:sectPr w:rsidR="00F330CC" w:rsidRPr="00F330CC" w:rsidSect="00A65157">
      <w:headerReference w:type="even" r:id="rId8"/>
      <w:headerReference w:type="default" r:id="rId9"/>
      <w:type w:val="continuous"/>
      <w:pgSz w:w="11909" w:h="16840"/>
      <w:pgMar w:top="966" w:right="569" w:bottom="84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CBD1" w14:textId="77777777" w:rsidR="00EF2237" w:rsidRDefault="00EF2237">
      <w:r>
        <w:separator/>
      </w:r>
    </w:p>
  </w:endnote>
  <w:endnote w:type="continuationSeparator" w:id="0">
    <w:p w14:paraId="41AB5D68" w14:textId="77777777" w:rsidR="00EF2237" w:rsidRDefault="00EF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36E7" w14:textId="77777777" w:rsidR="00EF2237" w:rsidRDefault="00EF2237"/>
  </w:footnote>
  <w:footnote w:type="continuationSeparator" w:id="0">
    <w:p w14:paraId="1F764D2B" w14:textId="77777777" w:rsidR="00EF2237" w:rsidRDefault="00EF2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568428"/>
      <w:docPartObj>
        <w:docPartGallery w:val="Page Numbers (Top of Page)"/>
        <w:docPartUnique/>
      </w:docPartObj>
    </w:sdtPr>
    <w:sdtEndPr/>
    <w:sdtContent>
      <w:p w14:paraId="11EECA97" w14:textId="77777777" w:rsidR="00D15C83" w:rsidRDefault="00D15C83">
        <w:pPr>
          <w:pStyle w:val="a8"/>
          <w:jc w:val="center"/>
        </w:pPr>
      </w:p>
      <w:p w14:paraId="57EB4C07" w14:textId="46D73CFD" w:rsidR="00D15C83" w:rsidRDefault="00A65157">
        <w:pPr>
          <w:pStyle w:val="a8"/>
          <w:jc w:val="center"/>
        </w:pPr>
        <w:r>
          <w:rPr>
            <w:rFonts w:ascii="Times New Roman" w:hAnsi="Times New Roman" w:cs="Times New Roman"/>
            <w:lang w:val="ru-RU"/>
          </w:rPr>
          <w:t>2</w:t>
        </w:r>
      </w:p>
    </w:sdtContent>
  </w:sdt>
  <w:p w14:paraId="726DEB87" w14:textId="7D559969" w:rsidR="00FA2E9A" w:rsidRPr="00FA2E9A" w:rsidRDefault="00FA2E9A" w:rsidP="00FA2E9A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A396" w14:textId="3BADDF77" w:rsidR="00A65157" w:rsidRPr="00A65157" w:rsidRDefault="00A65157">
    <w:pPr>
      <w:pStyle w:val="a8"/>
      <w:jc w:val="center"/>
      <w:rPr>
        <w:rFonts w:ascii="Times New Roman" w:hAnsi="Times New Roman" w:cs="Times New Roman"/>
      </w:rPr>
    </w:pPr>
  </w:p>
  <w:p w14:paraId="36391158" w14:textId="77777777" w:rsidR="00FA2E9A" w:rsidRDefault="00FA2E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1EA7"/>
    <w:multiLevelType w:val="hybridMultilevel"/>
    <w:tmpl w:val="97BA2562"/>
    <w:lvl w:ilvl="0" w:tplc="793C8C4A">
      <w:start w:val="1"/>
      <w:numFmt w:val="decimal"/>
      <w:lvlText w:val="%1."/>
      <w:lvlJc w:val="left"/>
      <w:pPr>
        <w:ind w:left="8337" w:hanging="54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 w15:restartNumberingAfterBreak="0">
    <w:nsid w:val="7371041E"/>
    <w:multiLevelType w:val="multilevel"/>
    <w:tmpl w:val="56A45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C6"/>
    <w:rsid w:val="00034AC6"/>
    <w:rsid w:val="00096356"/>
    <w:rsid w:val="00103B77"/>
    <w:rsid w:val="00150DF6"/>
    <w:rsid w:val="001666D4"/>
    <w:rsid w:val="001935FF"/>
    <w:rsid w:val="001B1066"/>
    <w:rsid w:val="001B4E55"/>
    <w:rsid w:val="001D7C85"/>
    <w:rsid w:val="00245FC7"/>
    <w:rsid w:val="00282B30"/>
    <w:rsid w:val="002839A9"/>
    <w:rsid w:val="00284FB4"/>
    <w:rsid w:val="00367B95"/>
    <w:rsid w:val="003972CE"/>
    <w:rsid w:val="003A0585"/>
    <w:rsid w:val="003A4CEE"/>
    <w:rsid w:val="003C60AF"/>
    <w:rsid w:val="003D6F54"/>
    <w:rsid w:val="0042300B"/>
    <w:rsid w:val="00436E79"/>
    <w:rsid w:val="0046579A"/>
    <w:rsid w:val="00481C96"/>
    <w:rsid w:val="004858A4"/>
    <w:rsid w:val="004C7786"/>
    <w:rsid w:val="004D5DC4"/>
    <w:rsid w:val="004E27F2"/>
    <w:rsid w:val="005036EE"/>
    <w:rsid w:val="00504FF8"/>
    <w:rsid w:val="00523197"/>
    <w:rsid w:val="00597D73"/>
    <w:rsid w:val="005B154B"/>
    <w:rsid w:val="005C58BE"/>
    <w:rsid w:val="005F275C"/>
    <w:rsid w:val="0061773F"/>
    <w:rsid w:val="006306DB"/>
    <w:rsid w:val="00656471"/>
    <w:rsid w:val="00673DEB"/>
    <w:rsid w:val="006A4A8D"/>
    <w:rsid w:val="006D5918"/>
    <w:rsid w:val="007551E3"/>
    <w:rsid w:val="007F1463"/>
    <w:rsid w:val="007F19F5"/>
    <w:rsid w:val="00867516"/>
    <w:rsid w:val="00887FCC"/>
    <w:rsid w:val="008D4E55"/>
    <w:rsid w:val="008E2C99"/>
    <w:rsid w:val="00913E0D"/>
    <w:rsid w:val="00937761"/>
    <w:rsid w:val="00941E07"/>
    <w:rsid w:val="0095063F"/>
    <w:rsid w:val="00976601"/>
    <w:rsid w:val="009C74BB"/>
    <w:rsid w:val="009F3F40"/>
    <w:rsid w:val="00A65157"/>
    <w:rsid w:val="00A75D88"/>
    <w:rsid w:val="00A87590"/>
    <w:rsid w:val="00AC183E"/>
    <w:rsid w:val="00AF231F"/>
    <w:rsid w:val="00AF2E6B"/>
    <w:rsid w:val="00B36216"/>
    <w:rsid w:val="00BA7601"/>
    <w:rsid w:val="00C35000"/>
    <w:rsid w:val="00C37425"/>
    <w:rsid w:val="00C439C1"/>
    <w:rsid w:val="00C534EF"/>
    <w:rsid w:val="00CE6DEA"/>
    <w:rsid w:val="00D030F1"/>
    <w:rsid w:val="00D05AE4"/>
    <w:rsid w:val="00D15C83"/>
    <w:rsid w:val="00D64F38"/>
    <w:rsid w:val="00DB6DA5"/>
    <w:rsid w:val="00DB795D"/>
    <w:rsid w:val="00E06540"/>
    <w:rsid w:val="00E11033"/>
    <w:rsid w:val="00E12BC4"/>
    <w:rsid w:val="00E766A0"/>
    <w:rsid w:val="00EF2237"/>
    <w:rsid w:val="00F330CC"/>
    <w:rsid w:val="00F514D3"/>
    <w:rsid w:val="00FA2E9A"/>
    <w:rsid w:val="00FC30C5"/>
    <w:rsid w:val="00FD5312"/>
    <w:rsid w:val="00FF35A6"/>
    <w:rsid w:val="00FF41C2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CD67D"/>
  <w15:docId w15:val="{2FF505BD-7191-49E1-9D27-B41CE0D7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pt">
    <w:name w:val="Основной текст (2) + 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7pt">
    <w:name w:val="Основной текст (7) + 7 pt;Не курсив"/>
    <w:basedOn w:val="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70">
    <w:name w:val="Основной текст (7)"/>
    <w:basedOn w:val="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7-2pt">
    <w:name w:val="Основной текст (7) + Интервал -2 pt"/>
    <w:basedOn w:val="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BookmanOldStyle5pt">
    <w:name w:val="Основной текст (2) + Bookman Old Style;5 p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LucidaSansUnicode4pt0pt">
    <w:name w:val="Основной текст (2) + Lucida Sans Unicode;4 pt;Интервал 0 pt"/>
    <w:basedOn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9pt1pt">
    <w:name w:val="Основной текст (2) + 9 pt;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4pt">
    <w:name w:val="Основной текст (2) + 2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0pt1">
    <w:name w:val="Основной текст (2) + Интервал 0 p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21">
    <w:name w:val="Основной текст (2)1"/>
    <w:basedOn w:val="a"/>
    <w:link w:val="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6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2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i/>
      <w:iCs/>
      <w:sz w:val="19"/>
      <w:szCs w:val="19"/>
    </w:rPr>
  </w:style>
  <w:style w:type="table" w:styleId="a4">
    <w:name w:val="Table Grid"/>
    <w:basedOn w:val="a1"/>
    <w:uiPriority w:val="59"/>
    <w:rsid w:val="0065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E5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D4E55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F514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2E9A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FA2E9A"/>
    <w:rPr>
      <w:color w:val="000000"/>
    </w:rPr>
  </w:style>
  <w:style w:type="paragraph" w:styleId="aa">
    <w:name w:val="footer"/>
    <w:basedOn w:val="a"/>
    <w:link w:val="ab"/>
    <w:uiPriority w:val="99"/>
    <w:unhideWhenUsed/>
    <w:rsid w:val="00FA2E9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A2E9A"/>
    <w:rPr>
      <w:color w:val="000000"/>
    </w:rPr>
  </w:style>
  <w:style w:type="paragraph" w:styleId="ac">
    <w:name w:val="No Spacing"/>
    <w:uiPriority w:val="1"/>
    <w:qFormat/>
    <w:rsid w:val="00F330CC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5360-D520-43EC-9BD5-C5BE356F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27</cp:revision>
  <cp:lastPrinted>2022-04-18T10:44:00Z</cp:lastPrinted>
  <dcterms:created xsi:type="dcterms:W3CDTF">2022-04-13T13:13:00Z</dcterms:created>
  <dcterms:modified xsi:type="dcterms:W3CDTF">2022-09-01T11:05:00Z</dcterms:modified>
</cp:coreProperties>
</file>