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EC" w:rsidRDefault="007066EC" w:rsidP="00B42C58">
      <w:pPr>
        <w:rPr>
          <w:rFonts w:ascii="Times New Roman" w:hAnsi="Times New Roman"/>
        </w:rPr>
      </w:pPr>
    </w:p>
    <w:p w:rsidR="00BF3CB3" w:rsidRPr="00BB0EA1" w:rsidRDefault="00BF3CB3" w:rsidP="00BF3CB3">
      <w:pPr>
        <w:ind w:left="1274" w:right="1303"/>
        <w:jc w:val="center"/>
      </w:pPr>
      <w:r>
        <w:rPr>
          <w:noProof/>
          <w:color w:val="FFFFFF"/>
          <w:lang w:val="ru-RU"/>
        </w:rPr>
        <w:drawing>
          <wp:inline distT="0" distB="0" distL="0" distR="0" wp14:anchorId="6105A52B" wp14:editId="309E460D">
            <wp:extent cx="41910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CB3" w:rsidRPr="00A77FB4" w:rsidRDefault="00BF3CB3" w:rsidP="00BF3CB3">
      <w:pPr>
        <w:shd w:val="clear" w:color="auto" w:fill="FFFFFF"/>
        <w:spacing w:before="205"/>
        <w:jc w:val="center"/>
        <w:rPr>
          <w:rFonts w:ascii="Times New Roman" w:hAnsi="Times New Roman"/>
          <w:b/>
        </w:rPr>
      </w:pPr>
      <w:r w:rsidRPr="00A77FB4">
        <w:rPr>
          <w:rFonts w:ascii="Times New Roman" w:hAnsi="Times New Roman"/>
          <w:b/>
          <w:sz w:val="18"/>
        </w:rPr>
        <w:t>УКРАЇНА</w:t>
      </w:r>
    </w:p>
    <w:p w:rsidR="00BF3CB3" w:rsidRDefault="00BF3CB3" w:rsidP="00BF3CB3">
      <w:pPr>
        <w:shd w:val="clear" w:color="auto" w:fill="FFFFFF"/>
        <w:spacing w:before="22" w:line="396" w:lineRule="exact"/>
        <w:jc w:val="center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  <w:lang w:val="ru-RU"/>
        </w:rPr>
        <w:t xml:space="preserve">ЧОРНОМОРСЬКА </w:t>
      </w:r>
      <w:r w:rsidRPr="00BB0EA1">
        <w:rPr>
          <w:rFonts w:ascii="Times New Roman" w:hAnsi="Times New Roman"/>
          <w:b/>
          <w:spacing w:val="2"/>
        </w:rPr>
        <w:t xml:space="preserve">МІСЬКА РАДА </w:t>
      </w:r>
    </w:p>
    <w:p w:rsidR="00BF3CB3" w:rsidRPr="00C53A21" w:rsidRDefault="00BF3CB3" w:rsidP="00BF3CB3">
      <w:pPr>
        <w:shd w:val="clear" w:color="auto" w:fill="FFFFFF"/>
        <w:spacing w:before="22" w:line="396" w:lineRule="exact"/>
        <w:jc w:val="center"/>
        <w:rPr>
          <w:rFonts w:ascii="Bookman Old Style" w:hAnsi="Bookman Old Style"/>
          <w:spacing w:val="2"/>
        </w:rPr>
      </w:pPr>
      <w:r>
        <w:rPr>
          <w:rFonts w:ascii="Bookman Old Style" w:hAnsi="Bookman Old Style"/>
          <w:spacing w:val="2"/>
        </w:rPr>
        <w:t>ВИКОНАВЧИЙ КОМІТЕТ</w:t>
      </w:r>
    </w:p>
    <w:p w:rsidR="00BF3CB3" w:rsidRDefault="00BF3CB3" w:rsidP="00BF3CB3">
      <w:pPr>
        <w:shd w:val="clear" w:color="auto" w:fill="FFFFFF"/>
        <w:spacing w:before="22" w:line="396" w:lineRule="exact"/>
        <w:ind w:left="142"/>
        <w:jc w:val="center"/>
        <w:rPr>
          <w:rFonts w:ascii="Times New Roman" w:hAnsi="Times New Roman"/>
          <w:b/>
          <w:caps/>
          <w:spacing w:val="-15"/>
          <w:sz w:val="32"/>
          <w:szCs w:val="32"/>
        </w:rPr>
      </w:pPr>
      <w:r>
        <w:rPr>
          <w:rFonts w:ascii="Times New Roman" w:hAnsi="Times New Roman"/>
          <w:b/>
          <w:caps/>
          <w:spacing w:val="-15"/>
          <w:sz w:val="32"/>
          <w:szCs w:val="32"/>
          <w:lang w:val="ru-RU"/>
        </w:rPr>
        <w:t xml:space="preserve"> 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Р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і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ш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е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н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proofErr w:type="spellStart"/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н</w:t>
      </w:r>
      <w:proofErr w:type="spellEnd"/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я</w:t>
      </w:r>
    </w:p>
    <w:p w:rsidR="00BF3CB3" w:rsidRPr="00101F47" w:rsidRDefault="00BF3CB3" w:rsidP="00BF3CB3">
      <w:pPr>
        <w:shd w:val="clear" w:color="auto" w:fill="FFFFFF"/>
        <w:spacing w:before="22" w:line="396" w:lineRule="exact"/>
        <w:ind w:left="142"/>
        <w:rPr>
          <w:rFonts w:ascii="Times New Roman" w:hAnsi="Times New Roman"/>
          <w:b/>
          <w:caps/>
          <w:spacing w:val="-15"/>
          <w:sz w:val="32"/>
          <w:szCs w:val="32"/>
        </w:rPr>
      </w:pP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      </w:t>
      </w:r>
      <w:r w:rsidR="00FB2EF0">
        <w:rPr>
          <w:rFonts w:ascii="Times New Roman" w:hAnsi="Times New Roman"/>
          <w:b/>
          <w:caps/>
          <w:spacing w:val="-15"/>
          <w:sz w:val="32"/>
          <w:szCs w:val="32"/>
        </w:rPr>
        <w:t xml:space="preserve">                                                                                      </w:t>
      </w:r>
    </w:p>
    <w:p w:rsidR="00BF3CB3" w:rsidRPr="00101F47" w:rsidRDefault="00D2271A" w:rsidP="00BF3CB3">
      <w:pPr>
        <w:tabs>
          <w:tab w:val="left" w:pos="72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line id="_x0000_s1027" style="position:absolute;z-index:251660288" from="329.25pt,2.9pt" to="456.8pt,2.9pt" strokeweight="1pt"/>
        </w:pict>
      </w:r>
      <w:r>
        <w:rPr>
          <w:rFonts w:ascii="Times New Roman" w:hAnsi="Times New Roman"/>
          <w:noProof/>
          <w:sz w:val="36"/>
          <w:szCs w:val="36"/>
        </w:rPr>
        <w:pict>
          <v:line id="_x0000_s1026" style="position:absolute;z-index:251659264" from="-.75pt,3.65pt" to="126.8pt,3.65pt" strokeweight="1pt"/>
        </w:pict>
      </w:r>
      <w:r w:rsidR="00BF3CB3" w:rsidRPr="00101F47">
        <w:rPr>
          <w:rFonts w:ascii="Times New Roman" w:hAnsi="Times New Roman"/>
          <w:sz w:val="36"/>
          <w:szCs w:val="36"/>
        </w:rPr>
        <w:tab/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EF3C50" w:rsidRPr="00965310" w:rsidTr="009A488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F3C50" w:rsidRPr="00965310" w:rsidRDefault="00EF3C50" w:rsidP="00D22B82">
            <w:pPr>
              <w:jc w:val="both"/>
              <w:outlineLvl w:val="0"/>
              <w:rPr>
                <w:rFonts w:ascii="Times New Roman" w:hAnsi="Times New Roman"/>
              </w:rPr>
            </w:pPr>
            <w:r w:rsidRPr="00965310">
              <w:rPr>
                <w:rFonts w:ascii="Times New Roman" w:hAnsi="Times New Roman"/>
              </w:rPr>
              <w:t>Про схвалення про</w:t>
            </w:r>
            <w:r>
              <w:rPr>
                <w:rFonts w:ascii="Times New Roman" w:hAnsi="Times New Roman"/>
              </w:rPr>
              <w:t>є</w:t>
            </w:r>
            <w:r w:rsidRPr="00965310">
              <w:rPr>
                <w:rFonts w:ascii="Times New Roman" w:hAnsi="Times New Roman"/>
              </w:rPr>
              <w:t xml:space="preserve">кту рішення  </w:t>
            </w:r>
            <w:r>
              <w:rPr>
                <w:rFonts w:ascii="Times New Roman" w:hAnsi="Times New Roman"/>
              </w:rPr>
              <w:t xml:space="preserve">Чорноморської </w:t>
            </w:r>
            <w:r w:rsidRPr="00965310">
              <w:rPr>
                <w:rFonts w:ascii="Times New Roman" w:hAnsi="Times New Roman"/>
              </w:rPr>
              <w:t>міської  ради</w:t>
            </w:r>
            <w:r>
              <w:rPr>
                <w:rFonts w:ascii="Times New Roman" w:hAnsi="Times New Roman"/>
              </w:rPr>
              <w:t xml:space="preserve"> Одеського району Одеської області </w:t>
            </w:r>
            <w:r w:rsidR="0019500E">
              <w:rPr>
                <w:rFonts w:ascii="Times New Roman" w:hAnsi="Times New Roman"/>
                <w:szCs w:val="24"/>
              </w:rPr>
              <w:t>"</w:t>
            </w:r>
            <w:r w:rsidR="00103452" w:rsidRPr="00FD53F3">
              <w:rPr>
                <w:rFonts w:ascii="Times New Roman" w:hAnsi="Times New Roman"/>
              </w:rPr>
              <w:t xml:space="preserve">Про внесення змін до рішення Чорноморської міської ради Одеського району Одеської області від  </w:t>
            </w:r>
            <w:r w:rsidR="00103452">
              <w:rPr>
                <w:rFonts w:ascii="Times New Roman" w:hAnsi="Times New Roman"/>
              </w:rPr>
              <w:t>24</w:t>
            </w:r>
            <w:r w:rsidR="00103452" w:rsidRPr="00FD53F3">
              <w:rPr>
                <w:rFonts w:ascii="Times New Roman" w:hAnsi="Times New Roman"/>
              </w:rPr>
              <w:t>.12.202</w:t>
            </w:r>
            <w:r w:rsidR="00103452">
              <w:rPr>
                <w:rFonts w:ascii="Times New Roman" w:hAnsi="Times New Roman"/>
              </w:rPr>
              <w:t>5</w:t>
            </w:r>
            <w:r w:rsidR="00103452" w:rsidRPr="00FD53F3">
              <w:rPr>
                <w:rFonts w:ascii="Times New Roman" w:hAnsi="Times New Roman"/>
              </w:rPr>
              <w:t xml:space="preserve"> № </w:t>
            </w:r>
            <w:r w:rsidR="00103452">
              <w:rPr>
                <w:rFonts w:ascii="Times New Roman" w:hAnsi="Times New Roman"/>
              </w:rPr>
              <w:t>1014</w:t>
            </w:r>
            <w:r w:rsidR="00103452" w:rsidRPr="00FD53F3">
              <w:rPr>
                <w:rFonts w:ascii="Times New Roman" w:hAnsi="Times New Roman"/>
              </w:rPr>
              <w:t>–VІII "Про бюджет Чорноморської міської територіальної громади на 202</w:t>
            </w:r>
            <w:r w:rsidR="00103452">
              <w:rPr>
                <w:rFonts w:ascii="Times New Roman" w:hAnsi="Times New Roman"/>
              </w:rPr>
              <w:t>6</w:t>
            </w:r>
            <w:r w:rsidR="00103452" w:rsidRPr="00FD53F3">
              <w:rPr>
                <w:rFonts w:ascii="Times New Roman" w:hAnsi="Times New Roman"/>
              </w:rPr>
              <w:t> рік"</w:t>
            </w:r>
            <w:r w:rsidR="00D22B82">
              <w:rPr>
                <w:rFonts w:ascii="Times New Roman" w:hAnsi="Times New Roman"/>
              </w:rPr>
              <w:t xml:space="preserve"> (зі змінами)</w:t>
            </w:r>
            <w:r w:rsidR="00D22B82">
              <w:rPr>
                <w:rFonts w:ascii="Times New Roman" w:hAnsi="Times New Roman"/>
                <w:szCs w:val="24"/>
              </w:rPr>
              <w:t>"</w:t>
            </w:r>
            <w:r w:rsidR="00103452" w:rsidRPr="00FD53F3">
              <w:rPr>
                <w:rFonts w:ascii="Times New Roman" w:hAnsi="Times New Roman"/>
              </w:rPr>
              <w:t xml:space="preserve"> </w:t>
            </w:r>
          </w:p>
        </w:tc>
      </w:tr>
    </w:tbl>
    <w:p w:rsidR="00EF3C50" w:rsidRPr="0057219D" w:rsidRDefault="00AA3E06" w:rsidP="00EF3C5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EF3C50" w:rsidRPr="00D022CA" w:rsidRDefault="00855828" w:rsidP="00EF3C50">
      <w:pPr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BC120A">
        <w:rPr>
          <w:rFonts w:ascii="Times New Roman" w:hAnsi="Times New Roman"/>
        </w:rPr>
        <w:t xml:space="preserve">На підставі частини 4 статті 14, статті </w:t>
      </w:r>
      <w:r w:rsidRPr="00FC03D8">
        <w:rPr>
          <w:rFonts w:ascii="Times New Roman" w:hAnsi="Times New Roman"/>
        </w:rPr>
        <w:t>72</w:t>
      </w:r>
      <w:r>
        <w:rPr>
          <w:rFonts w:ascii="Times New Roman" w:hAnsi="Times New Roman"/>
        </w:rPr>
        <w:t xml:space="preserve">, </w:t>
      </w:r>
      <w:r w:rsidR="008F14CA" w:rsidRPr="00E9499C">
        <w:rPr>
          <w:rFonts w:ascii="Times New Roman" w:hAnsi="Times New Roman"/>
        </w:rPr>
        <w:t>частин</w:t>
      </w:r>
      <w:r w:rsidR="00A16A71">
        <w:rPr>
          <w:rFonts w:ascii="Times New Roman" w:hAnsi="Times New Roman"/>
        </w:rPr>
        <w:t>и</w:t>
      </w:r>
      <w:r w:rsidR="00352BF1">
        <w:rPr>
          <w:rFonts w:ascii="Times New Roman" w:hAnsi="Times New Roman"/>
        </w:rPr>
        <w:t xml:space="preserve"> </w:t>
      </w:r>
      <w:r w:rsidR="008F14CA" w:rsidRPr="00E9499C">
        <w:rPr>
          <w:rFonts w:ascii="Times New Roman" w:hAnsi="Times New Roman"/>
        </w:rPr>
        <w:t xml:space="preserve">8 статті 78, </w:t>
      </w:r>
      <w:r w:rsidR="008F14CA" w:rsidRPr="004E20B6">
        <w:rPr>
          <w:rFonts w:ascii="Times New Roman" w:hAnsi="Times New Roman"/>
          <w:szCs w:val="24"/>
        </w:rPr>
        <w:t>підпункту 1 пункту 22</w:t>
      </w:r>
      <w:r w:rsidR="008F14CA">
        <w:rPr>
          <w:rFonts w:ascii="Times New Roman" w:hAnsi="Times New Roman"/>
          <w:szCs w:val="24"/>
        </w:rPr>
        <w:t>,</w:t>
      </w:r>
      <w:r w:rsidR="008F14CA" w:rsidRPr="003158AC">
        <w:rPr>
          <w:rFonts w:ascii="Times New Roman" w:hAnsi="Times New Roman"/>
          <w:szCs w:val="24"/>
        </w:rPr>
        <w:t xml:space="preserve"> </w:t>
      </w:r>
      <w:r w:rsidR="008F14CA" w:rsidRPr="00E9499C">
        <w:rPr>
          <w:rFonts w:ascii="Times New Roman" w:hAnsi="Times New Roman"/>
        </w:rPr>
        <w:t xml:space="preserve"> </w:t>
      </w:r>
      <w:r w:rsidRPr="00BC120A">
        <w:rPr>
          <w:rFonts w:ascii="Times New Roman" w:hAnsi="Times New Roman"/>
        </w:rPr>
        <w:t>пунктів 22</w:t>
      </w:r>
      <w:r w:rsidRPr="00BC120A">
        <w:rPr>
          <w:rFonts w:ascii="Times New Roman" w:hAnsi="Times New Roman"/>
          <w:vertAlign w:val="superscript"/>
        </w:rPr>
        <w:t>5</w:t>
      </w:r>
      <w:r w:rsidRPr="00BC120A">
        <w:rPr>
          <w:rFonts w:ascii="Times New Roman" w:hAnsi="Times New Roman"/>
        </w:rPr>
        <w:t>,</w:t>
      </w:r>
      <w:r w:rsidRPr="00BC120A">
        <w:rPr>
          <w:rFonts w:ascii="Times New Roman" w:hAnsi="Times New Roman"/>
          <w:vertAlign w:val="superscript"/>
        </w:rPr>
        <w:t xml:space="preserve"> </w:t>
      </w:r>
      <w:r w:rsidRPr="00BC120A">
        <w:rPr>
          <w:rFonts w:ascii="Times New Roman" w:hAnsi="Times New Roman"/>
        </w:rPr>
        <w:t>22</w:t>
      </w:r>
      <w:r w:rsidRPr="00BC120A">
        <w:rPr>
          <w:rFonts w:ascii="Times New Roman" w:hAnsi="Times New Roman"/>
          <w:vertAlign w:val="superscript"/>
        </w:rPr>
        <w:t>8</w:t>
      </w:r>
      <w:r w:rsidRPr="00BC120A">
        <w:rPr>
          <w:rFonts w:ascii="Times New Roman" w:hAnsi="Times New Roman"/>
        </w:rPr>
        <w:t xml:space="preserve">  розділу VI "Прикінцеві та перехідні положення" Бюджетного кодексу України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,</w:t>
      </w:r>
      <w:r w:rsidR="00DB1BA6">
        <w:rPr>
          <w:rFonts w:ascii="Times New Roman" w:hAnsi="Times New Roman"/>
          <w:color w:val="000000" w:themeColor="text1"/>
          <w:szCs w:val="24"/>
        </w:rPr>
        <w:t xml:space="preserve"> керуючись</w:t>
      </w:r>
      <w:r w:rsidR="00D022CA" w:rsidRPr="00D022CA">
        <w:rPr>
          <w:rFonts w:ascii="Times New Roman" w:hAnsi="Times New Roman"/>
          <w:color w:val="000000" w:themeColor="text1"/>
          <w:szCs w:val="24"/>
        </w:rPr>
        <w:t xml:space="preserve"> 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ідпунктом 1 пункту "а" частини першої статті 28 та  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унктом 1 частини другої статті 52 </w:t>
      </w:r>
      <w:r w:rsidR="00EF3C50" w:rsidRPr="00D022CA">
        <w:rPr>
          <w:rFonts w:ascii="Times New Roman" w:hAnsi="Times New Roman"/>
          <w:color w:val="000000" w:themeColor="text1"/>
          <w:szCs w:val="24"/>
        </w:rPr>
        <w:t xml:space="preserve">Закону  України  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Про  місцеве  самоврядування в  Україні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,</w:t>
      </w:r>
    </w:p>
    <w:p w:rsidR="00DF7A41" w:rsidRDefault="00DF7A41" w:rsidP="00DF7A41">
      <w:pPr>
        <w:jc w:val="both"/>
        <w:rPr>
          <w:szCs w:val="24"/>
        </w:rPr>
      </w:pPr>
    </w:p>
    <w:p w:rsidR="006F51F0" w:rsidRPr="00AE3F98" w:rsidRDefault="00313C5D" w:rsidP="00AE3F98">
      <w:pPr>
        <w:jc w:val="center"/>
        <w:rPr>
          <w:rFonts w:ascii="Times New Roman" w:hAnsi="Times New Roman"/>
        </w:rPr>
      </w:pPr>
      <w:r w:rsidRPr="00AE3F98">
        <w:rPr>
          <w:rFonts w:ascii="Times New Roman" w:hAnsi="Times New Roman"/>
        </w:rPr>
        <w:t xml:space="preserve">виконавчий комітет </w:t>
      </w:r>
      <w:r w:rsidR="007066EC">
        <w:rPr>
          <w:rFonts w:ascii="Times New Roman" w:hAnsi="Times New Roman"/>
        </w:rPr>
        <w:t xml:space="preserve">Чорноморської </w:t>
      </w:r>
      <w:r w:rsidR="006F51F0" w:rsidRPr="00AE3F98">
        <w:rPr>
          <w:rFonts w:ascii="Times New Roman" w:hAnsi="Times New Roman"/>
        </w:rPr>
        <w:t>міськ</w:t>
      </w:r>
      <w:r w:rsidRPr="00AE3F98">
        <w:rPr>
          <w:rFonts w:ascii="Times New Roman" w:hAnsi="Times New Roman"/>
        </w:rPr>
        <w:t>ої</w:t>
      </w:r>
      <w:r w:rsidR="006F51F0" w:rsidRPr="00AE3F98">
        <w:rPr>
          <w:rFonts w:ascii="Times New Roman" w:hAnsi="Times New Roman"/>
        </w:rPr>
        <w:t xml:space="preserve"> рад</w:t>
      </w:r>
      <w:r w:rsidRPr="00AE3F98">
        <w:rPr>
          <w:rFonts w:ascii="Times New Roman" w:hAnsi="Times New Roman"/>
        </w:rPr>
        <w:t>и</w:t>
      </w:r>
      <w:r w:rsidR="007066EC">
        <w:rPr>
          <w:rFonts w:ascii="Times New Roman" w:hAnsi="Times New Roman"/>
        </w:rPr>
        <w:t xml:space="preserve"> </w:t>
      </w:r>
      <w:r w:rsidR="007F673A">
        <w:rPr>
          <w:rFonts w:ascii="Times New Roman" w:hAnsi="Times New Roman"/>
        </w:rPr>
        <w:t xml:space="preserve"> </w:t>
      </w:r>
      <w:r w:rsidR="00C44093">
        <w:rPr>
          <w:rFonts w:ascii="Times New Roman" w:hAnsi="Times New Roman"/>
        </w:rPr>
        <w:t xml:space="preserve">Одеського району </w:t>
      </w:r>
      <w:r w:rsidR="007066EC">
        <w:rPr>
          <w:rFonts w:ascii="Times New Roman" w:hAnsi="Times New Roman"/>
        </w:rPr>
        <w:t>Одеської області</w:t>
      </w:r>
      <w:r w:rsidR="006F51F0" w:rsidRPr="00AE3F98">
        <w:rPr>
          <w:rFonts w:ascii="Times New Roman" w:hAnsi="Times New Roman"/>
        </w:rPr>
        <w:t xml:space="preserve">  виріши</w:t>
      </w:r>
      <w:r w:rsidRPr="00AE3F98">
        <w:rPr>
          <w:rFonts w:ascii="Times New Roman" w:hAnsi="Times New Roman"/>
        </w:rPr>
        <w:t>в</w:t>
      </w:r>
      <w:r w:rsidR="006F51F0" w:rsidRPr="00AE3F98">
        <w:rPr>
          <w:rFonts w:ascii="Times New Roman" w:hAnsi="Times New Roman"/>
        </w:rPr>
        <w:t>:</w:t>
      </w:r>
    </w:p>
    <w:p w:rsidR="006F51F0" w:rsidRPr="0057219D" w:rsidRDefault="006F51F0">
      <w:pPr>
        <w:rPr>
          <w:rFonts w:ascii="Times New Roman" w:hAnsi="Times New Roman"/>
        </w:rPr>
      </w:pPr>
    </w:p>
    <w:p w:rsidR="00313C5D" w:rsidRDefault="00726894" w:rsidP="00130CB9">
      <w:pPr>
        <w:ind w:firstLine="567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1</w:t>
      </w:r>
      <w:r w:rsidR="006F51F0" w:rsidRPr="0057219D">
        <w:rPr>
          <w:rFonts w:ascii="Times New Roman" w:hAnsi="Times New Roman"/>
        </w:rPr>
        <w:t xml:space="preserve">.  </w:t>
      </w:r>
      <w:r w:rsidR="00722B36">
        <w:rPr>
          <w:rFonts w:ascii="e-ukraine" w:hAnsi="e-ukraine"/>
          <w:color w:val="000000"/>
        </w:rPr>
        <w:t>Схвалити проєкт рішення Чорноморської міської ради Одеського району Одеської області "</w:t>
      </w:r>
      <w:r w:rsidR="00103452" w:rsidRPr="00FD53F3">
        <w:rPr>
          <w:rFonts w:ascii="Times New Roman" w:hAnsi="Times New Roman"/>
        </w:rPr>
        <w:t xml:space="preserve">Про внесення змін до рішення Чорноморської міської ради Одеського району Одеської області від </w:t>
      </w:r>
      <w:r w:rsidR="00103452">
        <w:rPr>
          <w:rFonts w:ascii="Times New Roman" w:hAnsi="Times New Roman"/>
        </w:rPr>
        <w:t>24</w:t>
      </w:r>
      <w:r w:rsidR="00103452" w:rsidRPr="00FD53F3">
        <w:rPr>
          <w:rFonts w:ascii="Times New Roman" w:hAnsi="Times New Roman"/>
        </w:rPr>
        <w:t>.12.202</w:t>
      </w:r>
      <w:r w:rsidR="00103452">
        <w:rPr>
          <w:rFonts w:ascii="Times New Roman" w:hAnsi="Times New Roman"/>
        </w:rPr>
        <w:t>5</w:t>
      </w:r>
      <w:r w:rsidR="00103452" w:rsidRPr="00FD53F3">
        <w:rPr>
          <w:rFonts w:ascii="Times New Roman" w:hAnsi="Times New Roman"/>
        </w:rPr>
        <w:t xml:space="preserve"> № </w:t>
      </w:r>
      <w:r w:rsidR="00103452">
        <w:rPr>
          <w:rFonts w:ascii="Times New Roman" w:hAnsi="Times New Roman"/>
        </w:rPr>
        <w:t>1014</w:t>
      </w:r>
      <w:r w:rsidR="00103452" w:rsidRPr="00FD53F3">
        <w:rPr>
          <w:rFonts w:ascii="Times New Roman" w:hAnsi="Times New Roman"/>
        </w:rPr>
        <w:t>–VІII "Про бюджет Чорноморської міської територіальної громади на 202</w:t>
      </w:r>
      <w:r w:rsidR="00103452">
        <w:rPr>
          <w:rFonts w:ascii="Times New Roman" w:hAnsi="Times New Roman"/>
        </w:rPr>
        <w:t>6</w:t>
      </w:r>
      <w:r w:rsidR="00103452" w:rsidRPr="00FD53F3">
        <w:rPr>
          <w:rFonts w:ascii="Times New Roman" w:hAnsi="Times New Roman"/>
        </w:rPr>
        <w:t xml:space="preserve"> рік" </w:t>
      </w:r>
      <w:r w:rsidR="007D3AEA">
        <w:rPr>
          <w:rFonts w:ascii="Times New Roman" w:hAnsi="Times New Roman"/>
        </w:rPr>
        <w:t>(зі змінами)</w:t>
      </w:r>
      <w:bookmarkStart w:id="0" w:name="_GoBack"/>
      <w:bookmarkEnd w:id="0"/>
      <w:r w:rsidR="0072650D" w:rsidRPr="00AA14CD">
        <w:rPr>
          <w:rFonts w:ascii="Times New Roman" w:hAnsi="Times New Roman"/>
        </w:rPr>
        <w:t>"</w:t>
      </w:r>
      <w:r w:rsidR="002E69F0">
        <w:rPr>
          <w:rFonts w:ascii="Times New Roman" w:hAnsi="Times New Roman"/>
        </w:rPr>
        <w:t xml:space="preserve"> </w:t>
      </w:r>
      <w:r w:rsidR="00D30860">
        <w:rPr>
          <w:rFonts w:ascii="Times New Roman" w:hAnsi="Times New Roman"/>
        </w:rPr>
        <w:t>т</w:t>
      </w:r>
      <w:r w:rsidR="00722B36">
        <w:rPr>
          <w:rFonts w:ascii="e-ukraine" w:hAnsi="e-ukraine"/>
          <w:color w:val="000000"/>
        </w:rPr>
        <w:t xml:space="preserve">а </w:t>
      </w:r>
      <w:proofErr w:type="spellStart"/>
      <w:r w:rsidR="00722B36">
        <w:rPr>
          <w:rFonts w:ascii="e-ukraine" w:hAnsi="e-ukraine"/>
          <w:color w:val="000000"/>
        </w:rPr>
        <w:t>внести</w:t>
      </w:r>
      <w:proofErr w:type="spellEnd"/>
      <w:r w:rsidR="00722B36">
        <w:rPr>
          <w:rFonts w:ascii="e-ukraine" w:hAnsi="e-ukraine"/>
          <w:color w:val="000000"/>
        </w:rPr>
        <w:t xml:space="preserve"> його на розгляд Чорноморській міській раді Одеського району Одеської області (додається)</w:t>
      </w:r>
      <w:r w:rsidR="00063EFC">
        <w:rPr>
          <w:rFonts w:ascii="e-ukraine" w:hAnsi="e-ukraine"/>
          <w:color w:val="000000"/>
        </w:rPr>
        <w:t>.</w:t>
      </w:r>
    </w:p>
    <w:p w:rsidR="00313C5D" w:rsidRDefault="00313C5D" w:rsidP="00AB0BC6">
      <w:pPr>
        <w:jc w:val="both"/>
        <w:outlineLvl w:val="0"/>
        <w:rPr>
          <w:rFonts w:ascii="Times New Roman" w:hAnsi="Times New Roman"/>
          <w:szCs w:val="24"/>
        </w:rPr>
      </w:pPr>
    </w:p>
    <w:p w:rsidR="009B13B9" w:rsidRDefault="009B13B9" w:rsidP="00E129A8">
      <w:pPr>
        <w:ind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Доручити </w:t>
      </w:r>
      <w:r w:rsidR="004F1981">
        <w:rPr>
          <w:rFonts w:ascii="Times New Roman" w:hAnsi="Times New Roman"/>
        </w:rPr>
        <w:t>заступнику міського</w:t>
      </w:r>
      <w:r w:rsidR="008F14CA">
        <w:rPr>
          <w:rFonts w:ascii="Times New Roman" w:hAnsi="Times New Roman"/>
        </w:rPr>
        <w:t xml:space="preserve"> голови - керуючій справами</w:t>
      </w:r>
      <w:r w:rsidR="004F1981">
        <w:rPr>
          <w:rFonts w:ascii="Times New Roman" w:hAnsi="Times New Roman"/>
        </w:rPr>
        <w:t xml:space="preserve"> Наталі </w:t>
      </w:r>
      <w:r w:rsidR="008F14CA">
        <w:rPr>
          <w:rFonts w:ascii="Times New Roman" w:hAnsi="Times New Roman"/>
        </w:rPr>
        <w:t>Кушніренко</w:t>
      </w:r>
      <w:r w:rsidR="004F19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винести поданий про</w:t>
      </w:r>
      <w:r w:rsidR="00E129A8">
        <w:rPr>
          <w:rFonts w:ascii="Times New Roman" w:hAnsi="Times New Roman"/>
        </w:rPr>
        <w:t>є</w:t>
      </w:r>
      <w:r>
        <w:rPr>
          <w:rFonts w:ascii="Times New Roman" w:hAnsi="Times New Roman"/>
        </w:rPr>
        <w:t>кт на розгляд та затвердження Чорноморськ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 міськ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рад</w:t>
      </w:r>
      <w:r w:rsidR="00AF20A9">
        <w:rPr>
          <w:rFonts w:ascii="Times New Roman" w:hAnsi="Times New Roman"/>
        </w:rPr>
        <w:t>і</w:t>
      </w:r>
      <w:r w:rsidRPr="00871A63">
        <w:rPr>
          <w:rFonts w:ascii="Times New Roman" w:hAnsi="Times New Roman"/>
        </w:rPr>
        <w:t xml:space="preserve"> </w:t>
      </w:r>
      <w:r w:rsidR="00871A63" w:rsidRPr="00871A63">
        <w:rPr>
          <w:rFonts w:ascii="Times New Roman" w:hAnsi="Times New Roman"/>
        </w:rPr>
        <w:t xml:space="preserve">Одеського району </w:t>
      </w:r>
      <w:r w:rsidRPr="00871A63">
        <w:rPr>
          <w:rFonts w:ascii="Times New Roman" w:hAnsi="Times New Roman"/>
        </w:rPr>
        <w:t>Одеської області</w:t>
      </w:r>
      <w:r>
        <w:rPr>
          <w:rFonts w:ascii="Times New Roman" w:hAnsi="Times New Roman"/>
        </w:rPr>
        <w:t>.</w:t>
      </w:r>
    </w:p>
    <w:p w:rsidR="00AE3F98" w:rsidRDefault="00AE3F98" w:rsidP="00AE3F98">
      <w:pPr>
        <w:pStyle w:val="a6"/>
        <w:spacing w:after="0"/>
        <w:ind w:left="0"/>
        <w:jc w:val="both"/>
        <w:rPr>
          <w:rFonts w:ascii="Times New Roman" w:hAnsi="Times New Roman"/>
        </w:rPr>
      </w:pPr>
    </w:p>
    <w:p w:rsidR="006B0596" w:rsidRDefault="00AE3F98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Cs w:val="24"/>
        </w:rPr>
        <w:t xml:space="preserve">     </w:t>
      </w:r>
      <w:r w:rsidR="00AC0B7B">
        <w:rPr>
          <w:rFonts w:ascii="Times New Roman" w:hAnsi="Times New Roman"/>
          <w:szCs w:val="24"/>
        </w:rPr>
        <w:t xml:space="preserve"> </w:t>
      </w:r>
      <w:r w:rsidR="009A6E2A">
        <w:rPr>
          <w:rFonts w:ascii="Times New Roman" w:hAnsi="Times New Roman"/>
          <w:szCs w:val="24"/>
        </w:rPr>
        <w:t xml:space="preserve"> </w:t>
      </w:r>
      <w:r w:rsidR="00FA28AC">
        <w:rPr>
          <w:rFonts w:ascii="Times New Roman" w:hAnsi="Times New Roman"/>
          <w:szCs w:val="24"/>
        </w:rPr>
        <w:t xml:space="preserve"> </w:t>
      </w:r>
    </w:p>
    <w:p w:rsidR="009A7CA9" w:rsidRDefault="00332402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684BED" w:rsidRDefault="00684BED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</w:p>
    <w:p w:rsidR="00C521D9" w:rsidRDefault="00AE3F98" w:rsidP="007F673A">
      <w:pPr>
        <w:pStyle w:val="a6"/>
        <w:spacing w:after="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Міський голова             </w:t>
      </w:r>
      <w:r w:rsidR="00544A1D">
        <w:rPr>
          <w:rFonts w:ascii="Times New Roman" w:hAnsi="Times New Roman"/>
          <w:szCs w:val="24"/>
        </w:rPr>
        <w:t xml:space="preserve"> </w:t>
      </w:r>
      <w:r w:rsidR="00386AC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</w:t>
      </w:r>
      <w:r w:rsidR="00291E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                                    </w:t>
      </w:r>
      <w:r w:rsidR="00871A63">
        <w:rPr>
          <w:rFonts w:ascii="Times New Roman" w:hAnsi="Times New Roman"/>
          <w:szCs w:val="24"/>
        </w:rPr>
        <w:t>Василь ГУЛЯЄВ</w:t>
      </w:r>
    </w:p>
    <w:p w:rsidR="002E69F0" w:rsidRDefault="002E69F0" w:rsidP="00966329">
      <w:pPr>
        <w:pStyle w:val="a6"/>
        <w:spacing w:after="0"/>
        <w:jc w:val="both"/>
        <w:rPr>
          <w:rFonts w:ascii="Times New Roman" w:hAnsi="Times New Roman"/>
          <w:szCs w:val="24"/>
        </w:rPr>
      </w:pPr>
    </w:p>
    <w:sectPr w:rsidR="002E69F0" w:rsidSect="007F673A">
      <w:footerReference w:type="even" r:id="rId9"/>
      <w:footerReference w:type="default" r:id="rId10"/>
      <w:pgSz w:w="11906" w:h="16838"/>
      <w:pgMar w:top="567" w:right="567" w:bottom="23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71A" w:rsidRDefault="00D2271A">
      <w:r>
        <w:separator/>
      </w:r>
    </w:p>
  </w:endnote>
  <w:endnote w:type="continuationSeparator" w:id="0">
    <w:p w:rsidR="00D2271A" w:rsidRDefault="00D2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0E0" w:rsidRDefault="00FC636D" w:rsidP="00A03E3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B10E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10E0">
      <w:rPr>
        <w:rStyle w:val="a9"/>
        <w:noProof/>
      </w:rPr>
      <w:t>2</w:t>
    </w:r>
    <w:r>
      <w:rPr>
        <w:rStyle w:val="a9"/>
      </w:rPr>
      <w:fldChar w:fldCharType="end"/>
    </w:r>
  </w:p>
  <w:p w:rsidR="00EB10E0" w:rsidRDefault="00EB10E0" w:rsidP="003C10F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0E0" w:rsidRDefault="00EB10E0" w:rsidP="00A03E34">
    <w:pPr>
      <w:pStyle w:val="a8"/>
      <w:framePr w:wrap="around" w:vAnchor="text" w:hAnchor="margin" w:xAlign="right" w:y="1"/>
      <w:rPr>
        <w:rStyle w:val="a9"/>
      </w:rPr>
    </w:pPr>
  </w:p>
  <w:p w:rsidR="00EB10E0" w:rsidRDefault="00EB10E0" w:rsidP="003C10F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71A" w:rsidRDefault="00D2271A">
      <w:r>
        <w:separator/>
      </w:r>
    </w:p>
  </w:footnote>
  <w:footnote w:type="continuationSeparator" w:id="0">
    <w:p w:rsidR="00D2271A" w:rsidRDefault="00D22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D0C7F"/>
    <w:multiLevelType w:val="singleLevel"/>
    <w:tmpl w:val="241CA574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C41B61"/>
    <w:multiLevelType w:val="singleLevel"/>
    <w:tmpl w:val="09B6DE3E"/>
    <w:lvl w:ilvl="0">
      <w:start w:val="8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" w15:restartNumberingAfterBreak="0">
    <w:nsid w:val="55166529"/>
    <w:multiLevelType w:val="singleLevel"/>
    <w:tmpl w:val="6AC6AE04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BC07E83"/>
    <w:multiLevelType w:val="multilevel"/>
    <w:tmpl w:val="87846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1CD"/>
    <w:rsid w:val="000004F0"/>
    <w:rsid w:val="000013BC"/>
    <w:rsid w:val="00004430"/>
    <w:rsid w:val="00012455"/>
    <w:rsid w:val="0001418F"/>
    <w:rsid w:val="00017172"/>
    <w:rsid w:val="0002005E"/>
    <w:rsid w:val="000218A0"/>
    <w:rsid w:val="00024987"/>
    <w:rsid w:val="00025595"/>
    <w:rsid w:val="00026447"/>
    <w:rsid w:val="0003368B"/>
    <w:rsid w:val="00036F06"/>
    <w:rsid w:val="000415E8"/>
    <w:rsid w:val="00041D94"/>
    <w:rsid w:val="0004256F"/>
    <w:rsid w:val="00056FE8"/>
    <w:rsid w:val="00060CB1"/>
    <w:rsid w:val="000629E3"/>
    <w:rsid w:val="00063EFC"/>
    <w:rsid w:val="00064598"/>
    <w:rsid w:val="00065626"/>
    <w:rsid w:val="00076AAB"/>
    <w:rsid w:val="00076FD9"/>
    <w:rsid w:val="00085086"/>
    <w:rsid w:val="00086E19"/>
    <w:rsid w:val="0009434A"/>
    <w:rsid w:val="00096269"/>
    <w:rsid w:val="0009798D"/>
    <w:rsid w:val="000A2E77"/>
    <w:rsid w:val="000A335E"/>
    <w:rsid w:val="000A396A"/>
    <w:rsid w:val="000A3B1B"/>
    <w:rsid w:val="000A6822"/>
    <w:rsid w:val="000B1A89"/>
    <w:rsid w:val="000B32CD"/>
    <w:rsid w:val="000B5DBB"/>
    <w:rsid w:val="000B69D2"/>
    <w:rsid w:val="000C4333"/>
    <w:rsid w:val="000C6521"/>
    <w:rsid w:val="000D1FA4"/>
    <w:rsid w:val="000D48D7"/>
    <w:rsid w:val="000E3E97"/>
    <w:rsid w:val="000E46A2"/>
    <w:rsid w:val="000E7664"/>
    <w:rsid w:val="000F3BC0"/>
    <w:rsid w:val="000F5893"/>
    <w:rsid w:val="000F67F0"/>
    <w:rsid w:val="0010030C"/>
    <w:rsid w:val="00101F47"/>
    <w:rsid w:val="00103452"/>
    <w:rsid w:val="00103868"/>
    <w:rsid w:val="00105990"/>
    <w:rsid w:val="00105CE6"/>
    <w:rsid w:val="001065EB"/>
    <w:rsid w:val="00111389"/>
    <w:rsid w:val="00111BB5"/>
    <w:rsid w:val="001133E2"/>
    <w:rsid w:val="00116D39"/>
    <w:rsid w:val="00120D13"/>
    <w:rsid w:val="00121271"/>
    <w:rsid w:val="00126FAC"/>
    <w:rsid w:val="00130CB9"/>
    <w:rsid w:val="00131F96"/>
    <w:rsid w:val="001335CE"/>
    <w:rsid w:val="00145D61"/>
    <w:rsid w:val="00151568"/>
    <w:rsid w:val="00152C60"/>
    <w:rsid w:val="001540E5"/>
    <w:rsid w:val="001542B9"/>
    <w:rsid w:val="00154507"/>
    <w:rsid w:val="001717B4"/>
    <w:rsid w:val="00176135"/>
    <w:rsid w:val="00187DA6"/>
    <w:rsid w:val="001906E7"/>
    <w:rsid w:val="0019240C"/>
    <w:rsid w:val="00192766"/>
    <w:rsid w:val="00193B99"/>
    <w:rsid w:val="0019500E"/>
    <w:rsid w:val="001A1BA7"/>
    <w:rsid w:val="001B0CD2"/>
    <w:rsid w:val="001B460B"/>
    <w:rsid w:val="001B6482"/>
    <w:rsid w:val="001B7D4E"/>
    <w:rsid w:val="001C3B20"/>
    <w:rsid w:val="001D42EB"/>
    <w:rsid w:val="001E1F14"/>
    <w:rsid w:val="001E24F5"/>
    <w:rsid w:val="001E3B8A"/>
    <w:rsid w:val="001E480A"/>
    <w:rsid w:val="001E4A3C"/>
    <w:rsid w:val="001F3392"/>
    <w:rsid w:val="001F6389"/>
    <w:rsid w:val="001F6751"/>
    <w:rsid w:val="0020111E"/>
    <w:rsid w:val="00213FB7"/>
    <w:rsid w:val="00225ABA"/>
    <w:rsid w:val="00235C9C"/>
    <w:rsid w:val="00237FAE"/>
    <w:rsid w:val="00240CD6"/>
    <w:rsid w:val="00240E55"/>
    <w:rsid w:val="002413D3"/>
    <w:rsid w:val="00241F87"/>
    <w:rsid w:val="002449FE"/>
    <w:rsid w:val="00244EB3"/>
    <w:rsid w:val="00245A90"/>
    <w:rsid w:val="00251D06"/>
    <w:rsid w:val="0025252D"/>
    <w:rsid w:val="00252D9B"/>
    <w:rsid w:val="00254ABD"/>
    <w:rsid w:val="00255B68"/>
    <w:rsid w:val="00256AE5"/>
    <w:rsid w:val="00264B5E"/>
    <w:rsid w:val="00264E67"/>
    <w:rsid w:val="00272282"/>
    <w:rsid w:val="00275161"/>
    <w:rsid w:val="002762BC"/>
    <w:rsid w:val="00280A0A"/>
    <w:rsid w:val="002810CA"/>
    <w:rsid w:val="00287A6B"/>
    <w:rsid w:val="00291EDB"/>
    <w:rsid w:val="0029375D"/>
    <w:rsid w:val="00294BB9"/>
    <w:rsid w:val="002978B2"/>
    <w:rsid w:val="002A33C1"/>
    <w:rsid w:val="002A51B3"/>
    <w:rsid w:val="002B5EBB"/>
    <w:rsid w:val="002C2DC3"/>
    <w:rsid w:val="002D07FD"/>
    <w:rsid w:val="002D4282"/>
    <w:rsid w:val="002D747D"/>
    <w:rsid w:val="002E06A2"/>
    <w:rsid w:val="002E1417"/>
    <w:rsid w:val="002E69F0"/>
    <w:rsid w:val="002F1C58"/>
    <w:rsid w:val="00306EA1"/>
    <w:rsid w:val="00310BDB"/>
    <w:rsid w:val="00313C5D"/>
    <w:rsid w:val="00320E76"/>
    <w:rsid w:val="0032488B"/>
    <w:rsid w:val="00326592"/>
    <w:rsid w:val="00331FB7"/>
    <w:rsid w:val="00332402"/>
    <w:rsid w:val="00333EC5"/>
    <w:rsid w:val="00343632"/>
    <w:rsid w:val="00345F2F"/>
    <w:rsid w:val="0034607C"/>
    <w:rsid w:val="00352BF1"/>
    <w:rsid w:val="003541EB"/>
    <w:rsid w:val="0035535C"/>
    <w:rsid w:val="0035734B"/>
    <w:rsid w:val="00357DAE"/>
    <w:rsid w:val="00361525"/>
    <w:rsid w:val="00361EF8"/>
    <w:rsid w:val="003655E8"/>
    <w:rsid w:val="003668C2"/>
    <w:rsid w:val="00374857"/>
    <w:rsid w:val="00386ACB"/>
    <w:rsid w:val="00395D2E"/>
    <w:rsid w:val="003A0E46"/>
    <w:rsid w:val="003A14FB"/>
    <w:rsid w:val="003A2DCE"/>
    <w:rsid w:val="003B208B"/>
    <w:rsid w:val="003B40EC"/>
    <w:rsid w:val="003B6F5A"/>
    <w:rsid w:val="003C0ACC"/>
    <w:rsid w:val="003C1078"/>
    <w:rsid w:val="003C10FC"/>
    <w:rsid w:val="003C54F0"/>
    <w:rsid w:val="003D0561"/>
    <w:rsid w:val="003D3D5B"/>
    <w:rsid w:val="003D5654"/>
    <w:rsid w:val="003E4129"/>
    <w:rsid w:val="003E4B3B"/>
    <w:rsid w:val="003F5B3F"/>
    <w:rsid w:val="003F6647"/>
    <w:rsid w:val="00412276"/>
    <w:rsid w:val="00412B58"/>
    <w:rsid w:val="00420000"/>
    <w:rsid w:val="004207D2"/>
    <w:rsid w:val="00422432"/>
    <w:rsid w:val="0043376A"/>
    <w:rsid w:val="004338E4"/>
    <w:rsid w:val="00440353"/>
    <w:rsid w:val="00440AFA"/>
    <w:rsid w:val="00441C8D"/>
    <w:rsid w:val="00441DB6"/>
    <w:rsid w:val="00451927"/>
    <w:rsid w:val="004735E9"/>
    <w:rsid w:val="00475688"/>
    <w:rsid w:val="00484473"/>
    <w:rsid w:val="00486E7B"/>
    <w:rsid w:val="00487462"/>
    <w:rsid w:val="004974EC"/>
    <w:rsid w:val="004A0A46"/>
    <w:rsid w:val="004A223F"/>
    <w:rsid w:val="004A24C8"/>
    <w:rsid w:val="004A421E"/>
    <w:rsid w:val="004B5298"/>
    <w:rsid w:val="004B58D9"/>
    <w:rsid w:val="004B6690"/>
    <w:rsid w:val="004C134F"/>
    <w:rsid w:val="004D2949"/>
    <w:rsid w:val="004D70FF"/>
    <w:rsid w:val="004E0F53"/>
    <w:rsid w:val="004E198C"/>
    <w:rsid w:val="004E2B1C"/>
    <w:rsid w:val="004E4A8B"/>
    <w:rsid w:val="004E4F31"/>
    <w:rsid w:val="004F1422"/>
    <w:rsid w:val="004F1981"/>
    <w:rsid w:val="004F1CD1"/>
    <w:rsid w:val="004F348F"/>
    <w:rsid w:val="004F699F"/>
    <w:rsid w:val="00500BAC"/>
    <w:rsid w:val="00501F5A"/>
    <w:rsid w:val="00504E80"/>
    <w:rsid w:val="00510691"/>
    <w:rsid w:val="005134B7"/>
    <w:rsid w:val="005140FE"/>
    <w:rsid w:val="00524C19"/>
    <w:rsid w:val="00530507"/>
    <w:rsid w:val="00531036"/>
    <w:rsid w:val="005319B4"/>
    <w:rsid w:val="005340E2"/>
    <w:rsid w:val="00534CB8"/>
    <w:rsid w:val="00544A1D"/>
    <w:rsid w:val="00545DD1"/>
    <w:rsid w:val="00552A20"/>
    <w:rsid w:val="00553F95"/>
    <w:rsid w:val="005609A5"/>
    <w:rsid w:val="005711DC"/>
    <w:rsid w:val="0057219D"/>
    <w:rsid w:val="00575119"/>
    <w:rsid w:val="00586F8F"/>
    <w:rsid w:val="00591494"/>
    <w:rsid w:val="00594B33"/>
    <w:rsid w:val="00595D60"/>
    <w:rsid w:val="005A0E7C"/>
    <w:rsid w:val="005A1457"/>
    <w:rsid w:val="005A7E61"/>
    <w:rsid w:val="005B045E"/>
    <w:rsid w:val="005B1E89"/>
    <w:rsid w:val="005B5E74"/>
    <w:rsid w:val="005C360B"/>
    <w:rsid w:val="005C7D60"/>
    <w:rsid w:val="005D0723"/>
    <w:rsid w:val="005D22B0"/>
    <w:rsid w:val="005E3BBE"/>
    <w:rsid w:val="005E530B"/>
    <w:rsid w:val="006003A4"/>
    <w:rsid w:val="006033C0"/>
    <w:rsid w:val="00604457"/>
    <w:rsid w:val="00605EBD"/>
    <w:rsid w:val="00611195"/>
    <w:rsid w:val="006134BE"/>
    <w:rsid w:val="00615D97"/>
    <w:rsid w:val="00616AD6"/>
    <w:rsid w:val="0062248F"/>
    <w:rsid w:val="0062349E"/>
    <w:rsid w:val="006255A1"/>
    <w:rsid w:val="00633133"/>
    <w:rsid w:val="00635268"/>
    <w:rsid w:val="006409CF"/>
    <w:rsid w:val="00643240"/>
    <w:rsid w:val="0065035A"/>
    <w:rsid w:val="006530AE"/>
    <w:rsid w:val="00653AE7"/>
    <w:rsid w:val="006552B6"/>
    <w:rsid w:val="00661156"/>
    <w:rsid w:val="0066265C"/>
    <w:rsid w:val="006647E4"/>
    <w:rsid w:val="006662E2"/>
    <w:rsid w:val="00667808"/>
    <w:rsid w:val="006708B4"/>
    <w:rsid w:val="006732E3"/>
    <w:rsid w:val="00677B83"/>
    <w:rsid w:val="00680806"/>
    <w:rsid w:val="00684BED"/>
    <w:rsid w:val="00686224"/>
    <w:rsid w:val="0068730A"/>
    <w:rsid w:val="0069392C"/>
    <w:rsid w:val="006A6091"/>
    <w:rsid w:val="006A6884"/>
    <w:rsid w:val="006B0596"/>
    <w:rsid w:val="006B0C5C"/>
    <w:rsid w:val="006B6F1D"/>
    <w:rsid w:val="006C427D"/>
    <w:rsid w:val="006C4CDC"/>
    <w:rsid w:val="006C5971"/>
    <w:rsid w:val="006C67BA"/>
    <w:rsid w:val="006D3211"/>
    <w:rsid w:val="006E1B3C"/>
    <w:rsid w:val="006E288A"/>
    <w:rsid w:val="006E45C1"/>
    <w:rsid w:val="006E47E8"/>
    <w:rsid w:val="006E6C4C"/>
    <w:rsid w:val="006E769A"/>
    <w:rsid w:val="006F51F0"/>
    <w:rsid w:val="006F5D64"/>
    <w:rsid w:val="007066EC"/>
    <w:rsid w:val="0071117B"/>
    <w:rsid w:val="00722B36"/>
    <w:rsid w:val="00725019"/>
    <w:rsid w:val="00725B36"/>
    <w:rsid w:val="0072650D"/>
    <w:rsid w:val="00726894"/>
    <w:rsid w:val="007276B9"/>
    <w:rsid w:val="00732776"/>
    <w:rsid w:val="00736677"/>
    <w:rsid w:val="0074514E"/>
    <w:rsid w:val="007471A1"/>
    <w:rsid w:val="00751CC5"/>
    <w:rsid w:val="0075223E"/>
    <w:rsid w:val="007555C3"/>
    <w:rsid w:val="0075697C"/>
    <w:rsid w:val="0076073B"/>
    <w:rsid w:val="00762ECD"/>
    <w:rsid w:val="00764157"/>
    <w:rsid w:val="007675C6"/>
    <w:rsid w:val="00767AF5"/>
    <w:rsid w:val="00770DC7"/>
    <w:rsid w:val="00773F6F"/>
    <w:rsid w:val="00775C13"/>
    <w:rsid w:val="00782935"/>
    <w:rsid w:val="00790B01"/>
    <w:rsid w:val="00795586"/>
    <w:rsid w:val="00795930"/>
    <w:rsid w:val="007979D5"/>
    <w:rsid w:val="007A2339"/>
    <w:rsid w:val="007A679B"/>
    <w:rsid w:val="007A67D7"/>
    <w:rsid w:val="007B191F"/>
    <w:rsid w:val="007B41CD"/>
    <w:rsid w:val="007C0E7E"/>
    <w:rsid w:val="007C3E55"/>
    <w:rsid w:val="007C4E19"/>
    <w:rsid w:val="007C55A1"/>
    <w:rsid w:val="007D3AEA"/>
    <w:rsid w:val="007D3CBB"/>
    <w:rsid w:val="007D3E4A"/>
    <w:rsid w:val="007D52A8"/>
    <w:rsid w:val="007D57B8"/>
    <w:rsid w:val="007D6FC2"/>
    <w:rsid w:val="007E038E"/>
    <w:rsid w:val="007E158B"/>
    <w:rsid w:val="007E4381"/>
    <w:rsid w:val="007F09C3"/>
    <w:rsid w:val="007F37AA"/>
    <w:rsid w:val="007F673A"/>
    <w:rsid w:val="007F7580"/>
    <w:rsid w:val="0080327A"/>
    <w:rsid w:val="008032B7"/>
    <w:rsid w:val="0081066A"/>
    <w:rsid w:val="00813295"/>
    <w:rsid w:val="00822134"/>
    <w:rsid w:val="008230C0"/>
    <w:rsid w:val="00825BD9"/>
    <w:rsid w:val="008300F3"/>
    <w:rsid w:val="0083598C"/>
    <w:rsid w:val="00837C99"/>
    <w:rsid w:val="0084421C"/>
    <w:rsid w:val="0084435F"/>
    <w:rsid w:val="00844F56"/>
    <w:rsid w:val="0084789E"/>
    <w:rsid w:val="00852B2C"/>
    <w:rsid w:val="00855828"/>
    <w:rsid w:val="00862ACE"/>
    <w:rsid w:val="00864105"/>
    <w:rsid w:val="008642C2"/>
    <w:rsid w:val="00864807"/>
    <w:rsid w:val="0086630D"/>
    <w:rsid w:val="00867A7D"/>
    <w:rsid w:val="00871A63"/>
    <w:rsid w:val="00871D9B"/>
    <w:rsid w:val="00872742"/>
    <w:rsid w:val="00882880"/>
    <w:rsid w:val="00882E10"/>
    <w:rsid w:val="00887C6D"/>
    <w:rsid w:val="008965B8"/>
    <w:rsid w:val="008A36E4"/>
    <w:rsid w:val="008A74E6"/>
    <w:rsid w:val="008B172F"/>
    <w:rsid w:val="008B1904"/>
    <w:rsid w:val="008B32A7"/>
    <w:rsid w:val="008B36E9"/>
    <w:rsid w:val="008B3E2C"/>
    <w:rsid w:val="008B6E3B"/>
    <w:rsid w:val="008C5F2F"/>
    <w:rsid w:val="008C643A"/>
    <w:rsid w:val="008C68BF"/>
    <w:rsid w:val="008C7A3B"/>
    <w:rsid w:val="008D1901"/>
    <w:rsid w:val="008D7AA6"/>
    <w:rsid w:val="008E1A33"/>
    <w:rsid w:val="008E47A9"/>
    <w:rsid w:val="008E48FC"/>
    <w:rsid w:val="008F14CA"/>
    <w:rsid w:val="008F3A31"/>
    <w:rsid w:val="00902C3E"/>
    <w:rsid w:val="009070C6"/>
    <w:rsid w:val="009105C9"/>
    <w:rsid w:val="009233FC"/>
    <w:rsid w:val="00933FFC"/>
    <w:rsid w:val="00934A5C"/>
    <w:rsid w:val="00937728"/>
    <w:rsid w:val="00941CB5"/>
    <w:rsid w:val="00942D6E"/>
    <w:rsid w:val="00945901"/>
    <w:rsid w:val="0095067E"/>
    <w:rsid w:val="0095117C"/>
    <w:rsid w:val="00951EDD"/>
    <w:rsid w:val="009626ED"/>
    <w:rsid w:val="00965310"/>
    <w:rsid w:val="00966329"/>
    <w:rsid w:val="0097429E"/>
    <w:rsid w:val="00976847"/>
    <w:rsid w:val="00990AF2"/>
    <w:rsid w:val="009A3755"/>
    <w:rsid w:val="009A3BB0"/>
    <w:rsid w:val="009A4DCE"/>
    <w:rsid w:val="009A6E2A"/>
    <w:rsid w:val="009A7CA9"/>
    <w:rsid w:val="009B0F0E"/>
    <w:rsid w:val="009B13B9"/>
    <w:rsid w:val="009C7885"/>
    <w:rsid w:val="009C7E91"/>
    <w:rsid w:val="009D0B4C"/>
    <w:rsid w:val="009D2866"/>
    <w:rsid w:val="009D465C"/>
    <w:rsid w:val="009D539A"/>
    <w:rsid w:val="009D787A"/>
    <w:rsid w:val="009E0AC0"/>
    <w:rsid w:val="009E0B48"/>
    <w:rsid w:val="009E48C2"/>
    <w:rsid w:val="009F0DD2"/>
    <w:rsid w:val="009F1681"/>
    <w:rsid w:val="009F35EE"/>
    <w:rsid w:val="009F4DF5"/>
    <w:rsid w:val="00A03E34"/>
    <w:rsid w:val="00A04584"/>
    <w:rsid w:val="00A06F94"/>
    <w:rsid w:val="00A11607"/>
    <w:rsid w:val="00A16A71"/>
    <w:rsid w:val="00A2439B"/>
    <w:rsid w:val="00A2485A"/>
    <w:rsid w:val="00A25A9A"/>
    <w:rsid w:val="00A26F6E"/>
    <w:rsid w:val="00A3326A"/>
    <w:rsid w:val="00A370DD"/>
    <w:rsid w:val="00A46171"/>
    <w:rsid w:val="00A543C8"/>
    <w:rsid w:val="00A60FC4"/>
    <w:rsid w:val="00A61C81"/>
    <w:rsid w:val="00A63380"/>
    <w:rsid w:val="00A639A3"/>
    <w:rsid w:val="00A63A71"/>
    <w:rsid w:val="00A71D12"/>
    <w:rsid w:val="00A741A5"/>
    <w:rsid w:val="00A87CB8"/>
    <w:rsid w:val="00A916C3"/>
    <w:rsid w:val="00A93A91"/>
    <w:rsid w:val="00A94EBB"/>
    <w:rsid w:val="00AA11D8"/>
    <w:rsid w:val="00AA266A"/>
    <w:rsid w:val="00AA3E06"/>
    <w:rsid w:val="00AA57E8"/>
    <w:rsid w:val="00AB0BC6"/>
    <w:rsid w:val="00AB40FD"/>
    <w:rsid w:val="00AB4D30"/>
    <w:rsid w:val="00AB523A"/>
    <w:rsid w:val="00AC0B7B"/>
    <w:rsid w:val="00AC382E"/>
    <w:rsid w:val="00AC44B2"/>
    <w:rsid w:val="00AD16C4"/>
    <w:rsid w:val="00AD2789"/>
    <w:rsid w:val="00AD3673"/>
    <w:rsid w:val="00AD60E3"/>
    <w:rsid w:val="00AE2856"/>
    <w:rsid w:val="00AE2976"/>
    <w:rsid w:val="00AE2EB0"/>
    <w:rsid w:val="00AE3F98"/>
    <w:rsid w:val="00AE6AC2"/>
    <w:rsid w:val="00AE7996"/>
    <w:rsid w:val="00AF20A9"/>
    <w:rsid w:val="00AF28A0"/>
    <w:rsid w:val="00AF2EB1"/>
    <w:rsid w:val="00AF54E8"/>
    <w:rsid w:val="00B0074A"/>
    <w:rsid w:val="00B00FD9"/>
    <w:rsid w:val="00B039EC"/>
    <w:rsid w:val="00B063F7"/>
    <w:rsid w:val="00B14982"/>
    <w:rsid w:val="00B21739"/>
    <w:rsid w:val="00B22403"/>
    <w:rsid w:val="00B25C95"/>
    <w:rsid w:val="00B30314"/>
    <w:rsid w:val="00B32024"/>
    <w:rsid w:val="00B330EA"/>
    <w:rsid w:val="00B4090C"/>
    <w:rsid w:val="00B42C58"/>
    <w:rsid w:val="00B4527F"/>
    <w:rsid w:val="00B45CDB"/>
    <w:rsid w:val="00B518BF"/>
    <w:rsid w:val="00B51B4A"/>
    <w:rsid w:val="00B51EA1"/>
    <w:rsid w:val="00B619A4"/>
    <w:rsid w:val="00B666D9"/>
    <w:rsid w:val="00B6706F"/>
    <w:rsid w:val="00B70FE6"/>
    <w:rsid w:val="00B72AA7"/>
    <w:rsid w:val="00B8066A"/>
    <w:rsid w:val="00B80F55"/>
    <w:rsid w:val="00B845B7"/>
    <w:rsid w:val="00B8505E"/>
    <w:rsid w:val="00B967BB"/>
    <w:rsid w:val="00BA0095"/>
    <w:rsid w:val="00BA518C"/>
    <w:rsid w:val="00BB1D0F"/>
    <w:rsid w:val="00BB329C"/>
    <w:rsid w:val="00BB43DD"/>
    <w:rsid w:val="00BB5C39"/>
    <w:rsid w:val="00BB78F5"/>
    <w:rsid w:val="00BD3247"/>
    <w:rsid w:val="00BD3671"/>
    <w:rsid w:val="00BD4A80"/>
    <w:rsid w:val="00BD742E"/>
    <w:rsid w:val="00BE4DB9"/>
    <w:rsid w:val="00BF1205"/>
    <w:rsid w:val="00BF1247"/>
    <w:rsid w:val="00BF30ED"/>
    <w:rsid w:val="00BF3CB3"/>
    <w:rsid w:val="00BF3D2E"/>
    <w:rsid w:val="00BF63C0"/>
    <w:rsid w:val="00C044F0"/>
    <w:rsid w:val="00C078F5"/>
    <w:rsid w:val="00C130E1"/>
    <w:rsid w:val="00C14C49"/>
    <w:rsid w:val="00C20330"/>
    <w:rsid w:val="00C20BA4"/>
    <w:rsid w:val="00C219A6"/>
    <w:rsid w:val="00C3475E"/>
    <w:rsid w:val="00C43B24"/>
    <w:rsid w:val="00C44093"/>
    <w:rsid w:val="00C4684B"/>
    <w:rsid w:val="00C472D2"/>
    <w:rsid w:val="00C521D9"/>
    <w:rsid w:val="00C5398B"/>
    <w:rsid w:val="00C546ED"/>
    <w:rsid w:val="00C601B7"/>
    <w:rsid w:val="00C72B26"/>
    <w:rsid w:val="00C75897"/>
    <w:rsid w:val="00C75B46"/>
    <w:rsid w:val="00C83B18"/>
    <w:rsid w:val="00C96FC0"/>
    <w:rsid w:val="00CA19B2"/>
    <w:rsid w:val="00CA335B"/>
    <w:rsid w:val="00CA3CC8"/>
    <w:rsid w:val="00CA3F4C"/>
    <w:rsid w:val="00CA40B3"/>
    <w:rsid w:val="00CA490B"/>
    <w:rsid w:val="00CB1316"/>
    <w:rsid w:val="00CB1E5C"/>
    <w:rsid w:val="00CE0C7B"/>
    <w:rsid w:val="00CE3D9D"/>
    <w:rsid w:val="00CF143D"/>
    <w:rsid w:val="00CF35E0"/>
    <w:rsid w:val="00CF74F4"/>
    <w:rsid w:val="00D00865"/>
    <w:rsid w:val="00D00D91"/>
    <w:rsid w:val="00D013E9"/>
    <w:rsid w:val="00D022CA"/>
    <w:rsid w:val="00D06DBC"/>
    <w:rsid w:val="00D07989"/>
    <w:rsid w:val="00D16D55"/>
    <w:rsid w:val="00D20EFB"/>
    <w:rsid w:val="00D2271A"/>
    <w:rsid w:val="00D22B82"/>
    <w:rsid w:val="00D22C68"/>
    <w:rsid w:val="00D27CFA"/>
    <w:rsid w:val="00D30860"/>
    <w:rsid w:val="00D329A4"/>
    <w:rsid w:val="00D36ECE"/>
    <w:rsid w:val="00D4267C"/>
    <w:rsid w:val="00D432B2"/>
    <w:rsid w:val="00D432F8"/>
    <w:rsid w:val="00D453AA"/>
    <w:rsid w:val="00D468AD"/>
    <w:rsid w:val="00D61895"/>
    <w:rsid w:val="00D61A95"/>
    <w:rsid w:val="00D656A0"/>
    <w:rsid w:val="00D7408E"/>
    <w:rsid w:val="00D95E74"/>
    <w:rsid w:val="00DA27C6"/>
    <w:rsid w:val="00DA3E90"/>
    <w:rsid w:val="00DA5682"/>
    <w:rsid w:val="00DA711E"/>
    <w:rsid w:val="00DA786B"/>
    <w:rsid w:val="00DB1BA6"/>
    <w:rsid w:val="00DB2018"/>
    <w:rsid w:val="00DB3F48"/>
    <w:rsid w:val="00DB41D9"/>
    <w:rsid w:val="00DC1870"/>
    <w:rsid w:val="00DC352D"/>
    <w:rsid w:val="00DD04D7"/>
    <w:rsid w:val="00DD0D62"/>
    <w:rsid w:val="00DD5880"/>
    <w:rsid w:val="00DD63FB"/>
    <w:rsid w:val="00DD7C4C"/>
    <w:rsid w:val="00DE3B8A"/>
    <w:rsid w:val="00DE7070"/>
    <w:rsid w:val="00DF39C0"/>
    <w:rsid w:val="00DF63F1"/>
    <w:rsid w:val="00DF7A41"/>
    <w:rsid w:val="00E02049"/>
    <w:rsid w:val="00E02BF3"/>
    <w:rsid w:val="00E06C7E"/>
    <w:rsid w:val="00E107FE"/>
    <w:rsid w:val="00E10C47"/>
    <w:rsid w:val="00E129A8"/>
    <w:rsid w:val="00E12AC9"/>
    <w:rsid w:val="00E21D0E"/>
    <w:rsid w:val="00E350E9"/>
    <w:rsid w:val="00E352A9"/>
    <w:rsid w:val="00E37864"/>
    <w:rsid w:val="00E37904"/>
    <w:rsid w:val="00E4295C"/>
    <w:rsid w:val="00E429D0"/>
    <w:rsid w:val="00E43BE0"/>
    <w:rsid w:val="00E474AD"/>
    <w:rsid w:val="00E50A98"/>
    <w:rsid w:val="00E50E81"/>
    <w:rsid w:val="00E52662"/>
    <w:rsid w:val="00E556E2"/>
    <w:rsid w:val="00E559A2"/>
    <w:rsid w:val="00E608E5"/>
    <w:rsid w:val="00E60DB8"/>
    <w:rsid w:val="00E708A2"/>
    <w:rsid w:val="00E72EA0"/>
    <w:rsid w:val="00E7456C"/>
    <w:rsid w:val="00E74746"/>
    <w:rsid w:val="00E77B8F"/>
    <w:rsid w:val="00E82F49"/>
    <w:rsid w:val="00E902D3"/>
    <w:rsid w:val="00E90E7D"/>
    <w:rsid w:val="00E91D92"/>
    <w:rsid w:val="00E925E8"/>
    <w:rsid w:val="00E940B3"/>
    <w:rsid w:val="00E95D73"/>
    <w:rsid w:val="00EA0E52"/>
    <w:rsid w:val="00EA399B"/>
    <w:rsid w:val="00EA456C"/>
    <w:rsid w:val="00EB0CCB"/>
    <w:rsid w:val="00EB10E0"/>
    <w:rsid w:val="00EB58A6"/>
    <w:rsid w:val="00EB79B0"/>
    <w:rsid w:val="00EC102B"/>
    <w:rsid w:val="00EC2DA1"/>
    <w:rsid w:val="00EC322B"/>
    <w:rsid w:val="00EC55F6"/>
    <w:rsid w:val="00EC5D97"/>
    <w:rsid w:val="00ED11E0"/>
    <w:rsid w:val="00ED722A"/>
    <w:rsid w:val="00ED7955"/>
    <w:rsid w:val="00EF3C50"/>
    <w:rsid w:val="00EF4D01"/>
    <w:rsid w:val="00EF52E4"/>
    <w:rsid w:val="00F01600"/>
    <w:rsid w:val="00F031B2"/>
    <w:rsid w:val="00F05575"/>
    <w:rsid w:val="00F05A59"/>
    <w:rsid w:val="00F069AB"/>
    <w:rsid w:val="00F119C9"/>
    <w:rsid w:val="00F15207"/>
    <w:rsid w:val="00F15B84"/>
    <w:rsid w:val="00F15E67"/>
    <w:rsid w:val="00F324FF"/>
    <w:rsid w:val="00F33EAB"/>
    <w:rsid w:val="00F3534B"/>
    <w:rsid w:val="00F368D5"/>
    <w:rsid w:val="00F40EF1"/>
    <w:rsid w:val="00F43DC7"/>
    <w:rsid w:val="00F4487A"/>
    <w:rsid w:val="00F47309"/>
    <w:rsid w:val="00F47B14"/>
    <w:rsid w:val="00F52295"/>
    <w:rsid w:val="00F529D9"/>
    <w:rsid w:val="00F53534"/>
    <w:rsid w:val="00F573A2"/>
    <w:rsid w:val="00F65FF2"/>
    <w:rsid w:val="00F72941"/>
    <w:rsid w:val="00F73706"/>
    <w:rsid w:val="00F741A0"/>
    <w:rsid w:val="00F77706"/>
    <w:rsid w:val="00F86721"/>
    <w:rsid w:val="00F91FCD"/>
    <w:rsid w:val="00F92706"/>
    <w:rsid w:val="00FA1423"/>
    <w:rsid w:val="00FA28AC"/>
    <w:rsid w:val="00FB087D"/>
    <w:rsid w:val="00FB1D55"/>
    <w:rsid w:val="00FB2D0E"/>
    <w:rsid w:val="00FB2EF0"/>
    <w:rsid w:val="00FB7AA5"/>
    <w:rsid w:val="00FB7F87"/>
    <w:rsid w:val="00FC44CB"/>
    <w:rsid w:val="00FC5A8B"/>
    <w:rsid w:val="00FC636D"/>
    <w:rsid w:val="00FC7E74"/>
    <w:rsid w:val="00FD056C"/>
    <w:rsid w:val="00FD2843"/>
    <w:rsid w:val="00FE3162"/>
    <w:rsid w:val="00FE3F0D"/>
    <w:rsid w:val="00FE7E8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7620254E-11F7-4373-92D4-4BEF6B34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8A"/>
    <w:rPr>
      <w:rFonts w:ascii="Arial" w:hAnsi="Arial"/>
      <w:sz w:val="24"/>
      <w:lang w:val="uk-UA"/>
    </w:rPr>
  </w:style>
  <w:style w:type="paragraph" w:styleId="1">
    <w:name w:val="heading 1"/>
    <w:basedOn w:val="a"/>
    <w:next w:val="a"/>
    <w:qFormat/>
    <w:rsid w:val="00635268"/>
    <w:pPr>
      <w:keepNext/>
      <w:jc w:val="center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5268"/>
    <w:pPr>
      <w:jc w:val="both"/>
    </w:pPr>
  </w:style>
  <w:style w:type="paragraph" w:styleId="a4">
    <w:name w:val="Document Map"/>
    <w:basedOn w:val="a"/>
    <w:semiHidden/>
    <w:rsid w:val="00635268"/>
    <w:pPr>
      <w:shd w:val="clear" w:color="auto" w:fill="000080"/>
    </w:pPr>
    <w:rPr>
      <w:rFonts w:ascii="Tahoma" w:hAnsi="Tahoma"/>
    </w:rPr>
  </w:style>
  <w:style w:type="paragraph" w:styleId="a5">
    <w:name w:val="Balloon Text"/>
    <w:basedOn w:val="a"/>
    <w:semiHidden/>
    <w:rsid w:val="003B208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A3B1B"/>
    <w:pPr>
      <w:spacing w:after="120"/>
      <w:ind w:left="283"/>
    </w:pPr>
  </w:style>
  <w:style w:type="paragraph" w:styleId="2">
    <w:name w:val="Body Text Indent 2"/>
    <w:basedOn w:val="a"/>
    <w:rsid w:val="000A3B1B"/>
    <w:pPr>
      <w:spacing w:after="120" w:line="480" w:lineRule="auto"/>
      <w:ind w:left="283"/>
    </w:pPr>
  </w:style>
  <w:style w:type="paragraph" w:customStyle="1" w:styleId="FR3">
    <w:name w:val="FR3"/>
    <w:rsid w:val="00275161"/>
    <w:pPr>
      <w:widowControl w:val="0"/>
      <w:autoSpaceDE w:val="0"/>
      <w:autoSpaceDN w:val="0"/>
      <w:ind w:left="40"/>
      <w:jc w:val="center"/>
    </w:pPr>
    <w:rPr>
      <w:rFonts w:ascii="Arial" w:hAnsi="Arial" w:cs="Arial"/>
      <w:b/>
      <w:bCs/>
      <w:noProof/>
      <w:sz w:val="16"/>
      <w:szCs w:val="16"/>
      <w:lang w:val="en-US"/>
    </w:rPr>
  </w:style>
  <w:style w:type="paragraph" w:styleId="a8">
    <w:name w:val="footer"/>
    <w:basedOn w:val="a"/>
    <w:rsid w:val="003C10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C10FC"/>
  </w:style>
  <w:style w:type="table" w:styleId="aa">
    <w:name w:val="Table Grid"/>
    <w:basedOn w:val="a1"/>
    <w:rsid w:val="0031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E3F98"/>
    <w:pPr>
      <w:tabs>
        <w:tab w:val="center" w:pos="4677"/>
        <w:tab w:val="right" w:pos="9355"/>
      </w:tabs>
    </w:pPr>
  </w:style>
  <w:style w:type="character" w:customStyle="1" w:styleId="a7">
    <w:name w:val="Основний текст з відступом Знак"/>
    <w:basedOn w:val="a0"/>
    <w:link w:val="a6"/>
    <w:rsid w:val="004B5298"/>
    <w:rPr>
      <w:rFonts w:ascii="Arial" w:hAnsi="Arial"/>
      <w:sz w:val="24"/>
      <w:lang w:val="uk-UA"/>
    </w:rPr>
  </w:style>
  <w:style w:type="paragraph" w:styleId="ac">
    <w:name w:val="Normal (Web)"/>
    <w:basedOn w:val="a"/>
    <w:uiPriority w:val="99"/>
    <w:rsid w:val="00F91FC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rvts46">
    <w:name w:val="rvts46"/>
    <w:basedOn w:val="a0"/>
    <w:rsid w:val="00D0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E0597-EB96-4E21-ACA9-B0CDAA59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IGFO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BU</dc:creator>
  <cp:lastModifiedBy>220FU11</cp:lastModifiedBy>
  <cp:revision>102</cp:revision>
  <cp:lastPrinted>2025-01-23T06:14:00Z</cp:lastPrinted>
  <dcterms:created xsi:type="dcterms:W3CDTF">2021-02-06T05:56:00Z</dcterms:created>
  <dcterms:modified xsi:type="dcterms:W3CDTF">2026-03-10T12:38:00Z</dcterms:modified>
</cp:coreProperties>
</file>