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4E40" w14:textId="77777777" w:rsidR="00F72692" w:rsidRDefault="00F72692">
      <w:pPr>
        <w:rPr>
          <w:rFonts w:asciiTheme="minorHAnsi" w:hAnsiTheme="minorHAnsi"/>
        </w:rPr>
      </w:pPr>
    </w:p>
    <w:p w14:paraId="5387EF06" w14:textId="77777777" w:rsidR="00292A67" w:rsidRDefault="00292A67">
      <w:pPr>
        <w:rPr>
          <w:rFonts w:asciiTheme="minorHAnsi" w:hAnsiTheme="minorHAnsi"/>
        </w:rPr>
      </w:pPr>
    </w:p>
    <w:p w14:paraId="20E9AA19" w14:textId="77777777" w:rsidR="00292A67" w:rsidRDefault="00292A67">
      <w:pPr>
        <w:rPr>
          <w:rFonts w:asciiTheme="minorHAnsi" w:hAnsiTheme="minorHAnsi"/>
        </w:rPr>
      </w:pPr>
    </w:p>
    <w:p w14:paraId="3F2F50A8" w14:textId="77777777" w:rsidR="00292A67" w:rsidRDefault="00292A67">
      <w:pPr>
        <w:rPr>
          <w:rFonts w:asciiTheme="minorHAnsi" w:hAnsiTheme="minorHAnsi"/>
        </w:rPr>
      </w:pPr>
    </w:p>
    <w:p w14:paraId="15361320" w14:textId="77777777" w:rsidR="00292A67" w:rsidRDefault="00292A67">
      <w:pPr>
        <w:rPr>
          <w:rFonts w:asciiTheme="minorHAnsi" w:hAnsiTheme="minorHAnsi"/>
        </w:rPr>
      </w:pPr>
    </w:p>
    <w:p w14:paraId="56888126" w14:textId="77777777" w:rsidR="00292A67" w:rsidRDefault="00292A67">
      <w:pPr>
        <w:rPr>
          <w:rFonts w:asciiTheme="minorHAnsi" w:hAnsiTheme="minorHAnsi"/>
        </w:rPr>
      </w:pPr>
    </w:p>
    <w:p w14:paraId="4DCF766E" w14:textId="77777777" w:rsidR="00292A67" w:rsidRDefault="00292A67">
      <w:pPr>
        <w:rPr>
          <w:rFonts w:asciiTheme="minorHAnsi" w:hAnsiTheme="minorHAnsi"/>
        </w:rPr>
      </w:pPr>
    </w:p>
    <w:p w14:paraId="3FBB97E5" w14:textId="77777777" w:rsidR="00867260" w:rsidRDefault="00867260">
      <w:pPr>
        <w:rPr>
          <w:rFonts w:asciiTheme="minorHAnsi" w:hAnsiTheme="minorHAnsi"/>
        </w:rPr>
      </w:pPr>
    </w:p>
    <w:p w14:paraId="2AFF3BD2" w14:textId="77777777" w:rsidR="00292A67" w:rsidRDefault="00292A67">
      <w:pPr>
        <w:rPr>
          <w:rFonts w:asciiTheme="minorHAnsi" w:hAnsiTheme="minorHAnsi"/>
        </w:rPr>
      </w:pPr>
    </w:p>
    <w:p w14:paraId="1CA6A34F" w14:textId="46BA895E" w:rsidR="006B6CFC" w:rsidRDefault="006B6CFC">
      <w:pPr>
        <w:rPr>
          <w:rFonts w:asciiTheme="minorHAnsi" w:hAnsiTheme="minorHAnsi"/>
        </w:rPr>
      </w:pPr>
    </w:p>
    <w:p w14:paraId="7D34B91B" w14:textId="77777777" w:rsidR="00DA6AF6" w:rsidRDefault="00DA6AF6">
      <w:pPr>
        <w:rPr>
          <w:rFonts w:asciiTheme="minorHAnsi" w:hAnsiTheme="minorHAnsi"/>
        </w:rPr>
      </w:pPr>
    </w:p>
    <w:p w14:paraId="3FD3D422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C7D2E" w:rsidRPr="006876C1" w14:paraId="45DF188B" w14:textId="77777777" w:rsidTr="006876C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1AD8506E" w:rsidR="006A39B8" w:rsidRPr="00353DB2" w:rsidRDefault="004C7D2E" w:rsidP="00A2075D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фінансового плану </w:t>
            </w:r>
            <w:r w:rsidR="00D90674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>кому</w:t>
            </w:r>
            <w:r w:rsidR="006876C1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некомерційного підприємства </w:t>
            </w:r>
            <w:r w:rsidR="00B94268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6876C1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</w:t>
            </w:r>
            <w:r w:rsidR="00211918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 лікарня</w:t>
            </w:r>
            <w:r w:rsidR="006876C1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" Чорноморської міської ради Одеського району Одеської області</w:t>
            </w:r>
            <w:r w:rsidR="006876C1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D1F49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>на 202</w:t>
            </w:r>
            <w:r w:rsidR="005759F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A3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 </w:t>
            </w:r>
          </w:p>
        </w:tc>
      </w:tr>
    </w:tbl>
    <w:p w14:paraId="3CE8F6FF" w14:textId="6F0424AF" w:rsidR="006B6CFC" w:rsidRPr="00353DB2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B4C2DF" w14:textId="77777777" w:rsidR="00353DB2" w:rsidRPr="00DA7F99" w:rsidRDefault="00353DB2" w:rsidP="00353DB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C66D66" w14:textId="12E63233" w:rsidR="00174684" w:rsidRPr="006B6CFC" w:rsidRDefault="00867260" w:rsidP="00867260">
      <w:pPr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74684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174684">
        <w:rPr>
          <w:rFonts w:ascii="Times New Roman" w:hAnsi="Times New Roman"/>
          <w:sz w:val="24"/>
          <w:szCs w:val="24"/>
        </w:rPr>
        <w:t xml:space="preserve"> </w:t>
      </w:r>
      <w:r w:rsidR="00174684" w:rsidRPr="0091367A">
        <w:rPr>
          <w:rFonts w:ascii="Times New Roman" w:hAnsi="Times New Roman"/>
          <w:sz w:val="24"/>
          <w:szCs w:val="24"/>
        </w:rPr>
        <w:t>Одесь</w:t>
      </w:r>
      <w:r w:rsidR="00174684">
        <w:rPr>
          <w:rFonts w:ascii="Times New Roman" w:hAnsi="Times New Roman"/>
          <w:sz w:val="24"/>
          <w:szCs w:val="24"/>
        </w:rPr>
        <w:t>кого району</w:t>
      </w:r>
      <w:r w:rsidR="00174684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на виконання рішення виконавчого комітету </w:t>
      </w:r>
      <w:r w:rsidR="00174684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A2075D" w:rsidRPr="00A2075D">
        <w:rPr>
          <w:rFonts w:ascii="Times New Roman" w:hAnsi="Times New Roman"/>
          <w:sz w:val="24"/>
          <w:szCs w:val="24"/>
        </w:rPr>
        <w:t xml:space="preserve">Одеського району </w:t>
      </w:r>
      <w:r w:rsidR="00174684">
        <w:rPr>
          <w:rFonts w:ascii="Times New Roman" w:hAnsi="Times New Roman"/>
          <w:sz w:val="24"/>
          <w:szCs w:val="24"/>
        </w:rPr>
        <w:t>Одеської області від 23.12.2021 № 299 "</w:t>
      </w:r>
      <w:r w:rsidR="00174684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174684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7804F3" w:rsidRPr="007804F3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7804F3" w:rsidRPr="007804F3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7804F3" w:rsidRPr="007804F3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7804F3" w:rsidRPr="007804F3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174684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174684">
        <w:rPr>
          <w:rFonts w:ascii="Times New Roman" w:hAnsi="Times New Roman"/>
          <w:sz w:val="24"/>
          <w:szCs w:val="24"/>
        </w:rPr>
        <w:t>я"</w:t>
      </w:r>
      <w:r w:rsidR="00174684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174684">
        <w:rPr>
          <w:rFonts w:ascii="Times New Roman" w:hAnsi="Times New Roman"/>
          <w:sz w:val="24"/>
          <w:szCs w:val="24"/>
        </w:rPr>
        <w:t>"</w:t>
      </w:r>
      <w:r w:rsidR="00174684" w:rsidRPr="00A96AFD">
        <w:rPr>
          <w:rFonts w:ascii="Times New Roman" w:hAnsi="Times New Roman"/>
          <w:sz w:val="24"/>
          <w:szCs w:val="24"/>
        </w:rPr>
        <w:t>Про м</w:t>
      </w:r>
      <w:r w:rsidR="00174684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555FA364" w14:textId="77777777" w:rsidR="00174684" w:rsidRPr="00A96AFD" w:rsidRDefault="00174684" w:rsidP="00174684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10C1C27" w14:textId="77777777" w:rsidR="00174684" w:rsidRPr="00813ED6" w:rsidRDefault="00174684" w:rsidP="00174684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58A0E26D" w14:textId="77777777" w:rsidR="00174684" w:rsidRPr="00D01362" w:rsidRDefault="00174684" w:rsidP="00174684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F1B5CC5" w14:textId="6EE3899E" w:rsidR="00174684" w:rsidRDefault="00174684" w:rsidP="0017468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Затвердити фінансовий план комунального некомерційного підприємства                                   </w:t>
      </w:r>
      <w:r w:rsidRPr="006876C1">
        <w:rPr>
          <w:rFonts w:ascii="Times New Roman" w:hAnsi="Times New Roman"/>
          <w:color w:val="000000"/>
          <w:sz w:val="24"/>
          <w:szCs w:val="24"/>
        </w:rPr>
        <w:t>"</w:t>
      </w:r>
      <w:r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</w:t>
      </w:r>
      <w:r w:rsidR="00211918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 лікарня</w:t>
      </w:r>
      <w:r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" Чорноморської міської ради Одеського району Одеської області</w:t>
      </w:r>
      <w:r w:rsidR="00375FB5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5759FF">
        <w:rPr>
          <w:rFonts w:ascii="Times New Roman" w:hAnsi="Times New Roman"/>
          <w:color w:val="000000"/>
          <w:sz w:val="24"/>
          <w:szCs w:val="24"/>
        </w:rPr>
        <w:t>6</w:t>
      </w:r>
      <w:r w:rsidRPr="006876C1">
        <w:rPr>
          <w:rFonts w:ascii="Times New Roman" w:hAnsi="Times New Roman"/>
          <w:color w:val="000000"/>
          <w:sz w:val="24"/>
          <w:szCs w:val="24"/>
        </w:rPr>
        <w:t xml:space="preserve"> рік</w:t>
      </w:r>
      <w:r>
        <w:rPr>
          <w:rFonts w:ascii="Times New Roman" w:hAnsi="Times New Roman"/>
          <w:sz w:val="24"/>
          <w:szCs w:val="24"/>
        </w:rPr>
        <w:t xml:space="preserve">, додається. </w:t>
      </w:r>
    </w:p>
    <w:p w14:paraId="47C2BDFE" w14:textId="77777777" w:rsidR="00174684" w:rsidRPr="00A96AFD" w:rsidRDefault="00174684" w:rsidP="00174684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14FF9D9B" w14:textId="1097F5FA" w:rsidR="00174684" w:rsidRPr="00375FB5" w:rsidRDefault="00174684" w:rsidP="0017468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Pr="00E55B35">
        <w:rPr>
          <w:rFonts w:ascii="Times New Roman" w:hAnsi="Times New Roman"/>
          <w:sz w:val="24"/>
          <w:szCs w:val="24"/>
        </w:rPr>
        <w:t>Відділу бухгалтерського обліку та звітності виконавчого комітету  Чорноморської міської ради Одеського</w:t>
      </w:r>
      <w:r w:rsidR="00867260">
        <w:rPr>
          <w:rFonts w:ascii="Times New Roman" w:hAnsi="Times New Roman"/>
          <w:sz w:val="24"/>
          <w:szCs w:val="24"/>
        </w:rPr>
        <w:t xml:space="preserve"> району Одеської області (Оксан</w:t>
      </w:r>
      <w:r w:rsidR="00867260" w:rsidRPr="00867260">
        <w:rPr>
          <w:rFonts w:ascii="Times New Roman" w:hAnsi="Times New Roman"/>
          <w:sz w:val="24"/>
          <w:szCs w:val="24"/>
        </w:rPr>
        <w:t>а</w:t>
      </w:r>
      <w:r w:rsidR="00867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260">
        <w:rPr>
          <w:rFonts w:ascii="Times New Roman" w:hAnsi="Times New Roman"/>
          <w:sz w:val="24"/>
          <w:szCs w:val="24"/>
        </w:rPr>
        <w:t>Б</w:t>
      </w:r>
      <w:r w:rsidR="00867260" w:rsidRPr="00867260">
        <w:rPr>
          <w:rFonts w:ascii="Times New Roman" w:hAnsi="Times New Roman"/>
          <w:sz w:val="24"/>
          <w:szCs w:val="24"/>
        </w:rPr>
        <w:t>он</w:t>
      </w:r>
      <w:r w:rsidR="00867260">
        <w:rPr>
          <w:rFonts w:ascii="Times New Roman" w:hAnsi="Times New Roman"/>
          <w:sz w:val="24"/>
          <w:szCs w:val="24"/>
        </w:rPr>
        <w:t>єва</w:t>
      </w:r>
      <w:proofErr w:type="spellEnd"/>
      <w:r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комунального некомерційного підприємства </w:t>
      </w:r>
      <w:r w:rsidRPr="006876C1">
        <w:rPr>
          <w:rFonts w:ascii="Times New Roman" w:hAnsi="Times New Roman"/>
          <w:color w:val="000000"/>
          <w:sz w:val="24"/>
          <w:szCs w:val="24"/>
        </w:rPr>
        <w:t>"</w:t>
      </w:r>
      <w:r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</w:t>
      </w:r>
      <w:r w:rsidR="00211918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 лікарня</w:t>
      </w:r>
      <w:r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" Чорноморської міської ради Одеського району Одеської області</w:t>
      </w:r>
      <w:r w:rsidRPr="00003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375FB5">
        <w:rPr>
          <w:rFonts w:ascii="Times New Roman" w:hAnsi="Times New Roman"/>
          <w:sz w:val="24"/>
          <w:szCs w:val="24"/>
        </w:rPr>
        <w:t xml:space="preserve"> на 202</w:t>
      </w:r>
      <w:r w:rsidR="005759F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рік</w:t>
      </w:r>
      <w:r w:rsidR="006A39B8">
        <w:rPr>
          <w:rFonts w:ascii="Times New Roman" w:hAnsi="Times New Roman"/>
          <w:sz w:val="24"/>
          <w:szCs w:val="24"/>
        </w:rPr>
        <w:t xml:space="preserve"> </w:t>
      </w:r>
      <w:r w:rsidR="00375FB5" w:rsidRPr="00375FB5">
        <w:rPr>
          <w:rFonts w:ascii="Times New Roman" w:hAnsi="Times New Roman"/>
          <w:sz w:val="24"/>
          <w:szCs w:val="24"/>
        </w:rPr>
        <w:t>.</w:t>
      </w:r>
    </w:p>
    <w:p w14:paraId="2D4DFF1A" w14:textId="77777777" w:rsidR="00174684" w:rsidRPr="00A96AFD" w:rsidRDefault="00174684" w:rsidP="0017468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ADB8FB" w14:textId="23AA746D" w:rsidR="008E17D0" w:rsidRDefault="00174684" w:rsidP="008E17D0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>
        <w:rPr>
          <w:sz w:val="24"/>
          <w:szCs w:val="24"/>
          <w:lang w:val="uk-UA"/>
        </w:rPr>
        <w:t xml:space="preserve">іського голови  </w:t>
      </w:r>
      <w:r w:rsidR="00121392">
        <w:rPr>
          <w:sz w:val="24"/>
          <w:szCs w:val="24"/>
          <w:lang w:val="uk-UA"/>
        </w:rPr>
        <w:t xml:space="preserve">Романа </w:t>
      </w:r>
      <w:proofErr w:type="spellStart"/>
      <w:r w:rsidR="00121392">
        <w:rPr>
          <w:sz w:val="24"/>
          <w:szCs w:val="24"/>
          <w:lang w:val="uk-UA"/>
        </w:rPr>
        <w:t>Тєліпова</w:t>
      </w:r>
      <w:proofErr w:type="spellEnd"/>
      <w:r w:rsidR="008E17D0">
        <w:rPr>
          <w:sz w:val="24"/>
          <w:szCs w:val="24"/>
          <w:lang w:val="uk-UA"/>
        </w:rPr>
        <w:t>.</w:t>
      </w:r>
    </w:p>
    <w:p w14:paraId="64FA5574" w14:textId="6E9E4C8C" w:rsidR="00353DB2" w:rsidRDefault="00174684" w:rsidP="00353DB2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</w:t>
      </w:r>
    </w:p>
    <w:p w14:paraId="70435D25" w14:textId="77777777" w:rsidR="00353DB2" w:rsidRDefault="00353DB2" w:rsidP="008E17D0">
      <w:pPr>
        <w:pStyle w:val="2"/>
        <w:spacing w:line="276" w:lineRule="auto"/>
        <w:jc w:val="both"/>
        <w:rPr>
          <w:sz w:val="24"/>
          <w:szCs w:val="24"/>
          <w:lang w:val="uk-UA"/>
        </w:rPr>
      </w:pPr>
    </w:p>
    <w:p w14:paraId="63594E33" w14:textId="77777777" w:rsidR="00353DB2" w:rsidRDefault="00353DB2" w:rsidP="00353DB2">
      <w:pPr>
        <w:pStyle w:val="2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4D61E696" w14:textId="71315370" w:rsidR="00A96AFD" w:rsidRPr="00353DB2" w:rsidRDefault="00A96AFD" w:rsidP="00353DB2">
      <w:pPr>
        <w:pStyle w:val="2"/>
        <w:spacing w:line="72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Міський голова    </w:t>
      </w:r>
      <w:r w:rsidR="0040350A">
        <w:rPr>
          <w:sz w:val="24"/>
          <w:szCs w:val="24"/>
          <w:lang w:val="uk-UA"/>
        </w:rPr>
        <w:t xml:space="preserve">               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    Василь ГУЛЯЄВ</w:t>
      </w:r>
    </w:p>
    <w:sectPr w:rsidR="00A96AFD" w:rsidRPr="00353DB2" w:rsidSect="004610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55FAC"/>
    <w:rsid w:val="00097B0C"/>
    <w:rsid w:val="00121392"/>
    <w:rsid w:val="001721AF"/>
    <w:rsid w:val="00174684"/>
    <w:rsid w:val="001D1F49"/>
    <w:rsid w:val="001E4872"/>
    <w:rsid w:val="00211918"/>
    <w:rsid w:val="00234955"/>
    <w:rsid w:val="00281D70"/>
    <w:rsid w:val="00292A67"/>
    <w:rsid w:val="002F1068"/>
    <w:rsid w:val="00350B1C"/>
    <w:rsid w:val="00353DB2"/>
    <w:rsid w:val="00375FB5"/>
    <w:rsid w:val="00381313"/>
    <w:rsid w:val="003A40D1"/>
    <w:rsid w:val="003E148C"/>
    <w:rsid w:val="003E6867"/>
    <w:rsid w:val="0040350A"/>
    <w:rsid w:val="004568F8"/>
    <w:rsid w:val="00461096"/>
    <w:rsid w:val="004C7D2E"/>
    <w:rsid w:val="004F1907"/>
    <w:rsid w:val="005759FF"/>
    <w:rsid w:val="005C0294"/>
    <w:rsid w:val="005D0A25"/>
    <w:rsid w:val="005D10FA"/>
    <w:rsid w:val="005D6FBD"/>
    <w:rsid w:val="00637259"/>
    <w:rsid w:val="006532C2"/>
    <w:rsid w:val="006876C1"/>
    <w:rsid w:val="006A39B8"/>
    <w:rsid w:val="006B6908"/>
    <w:rsid w:val="006B6CFC"/>
    <w:rsid w:val="00770D0B"/>
    <w:rsid w:val="007804F3"/>
    <w:rsid w:val="007E6ACC"/>
    <w:rsid w:val="00813ED6"/>
    <w:rsid w:val="00834B7A"/>
    <w:rsid w:val="00850E84"/>
    <w:rsid w:val="00867260"/>
    <w:rsid w:val="0088729A"/>
    <w:rsid w:val="008E17D0"/>
    <w:rsid w:val="009052DB"/>
    <w:rsid w:val="0091367A"/>
    <w:rsid w:val="009B6AC5"/>
    <w:rsid w:val="00A2075D"/>
    <w:rsid w:val="00A27C76"/>
    <w:rsid w:val="00A33C84"/>
    <w:rsid w:val="00A44167"/>
    <w:rsid w:val="00A81CE6"/>
    <w:rsid w:val="00A96AFD"/>
    <w:rsid w:val="00B01B2A"/>
    <w:rsid w:val="00B20781"/>
    <w:rsid w:val="00B26AD7"/>
    <w:rsid w:val="00B823B4"/>
    <w:rsid w:val="00B94268"/>
    <w:rsid w:val="00BF0C7B"/>
    <w:rsid w:val="00C23CFD"/>
    <w:rsid w:val="00C5250F"/>
    <w:rsid w:val="00C60D83"/>
    <w:rsid w:val="00C756E7"/>
    <w:rsid w:val="00CE1294"/>
    <w:rsid w:val="00CE7690"/>
    <w:rsid w:val="00D01362"/>
    <w:rsid w:val="00D31150"/>
    <w:rsid w:val="00D366D7"/>
    <w:rsid w:val="00D90674"/>
    <w:rsid w:val="00DA6AF6"/>
    <w:rsid w:val="00DA7F99"/>
    <w:rsid w:val="00DD776E"/>
    <w:rsid w:val="00DF05F6"/>
    <w:rsid w:val="00E15323"/>
    <w:rsid w:val="00E534EF"/>
    <w:rsid w:val="00E55B35"/>
    <w:rsid w:val="00E5702A"/>
    <w:rsid w:val="00E823B3"/>
    <w:rsid w:val="00E87AA9"/>
    <w:rsid w:val="00F72692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D17EA17E-4C3D-41F0-9B06-2992BBD0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87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Олена Бондар</cp:lastModifiedBy>
  <cp:revision>26</cp:revision>
  <cp:lastPrinted>2026-03-06T08:07:00Z</cp:lastPrinted>
  <dcterms:created xsi:type="dcterms:W3CDTF">2021-05-24T17:57:00Z</dcterms:created>
  <dcterms:modified xsi:type="dcterms:W3CDTF">2026-03-06T08:07:00Z</dcterms:modified>
</cp:coreProperties>
</file>