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C38" w:rsidRDefault="003B3C38"/>
    <w:p w:rsidR="006E0054" w:rsidRDefault="006E0054"/>
    <w:p w:rsidR="006E0054" w:rsidRDefault="006E0054"/>
    <w:p w:rsidR="006E0054" w:rsidRDefault="006E0054"/>
    <w:p w:rsidR="006E0054" w:rsidRDefault="006E0054"/>
    <w:p w:rsidR="006E0054" w:rsidRDefault="006E0054"/>
    <w:p w:rsidR="006E0054" w:rsidRDefault="006E0054" w:rsidP="006E0054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/>
        </w:rPr>
        <w:t>Про    надання      статусу      дитини,      яка</w:t>
      </w:r>
    </w:p>
    <w:p w:rsidR="006E0054" w:rsidRDefault="006E0054" w:rsidP="006E0054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/>
        </w:rPr>
        <w:t xml:space="preserve">постраждала      внаслідок      воєнних    дій  </w:t>
      </w:r>
    </w:p>
    <w:p w:rsidR="006E0054" w:rsidRDefault="006E0054" w:rsidP="006E0054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/>
        </w:rPr>
        <w:t xml:space="preserve">та     збройних     конфліктів,  малолітньому     </w:t>
      </w:r>
    </w:p>
    <w:p w:rsidR="006E0054" w:rsidRDefault="006E0054" w:rsidP="006E0054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/>
        </w:rPr>
        <w:t>__________________________________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/>
        </w:rPr>
        <w:t>р.н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/>
        </w:rPr>
        <w:t xml:space="preserve">.    </w:t>
      </w:r>
    </w:p>
    <w:p w:rsidR="006E0054" w:rsidRDefault="006E0054" w:rsidP="006E0054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  <w:lang w:val="uk-UA"/>
        </w:rPr>
      </w:pPr>
    </w:p>
    <w:p w:rsidR="006E0054" w:rsidRDefault="006E0054" w:rsidP="006E0054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  <w:lang w:val="uk-UA"/>
        </w:rPr>
      </w:pPr>
    </w:p>
    <w:p w:rsidR="006E0054" w:rsidRDefault="006E0054" w:rsidP="006E0054">
      <w:pPr>
        <w:ind w:right="-284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  <w:lang w:val="uk-UA"/>
        </w:rPr>
        <w:t xml:space="preserve">При розгляді заяви громадянки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  <w:lang w:val="uk-UA"/>
        </w:rPr>
        <w:t>Пацери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  <w:lang w:val="uk-UA"/>
        </w:rPr>
        <w:t xml:space="preserve"> Ольги Юріївни,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  <w:lang w:val="uk-UA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  <w:lang w:val="uk-UA"/>
        </w:rPr>
        <w:t xml:space="preserve">:  вулиця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  <w:lang w:val="uk-UA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м.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Одеського району Одеської області,        а також матеріалів служби у справах дітей встановлено:</w:t>
      </w:r>
    </w:p>
    <w:p w:rsidR="006E0054" w:rsidRDefault="006E0054" w:rsidP="006E0054">
      <w:pPr>
        <w:spacing w:after="0"/>
        <w:ind w:right="-284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/>
        </w:rPr>
        <w:t xml:space="preserve">Малолітній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/>
        </w:rPr>
        <w:t>_____________________________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/>
        </w:rPr>
        <w:t>р.н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/>
        </w:rPr>
        <w:t xml:space="preserve">. (свідоцтво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/>
        </w:rPr>
        <w:t>_____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/>
        </w:rPr>
        <w:t xml:space="preserve"> №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/>
        </w:rPr>
        <w:t>________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/>
        </w:rPr>
        <w:t xml:space="preserve">, видане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/>
        </w:rPr>
        <w:t>__________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/>
        </w:rPr>
        <w:t xml:space="preserve"> відділом державної реєстрації актів цивільного стану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/>
        </w:rPr>
        <w:t>________________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/>
        </w:rPr>
        <w:t xml:space="preserve"> управління юстиції у Донецькій області), уродженець міста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/>
        </w:rPr>
        <w:t>_____________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/>
        </w:rPr>
        <w:t xml:space="preserve"> області. Прибув до міста Чорноморська з міста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/>
        </w:rPr>
        <w:t>___________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/>
        </w:rPr>
        <w:t xml:space="preserve"> області разом з батьками у травні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/>
        </w:rPr>
        <w:t>_______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/>
        </w:rPr>
        <w:t xml:space="preserve"> року, проживають за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/>
        </w:rPr>
        <w:t>адресою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вулиця 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м.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Одеського району Одеської області.  </w:t>
      </w:r>
    </w:p>
    <w:p w:rsidR="006E0054" w:rsidRDefault="006E0054" w:rsidP="006E0054">
      <w:pPr>
        <w:spacing w:after="0"/>
        <w:ind w:right="-284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/>
        </w:rPr>
        <w:t>зазнав психологічного насильства, моральних та психологічних страждань, що не потребують доведення.</w:t>
      </w:r>
    </w:p>
    <w:p w:rsidR="006E0054" w:rsidRDefault="006E0054" w:rsidP="006E0054">
      <w:pPr>
        <w:ind w:right="-284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Відповідно до ст. ст. 10,</w:t>
      </w:r>
      <w:r>
        <w:rPr>
          <w:rStyle w:val="rvts9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 xml:space="preserve"> 30</w:t>
      </w:r>
      <w:r>
        <w:rPr>
          <w:rStyle w:val="rvts37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vertAlign w:val="superscript"/>
          <w:lang w:val="uk-UA"/>
        </w:rPr>
        <w:t>-1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«Про охорону дитинства» та постанови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                 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      № 268 (із змінами), враховуючи рішення Комісії з питань захисту прав дитини від 31.08.2022, керуючись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34,38, 52 Закону України «Про місцеве самоврядування в Україні»,    </w:t>
      </w:r>
    </w:p>
    <w:p w:rsidR="006E0054" w:rsidRDefault="006E0054" w:rsidP="006E0054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виконавчий комітет Чорноморської  міської ради Одеського району Одеської області </w:t>
      </w:r>
    </w:p>
    <w:p w:rsidR="006E0054" w:rsidRDefault="006E0054" w:rsidP="006E0054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вирішив:</w:t>
      </w:r>
    </w:p>
    <w:p w:rsidR="006E0054" w:rsidRDefault="006E0054" w:rsidP="006E0054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284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/>
        </w:rPr>
      </w:pPr>
    </w:p>
    <w:p w:rsidR="006E0054" w:rsidRDefault="006E0054" w:rsidP="006E0054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/>
        </w:rPr>
        <w:t xml:space="preserve">        1. Надати малолітньому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/>
        </w:rPr>
        <w:t>___________________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/>
        </w:rPr>
        <w:t>р.н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/>
        </w:rPr>
        <w:t xml:space="preserve">статус дитини, яка постраждала внаслідок воєнних дій та збройних конфліктів.  </w:t>
      </w:r>
    </w:p>
    <w:p w:rsidR="006E0054" w:rsidRDefault="006E0054" w:rsidP="006E0054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</w:p>
    <w:p w:rsidR="006E0054" w:rsidRDefault="006E0054" w:rsidP="006E0054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/>
        </w:rPr>
        <w:t xml:space="preserve">. </w:t>
      </w:r>
    </w:p>
    <w:p w:rsidR="006E0054" w:rsidRDefault="006E0054" w:rsidP="006E0054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  <w:lang w:val="uk-UA"/>
        </w:rPr>
      </w:pPr>
    </w:p>
    <w:p w:rsidR="006E0054" w:rsidRDefault="006E0054" w:rsidP="006E0054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  <w:lang w:val="uk-UA"/>
        </w:rPr>
      </w:pPr>
    </w:p>
    <w:p w:rsidR="006E0054" w:rsidRDefault="006E0054" w:rsidP="006E0054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/>
        </w:rPr>
      </w:pPr>
    </w:p>
    <w:p w:rsidR="006E0054" w:rsidRDefault="006E0054" w:rsidP="006E0054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/>
        </w:rPr>
      </w:pPr>
    </w:p>
    <w:p w:rsidR="006E0054" w:rsidRDefault="006E0054" w:rsidP="006E0054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uk-UA"/>
        </w:rPr>
        <w:t xml:space="preserve">      Міський голова                                                                     Василь ГУЛЯЄВ</w:t>
      </w:r>
      <w:bookmarkStart w:id="0" w:name="_GoBack"/>
      <w:bookmarkEnd w:id="0"/>
    </w:p>
    <w:sectPr w:rsidR="006E0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901"/>
    <w:rsid w:val="00140901"/>
    <w:rsid w:val="003B3C38"/>
    <w:rsid w:val="006E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3FD66"/>
  <w15:chartTrackingRefBased/>
  <w15:docId w15:val="{7185174A-4B16-407C-95B8-92910FA5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054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6E0054"/>
  </w:style>
  <w:style w:type="character" w:customStyle="1" w:styleId="rvts37">
    <w:name w:val="rvts37"/>
    <w:basedOn w:val="a0"/>
    <w:rsid w:val="006E0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1337</Words>
  <Characters>763</Characters>
  <Application>Microsoft Office Word</Application>
  <DocSecurity>0</DocSecurity>
  <Lines>6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SSD_1</cp:lastModifiedBy>
  <cp:revision>2</cp:revision>
  <dcterms:created xsi:type="dcterms:W3CDTF">2022-09-08T07:22:00Z</dcterms:created>
  <dcterms:modified xsi:type="dcterms:W3CDTF">2022-09-08T07:25:00Z</dcterms:modified>
</cp:coreProperties>
</file>