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086EC3" w14:textId="70EFB8E8" w:rsidR="009B7B24" w:rsidRDefault="009B7B24" w:rsidP="009B7B24">
      <w:pPr>
        <w:jc w:val="center"/>
        <w:rPr>
          <w:sz w:val="28"/>
          <w:szCs w:val="22"/>
        </w:rPr>
      </w:pPr>
      <w:r>
        <w:rPr>
          <w:noProof/>
        </w:rPr>
        <w:drawing>
          <wp:inline distT="0" distB="0" distL="0" distR="0" wp14:anchorId="2FA005BA" wp14:editId="3DA152BC">
            <wp:extent cx="457200" cy="638175"/>
            <wp:effectExtent l="0" t="0" r="0" b="9525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8DFF8A" w14:textId="77777777" w:rsidR="009B7B24" w:rsidRDefault="009B7B24" w:rsidP="009B7B24">
      <w:pPr>
        <w:jc w:val="center"/>
        <w:rPr>
          <w:rFonts w:ascii="Book Antiqua" w:hAnsi="Book Antiqua"/>
          <w:b/>
          <w:color w:val="1F3864"/>
          <w:sz w:val="32"/>
          <w:szCs w:val="32"/>
        </w:rPr>
      </w:pPr>
      <w:r>
        <w:rPr>
          <w:rFonts w:ascii="Book Antiqua" w:hAnsi="Book Antiqua"/>
          <w:b/>
          <w:color w:val="1F3864"/>
          <w:sz w:val="32"/>
          <w:szCs w:val="32"/>
        </w:rPr>
        <w:t>УКРАЇНА</w:t>
      </w:r>
    </w:p>
    <w:p w14:paraId="39911CA9" w14:textId="77777777" w:rsidR="009B7B24" w:rsidRDefault="009B7B24" w:rsidP="009B7B24">
      <w:pPr>
        <w:jc w:val="center"/>
        <w:rPr>
          <w:rFonts w:ascii="Book Antiqua" w:hAnsi="Book Antiqua"/>
          <w:b/>
          <w:color w:val="1F3864"/>
          <w:sz w:val="32"/>
          <w:szCs w:val="32"/>
        </w:rPr>
      </w:pPr>
      <w:r>
        <w:rPr>
          <w:rFonts w:ascii="Book Antiqua" w:hAnsi="Book Antiqua"/>
          <w:b/>
          <w:color w:val="1F3864"/>
          <w:sz w:val="32"/>
          <w:szCs w:val="32"/>
        </w:rPr>
        <w:t>ЧОРНОМОРСЬКИЙ МІСЬКИЙ ГОЛОВА</w:t>
      </w:r>
    </w:p>
    <w:p w14:paraId="0F055CD5" w14:textId="77777777" w:rsidR="009B7B24" w:rsidRDefault="009B7B24" w:rsidP="009B7B24">
      <w:pPr>
        <w:jc w:val="center"/>
        <w:rPr>
          <w:rFonts w:ascii="Book Antiqua" w:hAnsi="Book Antiqua"/>
          <w:b/>
          <w:color w:val="1F3864"/>
          <w:sz w:val="32"/>
          <w:szCs w:val="32"/>
        </w:rPr>
      </w:pPr>
      <w:r>
        <w:rPr>
          <w:rFonts w:ascii="Book Antiqua" w:hAnsi="Book Antiqua"/>
          <w:b/>
          <w:color w:val="1F3864"/>
          <w:sz w:val="32"/>
          <w:szCs w:val="32"/>
        </w:rPr>
        <w:t xml:space="preserve">Р О З П О Р Я Д Ж Е Н </w:t>
      </w:r>
      <w:proofErr w:type="spellStart"/>
      <w:r>
        <w:rPr>
          <w:rFonts w:ascii="Book Antiqua" w:hAnsi="Book Antiqua"/>
          <w:b/>
          <w:color w:val="1F3864"/>
          <w:sz w:val="32"/>
          <w:szCs w:val="32"/>
        </w:rPr>
        <w:t>Н</w:t>
      </w:r>
      <w:proofErr w:type="spellEnd"/>
      <w:r>
        <w:rPr>
          <w:rFonts w:ascii="Book Antiqua" w:hAnsi="Book Antiqua"/>
          <w:b/>
          <w:color w:val="1F3864"/>
          <w:sz w:val="32"/>
          <w:szCs w:val="32"/>
        </w:rPr>
        <w:t xml:space="preserve"> Я</w:t>
      </w:r>
    </w:p>
    <w:p w14:paraId="5BC71E42" w14:textId="77777777" w:rsidR="009B7B24" w:rsidRDefault="009B7B24" w:rsidP="009B7B24"/>
    <w:p w14:paraId="5E4B2913" w14:textId="27251687" w:rsidR="009B7B24" w:rsidRPr="009B7B24" w:rsidRDefault="009B7B24" w:rsidP="009B7B24">
      <w:pPr>
        <w:outlineLvl w:val="0"/>
        <w:rPr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D80D633" wp14:editId="322FA847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37465" b="1905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1CDC05" id="Прямая соединительная линия 1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" strokeweight="1pt"/>
            </w:pict>
          </mc:Fallback>
        </mc:AlternateContent>
      </w:r>
      <w:r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2A64489" wp14:editId="27F68409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37465" b="1905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C70EAF" id="Прямая соединительная линия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" strokeweight="1pt"/>
            </w:pict>
          </mc:Fallback>
        </mc:AlternateContent>
      </w:r>
      <w:r>
        <w:rPr>
          <w:b/>
          <w:sz w:val="36"/>
          <w:szCs w:val="36"/>
        </w:rPr>
        <w:t xml:space="preserve">     </w:t>
      </w:r>
      <w:r>
        <w:rPr>
          <w:b/>
          <w:sz w:val="36"/>
          <w:szCs w:val="36"/>
          <w:lang w:val="uk-UA"/>
        </w:rPr>
        <w:t>09</w:t>
      </w:r>
      <w:r>
        <w:rPr>
          <w:b/>
          <w:sz w:val="36"/>
          <w:szCs w:val="36"/>
        </w:rPr>
        <w:t>.</w:t>
      </w:r>
      <w:r>
        <w:rPr>
          <w:b/>
          <w:sz w:val="36"/>
          <w:szCs w:val="36"/>
          <w:lang w:val="uk-UA"/>
        </w:rPr>
        <w:t>09</w:t>
      </w:r>
      <w:r>
        <w:rPr>
          <w:b/>
          <w:sz w:val="36"/>
          <w:szCs w:val="36"/>
        </w:rPr>
        <w:t>.202</w:t>
      </w:r>
      <w:r>
        <w:rPr>
          <w:b/>
          <w:sz w:val="36"/>
          <w:szCs w:val="36"/>
          <w:lang w:val="uk-UA"/>
        </w:rPr>
        <w:t>2</w:t>
      </w:r>
      <w:r>
        <w:rPr>
          <w:b/>
          <w:sz w:val="36"/>
          <w:szCs w:val="36"/>
        </w:rPr>
        <w:t xml:space="preserve">                                                            </w:t>
      </w:r>
      <w:r>
        <w:rPr>
          <w:b/>
          <w:sz w:val="36"/>
          <w:szCs w:val="36"/>
          <w:lang w:val="uk-UA"/>
        </w:rPr>
        <w:t xml:space="preserve">  </w:t>
      </w:r>
      <w:r>
        <w:rPr>
          <w:b/>
          <w:sz w:val="36"/>
          <w:szCs w:val="36"/>
          <w:lang w:val="uk-UA"/>
        </w:rPr>
        <w:t>257</w:t>
      </w:r>
    </w:p>
    <w:p w14:paraId="3559346C" w14:textId="77777777" w:rsidR="00B93095" w:rsidRPr="009B7B24" w:rsidRDefault="00B93095" w:rsidP="00B93095">
      <w:pPr>
        <w:jc w:val="both"/>
      </w:pPr>
    </w:p>
    <w:p w14:paraId="4775ECB9" w14:textId="77777777" w:rsidR="00B93095" w:rsidRPr="009B7B24" w:rsidRDefault="00B93095" w:rsidP="00B93095">
      <w:pPr>
        <w:jc w:val="both"/>
      </w:pPr>
      <w:bookmarkStart w:id="0" w:name="_GoBack"/>
      <w:bookmarkEnd w:id="0"/>
    </w:p>
    <w:p w14:paraId="120747C8" w14:textId="77777777" w:rsidR="00B93095" w:rsidRDefault="00B93095" w:rsidP="00B93095">
      <w:pPr>
        <w:jc w:val="both"/>
        <w:rPr>
          <w:lang w:val="uk-UA"/>
        </w:rPr>
      </w:pPr>
      <w:r>
        <w:rPr>
          <w:lang w:val="uk-UA"/>
        </w:rPr>
        <w:t>Про   преміювання</w:t>
      </w:r>
    </w:p>
    <w:p w14:paraId="3C597D94" w14:textId="77777777" w:rsidR="00B93095" w:rsidRDefault="00B93095" w:rsidP="00B93095">
      <w:pPr>
        <w:jc w:val="both"/>
        <w:rPr>
          <w:lang w:val="uk-UA"/>
        </w:rPr>
      </w:pPr>
    </w:p>
    <w:p w14:paraId="503359E7" w14:textId="77777777" w:rsidR="00B93095" w:rsidRDefault="00B93095" w:rsidP="00B93095">
      <w:pPr>
        <w:jc w:val="both"/>
        <w:rPr>
          <w:lang w:val="uk-UA"/>
        </w:rPr>
      </w:pPr>
    </w:p>
    <w:p w14:paraId="5D0CC32A" w14:textId="77777777" w:rsidR="00B93095" w:rsidRDefault="00B93095" w:rsidP="00B93095">
      <w:pPr>
        <w:jc w:val="both"/>
        <w:rPr>
          <w:lang w:val="uk-UA"/>
        </w:rPr>
      </w:pPr>
      <w:r>
        <w:rPr>
          <w:lang w:val="uk-UA"/>
        </w:rPr>
        <w:t xml:space="preserve">      З нагоди професійного свята працівників освіти – Дня працівників освіти України та Всеукраїнського Дня бібліотек, керуючись постановою Кабінету Міністрів України  № 1298 від 30.08.2012 «Про оплату праці працівників на основі Єдиної тарифної сітки розрядів і коефіцієнтів з оплати праці працівників установ, закладів та організацій окремих галузей бюджетної сфери», керуючись  </w:t>
      </w:r>
      <w:proofErr w:type="spellStart"/>
      <w:r>
        <w:rPr>
          <w:lang w:val="uk-UA"/>
        </w:rPr>
        <w:t>ст.ст</w:t>
      </w:r>
      <w:proofErr w:type="spellEnd"/>
      <w:r>
        <w:rPr>
          <w:lang w:val="uk-UA"/>
        </w:rPr>
        <w:t>.  42,  64  Закону  України  «Про  місцеве  самоврядування  в  Україні»,</w:t>
      </w:r>
    </w:p>
    <w:p w14:paraId="4DA810B4" w14:textId="77777777" w:rsidR="00B93095" w:rsidRDefault="00B93095" w:rsidP="00B93095">
      <w:pPr>
        <w:jc w:val="both"/>
        <w:rPr>
          <w:lang w:val="uk-UA"/>
        </w:rPr>
      </w:pPr>
    </w:p>
    <w:p w14:paraId="43959930" w14:textId="77777777" w:rsidR="00B93095" w:rsidRDefault="00B93095" w:rsidP="00B93095">
      <w:pPr>
        <w:numPr>
          <w:ilvl w:val="0"/>
          <w:numId w:val="1"/>
        </w:numPr>
        <w:tabs>
          <w:tab w:val="clear" w:pos="1260"/>
          <w:tab w:val="num" w:pos="0"/>
          <w:tab w:val="num" w:pos="900"/>
        </w:tabs>
        <w:ind w:left="0" w:firstLine="540"/>
        <w:jc w:val="both"/>
        <w:rPr>
          <w:lang w:val="uk-UA"/>
        </w:rPr>
      </w:pPr>
      <w:r>
        <w:rPr>
          <w:lang w:val="uk-UA"/>
        </w:rPr>
        <w:t xml:space="preserve">Преміювати працівників КЗ «Школа мистецтв ім. </w:t>
      </w:r>
      <w:proofErr w:type="spellStart"/>
      <w:r>
        <w:rPr>
          <w:lang w:val="uk-UA"/>
        </w:rPr>
        <w:t>Л.Нагаєва</w:t>
      </w:r>
      <w:proofErr w:type="spellEnd"/>
      <w:r>
        <w:rPr>
          <w:lang w:val="uk-UA"/>
        </w:rPr>
        <w:t xml:space="preserve"> м. Чорноморська Одеського району Одеської області» та Централізованої бібліотечної системи  м. Чорноморська Одеського району Одеської області у розмірі 40 % посадового окладу.</w:t>
      </w:r>
    </w:p>
    <w:p w14:paraId="5D22B16F" w14:textId="77777777" w:rsidR="00B93095" w:rsidRPr="00A43A0A" w:rsidRDefault="00B93095" w:rsidP="00B93095">
      <w:pPr>
        <w:jc w:val="both"/>
        <w:rPr>
          <w:lang w:val="uk-UA"/>
        </w:rPr>
      </w:pPr>
    </w:p>
    <w:p w14:paraId="16FDD7DA" w14:textId="77777777" w:rsidR="00B93095" w:rsidRDefault="00B93095" w:rsidP="00B93095">
      <w:pPr>
        <w:ind w:firstLine="600"/>
        <w:jc w:val="both"/>
        <w:rPr>
          <w:lang w:val="uk-UA"/>
        </w:rPr>
      </w:pPr>
      <w:r>
        <w:rPr>
          <w:lang w:val="uk-UA"/>
        </w:rPr>
        <w:t>2. Відділу  культури  (</w:t>
      </w:r>
      <w:proofErr w:type="spellStart"/>
      <w:r>
        <w:rPr>
          <w:lang w:val="uk-UA"/>
        </w:rPr>
        <w:t>Крістанова</w:t>
      </w:r>
      <w:proofErr w:type="spellEnd"/>
      <w:r w:rsidRPr="00D82A01">
        <w:rPr>
          <w:lang w:val="uk-UA"/>
        </w:rPr>
        <w:t xml:space="preserve"> </w:t>
      </w:r>
      <w:r>
        <w:rPr>
          <w:lang w:val="uk-UA"/>
        </w:rPr>
        <w:t>Юлія) забезпечити  проведення виплати премії за рахунок асигнувань, передбачених у кошторисах відповідних установ на заробітну плату.</w:t>
      </w:r>
    </w:p>
    <w:p w14:paraId="234E8895" w14:textId="77777777" w:rsidR="00B93095" w:rsidRDefault="00B93095" w:rsidP="00B93095">
      <w:pPr>
        <w:ind w:left="600"/>
        <w:jc w:val="both"/>
        <w:rPr>
          <w:lang w:val="uk-UA"/>
        </w:rPr>
      </w:pPr>
    </w:p>
    <w:p w14:paraId="16DA936C" w14:textId="5FC36275" w:rsidR="00B93095" w:rsidRDefault="00B93095" w:rsidP="00B93095">
      <w:pPr>
        <w:ind w:firstLine="600"/>
        <w:jc w:val="both"/>
        <w:rPr>
          <w:lang w:val="uk-UA"/>
        </w:rPr>
      </w:pPr>
      <w:r>
        <w:rPr>
          <w:lang w:val="uk-UA"/>
        </w:rPr>
        <w:t xml:space="preserve">3. Контроль  за  виконанням  розпорядження  покласти  на </w:t>
      </w:r>
      <w:r w:rsidR="00EF094D">
        <w:rPr>
          <w:lang w:val="uk-UA"/>
        </w:rPr>
        <w:t>першого</w:t>
      </w:r>
      <w:r>
        <w:rPr>
          <w:lang w:val="uk-UA"/>
        </w:rPr>
        <w:t xml:space="preserve"> заступника  міського  голови Ігоря </w:t>
      </w:r>
      <w:proofErr w:type="spellStart"/>
      <w:r>
        <w:rPr>
          <w:lang w:val="uk-UA"/>
        </w:rPr>
        <w:t>Лубковського</w:t>
      </w:r>
      <w:proofErr w:type="spellEnd"/>
      <w:r>
        <w:rPr>
          <w:lang w:val="uk-UA"/>
        </w:rPr>
        <w:t>.</w:t>
      </w:r>
    </w:p>
    <w:p w14:paraId="5A566129" w14:textId="77777777" w:rsidR="00B93095" w:rsidRDefault="00B93095" w:rsidP="00B93095">
      <w:pPr>
        <w:jc w:val="both"/>
        <w:rPr>
          <w:lang w:val="uk-UA"/>
        </w:rPr>
      </w:pPr>
    </w:p>
    <w:p w14:paraId="3EDA544F" w14:textId="77777777" w:rsidR="00B93095" w:rsidRDefault="00B93095" w:rsidP="00B93095">
      <w:pPr>
        <w:rPr>
          <w:lang w:val="uk-UA"/>
        </w:rPr>
      </w:pPr>
    </w:p>
    <w:p w14:paraId="58E1428C" w14:textId="77777777" w:rsidR="00B93095" w:rsidRDefault="00B93095" w:rsidP="00B93095">
      <w:pPr>
        <w:rPr>
          <w:lang w:val="uk-UA"/>
        </w:rPr>
      </w:pPr>
    </w:p>
    <w:p w14:paraId="54C2EB9F" w14:textId="77777777" w:rsidR="00B93095" w:rsidRDefault="00B93095" w:rsidP="00B93095">
      <w:pPr>
        <w:rPr>
          <w:lang w:val="uk-UA"/>
        </w:rPr>
      </w:pPr>
    </w:p>
    <w:p w14:paraId="54D608C7" w14:textId="77777777" w:rsidR="00B93095" w:rsidRDefault="00B93095" w:rsidP="00B93095">
      <w:pPr>
        <w:rPr>
          <w:lang w:val="uk-UA"/>
        </w:rPr>
      </w:pPr>
    </w:p>
    <w:p w14:paraId="321BA837" w14:textId="77777777" w:rsidR="00B93095" w:rsidRDefault="00B93095" w:rsidP="00B93095">
      <w:pPr>
        <w:rPr>
          <w:lang w:val="uk-UA"/>
        </w:rPr>
      </w:pPr>
    </w:p>
    <w:p w14:paraId="6A110B5D" w14:textId="77777777" w:rsidR="00B93095" w:rsidRDefault="00B93095" w:rsidP="00B93095">
      <w:pPr>
        <w:rPr>
          <w:lang w:val="uk-UA"/>
        </w:rPr>
      </w:pPr>
    </w:p>
    <w:p w14:paraId="2AEDD045" w14:textId="77777777" w:rsidR="00B93095" w:rsidRDefault="00B93095" w:rsidP="00B93095">
      <w:pPr>
        <w:rPr>
          <w:lang w:val="uk-UA"/>
        </w:rPr>
      </w:pPr>
      <w:r>
        <w:rPr>
          <w:lang w:val="uk-UA"/>
        </w:rPr>
        <w:t xml:space="preserve">     Міський голова                                                                                            Василь ГУЛЯЄВ                         </w:t>
      </w:r>
    </w:p>
    <w:p w14:paraId="005BA69C" w14:textId="77777777" w:rsidR="00B93095" w:rsidRDefault="00B93095" w:rsidP="00B93095">
      <w:pPr>
        <w:rPr>
          <w:lang w:val="uk-UA"/>
        </w:rPr>
      </w:pPr>
    </w:p>
    <w:p w14:paraId="57136358" w14:textId="77777777" w:rsidR="00B93095" w:rsidRDefault="00B93095" w:rsidP="00B93095">
      <w:pPr>
        <w:rPr>
          <w:lang w:val="uk-UA"/>
        </w:rPr>
      </w:pPr>
    </w:p>
    <w:p w14:paraId="1DD71B69" w14:textId="77777777" w:rsidR="00B93095" w:rsidRDefault="00B93095" w:rsidP="00B93095">
      <w:pPr>
        <w:rPr>
          <w:lang w:val="uk-UA"/>
        </w:rPr>
      </w:pPr>
    </w:p>
    <w:p w14:paraId="60435758" w14:textId="77777777" w:rsidR="00B93095" w:rsidRDefault="00B93095" w:rsidP="00B93095">
      <w:pPr>
        <w:rPr>
          <w:lang w:val="uk-UA"/>
        </w:rPr>
      </w:pPr>
    </w:p>
    <w:p w14:paraId="127AC0C2" w14:textId="77777777" w:rsidR="00B93095" w:rsidRDefault="00B93095" w:rsidP="00B93095">
      <w:pPr>
        <w:rPr>
          <w:lang w:val="uk-UA"/>
        </w:rPr>
      </w:pPr>
    </w:p>
    <w:p w14:paraId="0A419AA3" w14:textId="77777777" w:rsidR="00B93095" w:rsidRDefault="00B93095" w:rsidP="00B93095">
      <w:pPr>
        <w:rPr>
          <w:lang w:val="uk-UA"/>
        </w:rPr>
      </w:pPr>
    </w:p>
    <w:p w14:paraId="11D60F9F" w14:textId="77777777" w:rsidR="00B93095" w:rsidRDefault="00B93095" w:rsidP="00B93095">
      <w:pPr>
        <w:rPr>
          <w:lang w:val="uk-UA"/>
        </w:rPr>
      </w:pPr>
    </w:p>
    <w:p w14:paraId="5C220746" w14:textId="77777777" w:rsidR="00B93095" w:rsidRDefault="00B93095" w:rsidP="00B93095">
      <w:pPr>
        <w:rPr>
          <w:lang w:val="uk-UA"/>
        </w:rPr>
      </w:pPr>
    </w:p>
    <w:p w14:paraId="207DF155" w14:textId="77777777" w:rsidR="00B93095" w:rsidRDefault="00B93095" w:rsidP="00B93095">
      <w:pPr>
        <w:rPr>
          <w:lang w:val="uk-UA"/>
        </w:rPr>
      </w:pPr>
    </w:p>
    <w:p w14:paraId="1AA008BF" w14:textId="77777777" w:rsidR="00B93095" w:rsidRDefault="00B93095" w:rsidP="00B93095">
      <w:pPr>
        <w:rPr>
          <w:lang w:val="uk-UA"/>
        </w:rPr>
      </w:pPr>
    </w:p>
    <w:p w14:paraId="087C4A14" w14:textId="77777777" w:rsidR="00B93095" w:rsidRDefault="00B93095" w:rsidP="00B93095">
      <w:pPr>
        <w:rPr>
          <w:lang w:val="uk-UA"/>
        </w:rPr>
      </w:pPr>
    </w:p>
    <w:p w14:paraId="233287B5" w14:textId="77777777" w:rsidR="00B93095" w:rsidRDefault="00B93095" w:rsidP="00B93095">
      <w:pPr>
        <w:rPr>
          <w:lang w:val="uk-UA"/>
        </w:rPr>
      </w:pPr>
    </w:p>
    <w:p w14:paraId="648CE532" w14:textId="77777777" w:rsidR="00B93095" w:rsidRDefault="00B93095" w:rsidP="00B93095">
      <w:pPr>
        <w:rPr>
          <w:lang w:val="uk-UA"/>
        </w:rPr>
      </w:pPr>
    </w:p>
    <w:p w14:paraId="0C41A315" w14:textId="77777777" w:rsidR="00B93095" w:rsidRDefault="00B93095" w:rsidP="00B93095">
      <w:pPr>
        <w:rPr>
          <w:lang w:val="uk-UA"/>
        </w:rPr>
      </w:pPr>
    </w:p>
    <w:p w14:paraId="4D1A1007" w14:textId="77777777" w:rsidR="00B93095" w:rsidRDefault="00B93095" w:rsidP="00B93095">
      <w:pPr>
        <w:rPr>
          <w:lang w:val="uk-UA"/>
        </w:rPr>
      </w:pPr>
      <w:r>
        <w:rPr>
          <w:lang w:val="uk-UA"/>
        </w:rPr>
        <w:lastRenderedPageBreak/>
        <w:t>ПОГОДЖЕНО:</w:t>
      </w:r>
    </w:p>
    <w:p w14:paraId="7BE5CD9B" w14:textId="77777777" w:rsidR="00B93095" w:rsidRDefault="00B93095" w:rsidP="00B93095">
      <w:pPr>
        <w:rPr>
          <w:lang w:val="uk-UA"/>
        </w:rPr>
      </w:pPr>
    </w:p>
    <w:p w14:paraId="3A0DB72F" w14:textId="493B865E" w:rsidR="00B93095" w:rsidRDefault="002661E3" w:rsidP="00B93095">
      <w:pPr>
        <w:rPr>
          <w:lang w:val="uk-UA"/>
        </w:rPr>
      </w:pPr>
      <w:r>
        <w:rPr>
          <w:lang w:val="uk-UA"/>
        </w:rPr>
        <w:t>Перший з</w:t>
      </w:r>
      <w:r w:rsidR="00B93095">
        <w:rPr>
          <w:lang w:val="uk-UA"/>
        </w:rPr>
        <w:t>аступник міського голови                                            Ігор ЛУБКОВСЬКИЙ</w:t>
      </w:r>
    </w:p>
    <w:p w14:paraId="3B3953ED" w14:textId="77777777" w:rsidR="00B93095" w:rsidRDefault="00B93095" w:rsidP="00B93095">
      <w:pPr>
        <w:rPr>
          <w:lang w:val="uk-UA"/>
        </w:rPr>
      </w:pPr>
    </w:p>
    <w:p w14:paraId="21557A60" w14:textId="77777777" w:rsidR="00B93095" w:rsidRDefault="00B93095" w:rsidP="00B93095">
      <w:pPr>
        <w:rPr>
          <w:lang w:val="uk-UA"/>
        </w:rPr>
      </w:pPr>
      <w:r>
        <w:rPr>
          <w:lang w:val="uk-UA"/>
        </w:rPr>
        <w:t>Заступник міського голови                                                           Наталя ЯВОЛОВА</w:t>
      </w:r>
    </w:p>
    <w:p w14:paraId="67446F18" w14:textId="77777777" w:rsidR="00B93095" w:rsidRDefault="00B93095" w:rsidP="00B93095">
      <w:pPr>
        <w:rPr>
          <w:lang w:val="uk-UA"/>
        </w:rPr>
      </w:pPr>
    </w:p>
    <w:p w14:paraId="4766CABA" w14:textId="77777777" w:rsidR="00B93095" w:rsidRDefault="00B93095" w:rsidP="00B93095">
      <w:pPr>
        <w:rPr>
          <w:lang w:val="uk-UA"/>
        </w:rPr>
      </w:pPr>
      <w:r>
        <w:rPr>
          <w:lang w:val="uk-UA"/>
        </w:rPr>
        <w:t>Керуюча справами                                                                         Наталя КУШНІРЕНКО</w:t>
      </w:r>
    </w:p>
    <w:p w14:paraId="4D7C27B2" w14:textId="77777777" w:rsidR="00B93095" w:rsidRDefault="00B93095" w:rsidP="00B93095">
      <w:pPr>
        <w:rPr>
          <w:lang w:val="uk-UA"/>
        </w:rPr>
      </w:pPr>
    </w:p>
    <w:p w14:paraId="2F0BC79C" w14:textId="77777777" w:rsidR="00B93095" w:rsidRDefault="00B93095" w:rsidP="00B93095">
      <w:pPr>
        <w:rPr>
          <w:lang w:val="uk-UA"/>
        </w:rPr>
      </w:pPr>
      <w:r>
        <w:rPr>
          <w:lang w:val="uk-UA"/>
        </w:rPr>
        <w:t>Начальник фінансового управління                                             Ольга ЯКОВЕНКО</w:t>
      </w:r>
    </w:p>
    <w:p w14:paraId="71F56D62" w14:textId="77777777" w:rsidR="00B93095" w:rsidRDefault="00B93095" w:rsidP="00B93095">
      <w:pPr>
        <w:rPr>
          <w:lang w:val="uk-UA"/>
        </w:rPr>
      </w:pPr>
    </w:p>
    <w:p w14:paraId="6F722DE7" w14:textId="77777777" w:rsidR="00B93095" w:rsidRDefault="00B93095" w:rsidP="00B93095">
      <w:pPr>
        <w:rPr>
          <w:lang w:val="uk-UA"/>
        </w:rPr>
      </w:pPr>
      <w:r>
        <w:rPr>
          <w:lang w:val="uk-UA"/>
        </w:rPr>
        <w:t>Начальник управління державної</w:t>
      </w:r>
    </w:p>
    <w:p w14:paraId="0A57E6F0" w14:textId="77777777" w:rsidR="00B93095" w:rsidRDefault="00B93095" w:rsidP="00B93095">
      <w:pPr>
        <w:rPr>
          <w:lang w:val="uk-UA"/>
        </w:rPr>
      </w:pPr>
      <w:r>
        <w:rPr>
          <w:lang w:val="uk-UA"/>
        </w:rPr>
        <w:t>реєстрації прав та правового</w:t>
      </w:r>
    </w:p>
    <w:p w14:paraId="69434DF1" w14:textId="77777777" w:rsidR="00B93095" w:rsidRDefault="00B93095" w:rsidP="00B93095">
      <w:pPr>
        <w:rPr>
          <w:lang w:val="uk-UA"/>
        </w:rPr>
      </w:pPr>
      <w:r>
        <w:rPr>
          <w:lang w:val="uk-UA"/>
        </w:rPr>
        <w:t>забезпечення                                                                                   Дмитро СКРИПНИЧЕНКО</w:t>
      </w:r>
    </w:p>
    <w:p w14:paraId="5611FEB3" w14:textId="77777777" w:rsidR="00B93095" w:rsidRDefault="00B93095" w:rsidP="00B93095">
      <w:pPr>
        <w:rPr>
          <w:lang w:val="uk-UA"/>
        </w:rPr>
      </w:pPr>
    </w:p>
    <w:p w14:paraId="0B65054D" w14:textId="77777777" w:rsidR="00B93095" w:rsidRDefault="00B93095" w:rsidP="00B93095">
      <w:pPr>
        <w:rPr>
          <w:lang w:val="uk-UA"/>
        </w:rPr>
      </w:pPr>
      <w:r>
        <w:rPr>
          <w:lang w:val="uk-UA"/>
        </w:rPr>
        <w:t>Начальник загального відділу                                                       Ірина ТЕМНА</w:t>
      </w:r>
    </w:p>
    <w:p w14:paraId="3D892082" w14:textId="77777777" w:rsidR="00B93095" w:rsidRDefault="00B93095" w:rsidP="00B93095">
      <w:pPr>
        <w:rPr>
          <w:lang w:val="uk-UA"/>
        </w:rPr>
      </w:pPr>
    </w:p>
    <w:p w14:paraId="0A9A42BF" w14:textId="77777777" w:rsidR="002963F6" w:rsidRDefault="002963F6" w:rsidP="00053F3D">
      <w:pPr>
        <w:tabs>
          <w:tab w:val="left" w:pos="1701"/>
          <w:tab w:val="left" w:pos="10773"/>
        </w:tabs>
        <w:suppressAutoHyphens/>
        <w:ind w:left="1701" w:right="567" w:hanging="1701"/>
        <w:rPr>
          <w:lang w:eastAsia="zh-CN"/>
        </w:rPr>
      </w:pPr>
      <w:proofErr w:type="spellStart"/>
      <w:r>
        <w:rPr>
          <w:lang w:eastAsia="zh-CN"/>
        </w:rPr>
        <w:t>Уповноважений</w:t>
      </w:r>
      <w:proofErr w:type="spellEnd"/>
      <w:r>
        <w:rPr>
          <w:lang w:eastAsia="zh-CN"/>
        </w:rPr>
        <w:t xml:space="preserve"> з </w:t>
      </w:r>
      <w:proofErr w:type="spellStart"/>
      <w:r>
        <w:rPr>
          <w:lang w:eastAsia="zh-CN"/>
        </w:rPr>
        <w:t>антикорупційної</w:t>
      </w:r>
      <w:proofErr w:type="spellEnd"/>
      <w:r>
        <w:rPr>
          <w:lang w:eastAsia="zh-CN"/>
        </w:rPr>
        <w:t xml:space="preserve"> </w:t>
      </w:r>
    </w:p>
    <w:p w14:paraId="50B0E448" w14:textId="51A7F215" w:rsidR="00B93095" w:rsidRDefault="002963F6" w:rsidP="002963F6">
      <w:pPr>
        <w:rPr>
          <w:lang w:val="uk-UA"/>
        </w:rPr>
      </w:pPr>
      <w:proofErr w:type="spellStart"/>
      <w:r>
        <w:rPr>
          <w:lang w:eastAsia="zh-CN"/>
        </w:rPr>
        <w:t>діяльності</w:t>
      </w:r>
      <w:proofErr w:type="spellEnd"/>
      <w:r w:rsidRPr="00EF4451">
        <w:rPr>
          <w:lang w:eastAsia="zh-CN"/>
        </w:rPr>
        <w:t xml:space="preserve">                               </w:t>
      </w:r>
      <w:r>
        <w:rPr>
          <w:lang w:eastAsia="zh-CN"/>
        </w:rPr>
        <w:t xml:space="preserve">                                               </w:t>
      </w:r>
      <w:r w:rsidR="003834FB">
        <w:rPr>
          <w:lang w:val="uk-UA" w:eastAsia="zh-CN"/>
        </w:rPr>
        <w:t xml:space="preserve">       </w:t>
      </w:r>
      <w:r>
        <w:rPr>
          <w:lang w:eastAsia="zh-CN"/>
        </w:rPr>
        <w:t xml:space="preserve">   </w:t>
      </w:r>
      <w:proofErr w:type="spellStart"/>
      <w:r>
        <w:rPr>
          <w:lang w:eastAsia="zh-CN"/>
        </w:rPr>
        <w:t>Микола</w:t>
      </w:r>
      <w:proofErr w:type="spellEnd"/>
      <w:r>
        <w:rPr>
          <w:lang w:eastAsia="zh-CN"/>
        </w:rPr>
        <w:t xml:space="preserve"> ЧУХЛІБ</w:t>
      </w:r>
    </w:p>
    <w:p w14:paraId="2D327BD1" w14:textId="77777777" w:rsidR="00B93095" w:rsidRDefault="00B93095" w:rsidP="00B93095">
      <w:pPr>
        <w:rPr>
          <w:lang w:val="uk-UA"/>
        </w:rPr>
      </w:pPr>
    </w:p>
    <w:p w14:paraId="04C4DCB8" w14:textId="77777777" w:rsidR="00B93095" w:rsidRDefault="00B93095" w:rsidP="00B93095">
      <w:pPr>
        <w:rPr>
          <w:lang w:val="uk-UA"/>
        </w:rPr>
      </w:pPr>
    </w:p>
    <w:p w14:paraId="0F541F84" w14:textId="77777777" w:rsidR="00B93095" w:rsidRDefault="00B93095" w:rsidP="00B93095">
      <w:pPr>
        <w:rPr>
          <w:lang w:val="uk-UA"/>
        </w:rPr>
      </w:pPr>
    </w:p>
    <w:p w14:paraId="2949C5EC" w14:textId="77777777" w:rsidR="00B93095" w:rsidRDefault="00B93095" w:rsidP="00B93095">
      <w:pPr>
        <w:rPr>
          <w:lang w:val="uk-UA"/>
        </w:rPr>
      </w:pPr>
      <w:r>
        <w:rPr>
          <w:lang w:val="uk-UA"/>
        </w:rPr>
        <w:t>Виконавець:                                                                                     Юлія КРІСТАНОВА</w:t>
      </w:r>
    </w:p>
    <w:p w14:paraId="0E3AC6B4" w14:textId="77777777" w:rsidR="00B93095" w:rsidRDefault="00B93095" w:rsidP="00B93095">
      <w:pPr>
        <w:rPr>
          <w:lang w:val="uk-UA"/>
        </w:rPr>
      </w:pPr>
    </w:p>
    <w:p w14:paraId="7FE5A44E" w14:textId="77777777" w:rsidR="00B93095" w:rsidRDefault="00B93095" w:rsidP="00B93095">
      <w:pPr>
        <w:rPr>
          <w:lang w:val="uk-UA"/>
        </w:rPr>
      </w:pPr>
    </w:p>
    <w:p w14:paraId="27DD3807" w14:textId="77777777" w:rsidR="00B93095" w:rsidRDefault="00B93095" w:rsidP="00B93095">
      <w:pPr>
        <w:rPr>
          <w:lang w:val="uk-UA"/>
        </w:rPr>
      </w:pPr>
    </w:p>
    <w:p w14:paraId="6CBB2966" w14:textId="77777777" w:rsidR="00B93095" w:rsidRDefault="00B93095" w:rsidP="00B93095">
      <w:pPr>
        <w:rPr>
          <w:lang w:val="uk-UA"/>
        </w:rPr>
      </w:pPr>
    </w:p>
    <w:p w14:paraId="63302B7C" w14:textId="77777777" w:rsidR="00B93095" w:rsidRDefault="00B93095" w:rsidP="00B93095">
      <w:pPr>
        <w:rPr>
          <w:lang w:val="uk-UA"/>
        </w:rPr>
      </w:pPr>
      <w:r>
        <w:rPr>
          <w:lang w:val="uk-UA"/>
        </w:rPr>
        <w:t>Розсилка :</w:t>
      </w:r>
    </w:p>
    <w:p w14:paraId="4A011095" w14:textId="77777777" w:rsidR="00B93095" w:rsidRDefault="00B93095" w:rsidP="00B93095">
      <w:pPr>
        <w:rPr>
          <w:lang w:val="uk-UA"/>
        </w:rPr>
      </w:pPr>
    </w:p>
    <w:p w14:paraId="25E60A7C" w14:textId="77777777" w:rsidR="00B93095" w:rsidRDefault="00B93095" w:rsidP="00B93095">
      <w:pPr>
        <w:rPr>
          <w:lang w:val="uk-UA"/>
        </w:rPr>
      </w:pPr>
      <w:r>
        <w:rPr>
          <w:lang w:val="uk-UA"/>
        </w:rPr>
        <w:t>Виконком – 3</w:t>
      </w:r>
    </w:p>
    <w:p w14:paraId="052CEF2C" w14:textId="77777777" w:rsidR="00B93095" w:rsidRDefault="00B93095" w:rsidP="00B93095">
      <w:pPr>
        <w:rPr>
          <w:lang w:val="uk-UA"/>
        </w:rPr>
      </w:pPr>
      <w:r>
        <w:rPr>
          <w:lang w:val="uk-UA"/>
        </w:rPr>
        <w:t>Відділ культури</w:t>
      </w:r>
      <w:r w:rsidRPr="00136DD2">
        <w:rPr>
          <w:lang w:val="uk-UA"/>
        </w:rPr>
        <w:t xml:space="preserve"> </w:t>
      </w:r>
      <w:r>
        <w:rPr>
          <w:lang w:val="uk-UA"/>
        </w:rPr>
        <w:t>– 2</w:t>
      </w:r>
    </w:p>
    <w:p w14:paraId="27E02056" w14:textId="77777777" w:rsidR="00B93095" w:rsidRDefault="00B93095" w:rsidP="00B93095">
      <w:pPr>
        <w:rPr>
          <w:lang w:val="uk-UA"/>
        </w:rPr>
      </w:pPr>
      <w:r>
        <w:rPr>
          <w:lang w:val="uk-UA"/>
        </w:rPr>
        <w:t>Фінансове управління – 1</w:t>
      </w:r>
    </w:p>
    <w:p w14:paraId="5C45434E" w14:textId="77777777" w:rsidR="00B93095" w:rsidRDefault="00B93095" w:rsidP="00B93095">
      <w:pPr>
        <w:rPr>
          <w:lang w:val="uk-UA"/>
        </w:rPr>
      </w:pPr>
    </w:p>
    <w:p w14:paraId="6833ECC9" w14:textId="77777777" w:rsidR="00B93095" w:rsidRDefault="00B93095" w:rsidP="00B93095">
      <w:pPr>
        <w:rPr>
          <w:lang w:val="uk-UA"/>
        </w:rPr>
      </w:pPr>
    </w:p>
    <w:p w14:paraId="2B0FD8FA" w14:textId="77777777" w:rsidR="00B93095" w:rsidRDefault="00B93095" w:rsidP="00B93095">
      <w:pPr>
        <w:rPr>
          <w:lang w:val="uk-UA"/>
        </w:rPr>
      </w:pPr>
    </w:p>
    <w:p w14:paraId="1A03AF43" w14:textId="77777777" w:rsidR="00B93095" w:rsidRDefault="00B93095" w:rsidP="00B93095">
      <w:pPr>
        <w:rPr>
          <w:lang w:val="uk-UA"/>
        </w:rPr>
      </w:pPr>
    </w:p>
    <w:p w14:paraId="1A6758E9" w14:textId="77777777" w:rsidR="00B93095" w:rsidRDefault="00B93095" w:rsidP="00B93095">
      <w:pPr>
        <w:rPr>
          <w:lang w:val="uk-UA"/>
        </w:rPr>
      </w:pPr>
    </w:p>
    <w:p w14:paraId="3511917A" w14:textId="77777777" w:rsidR="00967A62" w:rsidRPr="00841ACA" w:rsidRDefault="00967A62" w:rsidP="00967A62">
      <w:pPr>
        <w:rPr>
          <w:lang w:val="uk-UA"/>
        </w:rPr>
      </w:pPr>
    </w:p>
    <w:p w14:paraId="7E06BA7A" w14:textId="77777777" w:rsidR="00967A62" w:rsidRPr="00657845" w:rsidRDefault="00967A62" w:rsidP="00967A62">
      <w:pPr>
        <w:ind w:right="283"/>
        <w:jc w:val="both"/>
        <w:rPr>
          <w:lang w:val="uk-UA"/>
        </w:rPr>
      </w:pPr>
      <w:r w:rsidRPr="00657845">
        <w:rPr>
          <w:lang w:val="uk-UA"/>
        </w:rPr>
        <w:t>Відмітка про наявність/не наявність в рішенні інформації</w:t>
      </w:r>
      <w:r>
        <w:rPr>
          <w:lang w:val="uk-UA"/>
        </w:rPr>
        <w:t xml:space="preserve">, передбаченої </w:t>
      </w:r>
      <w:r w:rsidRPr="00657845">
        <w:rPr>
          <w:lang w:val="uk-UA"/>
        </w:rPr>
        <w:t>п. 2 розпорядження міського голови від 08.08.2022 № 228: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1418"/>
        <w:gridCol w:w="4819"/>
      </w:tblGrid>
      <w:tr w:rsidR="00967A62" w:rsidRPr="00657845" w14:paraId="39025831" w14:textId="77777777" w:rsidTr="001A1D85">
        <w:trPr>
          <w:trHeight w:val="850"/>
        </w:trPr>
        <w:tc>
          <w:tcPr>
            <w:tcW w:w="2830" w:type="dxa"/>
          </w:tcPr>
          <w:p w14:paraId="632CCD42" w14:textId="77777777" w:rsidR="00967A62" w:rsidRPr="00657845" w:rsidRDefault="00967A62" w:rsidP="001A1D85">
            <w:pPr>
              <w:jc w:val="both"/>
              <w:rPr>
                <w:lang w:val="uk-UA"/>
              </w:rPr>
            </w:pPr>
          </w:p>
        </w:tc>
        <w:tc>
          <w:tcPr>
            <w:tcW w:w="1418" w:type="dxa"/>
          </w:tcPr>
          <w:p w14:paraId="48CB4F64" w14:textId="77777777" w:rsidR="00967A62" w:rsidRPr="00657845" w:rsidRDefault="00967A62" w:rsidP="001A1D85">
            <w:pPr>
              <w:rPr>
                <w:lang w:val="uk-UA"/>
              </w:rPr>
            </w:pPr>
          </w:p>
        </w:tc>
        <w:tc>
          <w:tcPr>
            <w:tcW w:w="4819" w:type="dxa"/>
          </w:tcPr>
          <w:p w14:paraId="3AB1972E" w14:textId="77777777" w:rsidR="00967A62" w:rsidRPr="00657845" w:rsidRDefault="00967A62" w:rsidP="001A1D85">
            <w:pPr>
              <w:jc w:val="both"/>
              <w:rPr>
                <w:color w:val="000000"/>
                <w:lang w:val="uk-UA" w:eastAsia="uk-UA"/>
              </w:rPr>
            </w:pPr>
            <w:r w:rsidRPr="00657845">
              <w:rPr>
                <w:lang w:val="uk-UA"/>
              </w:rPr>
              <w:t xml:space="preserve">Начальник відділу </w:t>
            </w:r>
            <w:r w:rsidRPr="00657845">
              <w:rPr>
                <w:color w:val="000000"/>
                <w:lang w:val="uk-UA" w:eastAsia="uk-UA"/>
              </w:rPr>
              <w:t>взаємодії з правоохоронними органами, органами ДСНС</w:t>
            </w:r>
            <w:r>
              <w:rPr>
                <w:color w:val="000000"/>
                <w:lang w:val="uk-UA" w:eastAsia="uk-UA"/>
              </w:rPr>
              <w:t>,</w:t>
            </w:r>
            <w:r w:rsidRPr="00657845">
              <w:rPr>
                <w:color w:val="000000"/>
                <w:lang w:val="uk-UA" w:eastAsia="uk-UA"/>
              </w:rPr>
              <w:t xml:space="preserve"> оборонної роботи Микола МАЛИЙ</w:t>
            </w:r>
          </w:p>
          <w:p w14:paraId="4A01901C" w14:textId="77777777" w:rsidR="00967A62" w:rsidRPr="00657845" w:rsidRDefault="00967A62" w:rsidP="001A1D85">
            <w:pPr>
              <w:jc w:val="both"/>
              <w:rPr>
                <w:lang w:val="uk-UA"/>
              </w:rPr>
            </w:pPr>
          </w:p>
        </w:tc>
      </w:tr>
    </w:tbl>
    <w:p w14:paraId="62A0EBDB" w14:textId="77777777" w:rsidR="001E3B0F" w:rsidRPr="00967A62" w:rsidRDefault="001E3B0F"/>
    <w:sectPr w:rsidR="001E3B0F" w:rsidRPr="00967A62" w:rsidSect="00D45FC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027495"/>
    <w:multiLevelType w:val="hybridMultilevel"/>
    <w:tmpl w:val="8D5C87F0"/>
    <w:lvl w:ilvl="0" w:tplc="DADCA95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095"/>
    <w:rsid w:val="00053F3D"/>
    <w:rsid w:val="001E3B0F"/>
    <w:rsid w:val="002661E3"/>
    <w:rsid w:val="002963F6"/>
    <w:rsid w:val="003834FB"/>
    <w:rsid w:val="00967A62"/>
    <w:rsid w:val="009B7B24"/>
    <w:rsid w:val="00B93095"/>
    <w:rsid w:val="00EF0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5B5F3AC"/>
  <w15:chartTrackingRefBased/>
  <w15:docId w15:val="{FA1FE09B-A06B-4D59-9BC6-21F0B197A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0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7A62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06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383</Words>
  <Characters>2189</Characters>
  <Application>Microsoft Office Word</Application>
  <DocSecurity>0</DocSecurity>
  <Lines>18</Lines>
  <Paragraphs>5</Paragraphs>
  <ScaleCrop>false</ScaleCrop>
  <Company/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Irina</cp:lastModifiedBy>
  <cp:revision>10</cp:revision>
  <cp:lastPrinted>2022-09-07T06:07:00Z</cp:lastPrinted>
  <dcterms:created xsi:type="dcterms:W3CDTF">2022-09-07T05:58:00Z</dcterms:created>
  <dcterms:modified xsi:type="dcterms:W3CDTF">2022-09-09T07:05:00Z</dcterms:modified>
</cp:coreProperties>
</file>