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281" w:rsidRDefault="00E92281" w:rsidP="00E92281">
      <w:pPr>
        <w:spacing w:line="276" w:lineRule="auto"/>
        <w:ind w:right="4398"/>
        <w:jc w:val="both"/>
      </w:pPr>
      <w:bookmarkStart w:id="0" w:name="_GoBack"/>
      <w:bookmarkEnd w:id="0"/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216F7B">
      <w:pPr>
        <w:spacing w:line="276" w:lineRule="auto"/>
        <w:ind w:right="4398" w:firstLine="709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Pr="00172758" w:rsidRDefault="00473E1D" w:rsidP="00E92281">
      <w:pPr>
        <w:spacing w:line="276" w:lineRule="auto"/>
        <w:ind w:right="4398"/>
        <w:jc w:val="both"/>
      </w:pPr>
    </w:p>
    <w:p w:rsidR="00DE4CE2" w:rsidRPr="00172758" w:rsidRDefault="00DE4CE2" w:rsidP="00E92281">
      <w:pPr>
        <w:spacing w:line="276" w:lineRule="auto"/>
        <w:ind w:right="4398"/>
        <w:jc w:val="both"/>
      </w:pPr>
    </w:p>
    <w:p w:rsidR="00C53B36" w:rsidRDefault="00216F7B" w:rsidP="00120DEB">
      <w:pPr>
        <w:ind w:right="4965"/>
        <w:jc w:val="both"/>
      </w:pPr>
      <w:r>
        <w:t xml:space="preserve">Про внесення змін </w:t>
      </w:r>
      <w:r w:rsidR="00CB337D">
        <w:t xml:space="preserve">до </w:t>
      </w:r>
      <w:bookmarkStart w:id="1" w:name="_Hlk113521052"/>
      <w:r w:rsidR="00CB337D">
        <w:t>Міської цільової програми соціального захисту та надання соціальних послуг населенню Чорноморської міської територіальної громади на 2021-2025 роки (зі змінами)</w:t>
      </w:r>
    </w:p>
    <w:bookmarkEnd w:id="1"/>
    <w:p w:rsidR="00216F7B" w:rsidRPr="00172758" w:rsidRDefault="00216F7B" w:rsidP="00120DEB">
      <w:pPr>
        <w:ind w:right="4965"/>
        <w:jc w:val="both"/>
      </w:pPr>
    </w:p>
    <w:p w:rsidR="00936093" w:rsidRDefault="00CB337D" w:rsidP="00936093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соціальної підтримки 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період воєнного стану, введеного Указом Президента України від 24 лютого 2022 року № 64/2022 «Про введення воєнного стану в Україні» та продовженого строку 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 його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дії відповідно до Указів Президента від 14 березня 2022 року № 133/2022, від 18 квітня 2022 року № 259/2022, від 17 травня 2022 року 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341/2022, </w:t>
      </w:r>
      <w:r w:rsidR="007543A9">
        <w:rPr>
          <w:rFonts w:ascii="Times New Roman" w:hAnsi="Times New Roman" w:cs="Times New Roman"/>
          <w:sz w:val="24"/>
          <w:szCs w:val="24"/>
          <w:lang w:val="uk-UA"/>
        </w:rPr>
        <w:t xml:space="preserve">від 12 серпня 2022 року № 573/2022, 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r w:rsidR="00936093" w:rsidRPr="00EB0D9B">
        <w:rPr>
          <w:rFonts w:ascii="Times New Roman" w:hAnsi="Times New Roman" w:cs="Times New Roman"/>
          <w:sz w:val="24"/>
          <w:szCs w:val="24"/>
          <w:lang w:val="uk-UA"/>
        </w:rPr>
        <w:t>2 пункту 1 постанови Кабінету Міністрів України від 11.03.2022 № 252 "Деякі питання формування та виконання місцевих бюджетів у період воєнного стану", стат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>ями 34,</w:t>
      </w:r>
      <w:r w:rsidR="00936093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>, 52, 60</w:t>
      </w:r>
      <w:r w:rsidR="00936093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"Про місцеве самоврядування в Україні",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6093" w:rsidRDefault="00936093" w:rsidP="00120DEB">
      <w:pPr>
        <w:pStyle w:val="a3"/>
        <w:tabs>
          <w:tab w:val="left" w:pos="-2127"/>
        </w:tabs>
        <w:ind w:left="0"/>
        <w:jc w:val="center"/>
      </w:pPr>
    </w:p>
    <w:p w:rsidR="00365E10" w:rsidRPr="00FA30D3" w:rsidRDefault="007C2129" w:rsidP="00120DEB">
      <w:pPr>
        <w:pStyle w:val="a3"/>
        <w:tabs>
          <w:tab w:val="left" w:pos="-2127"/>
        </w:tabs>
        <w:ind w:left="0"/>
        <w:jc w:val="center"/>
      </w:pPr>
      <w:r w:rsidRPr="00FA30D3">
        <w:t>в</w:t>
      </w:r>
      <w:r w:rsidR="00BF5FD4" w:rsidRPr="00FA30D3">
        <w:t xml:space="preserve">иконавчий комітет </w:t>
      </w:r>
      <w:r w:rsidR="00365E10" w:rsidRPr="00FA30D3">
        <w:t>Чорноморськ</w:t>
      </w:r>
      <w:r w:rsidR="00BF5FD4" w:rsidRPr="00FA30D3">
        <w:t>ої</w:t>
      </w:r>
      <w:r w:rsidR="00365E10" w:rsidRPr="00FA30D3">
        <w:t xml:space="preserve"> міськ</w:t>
      </w:r>
      <w:r w:rsidR="00BF5FD4" w:rsidRPr="00FA30D3">
        <w:t>ої</w:t>
      </w:r>
      <w:r w:rsidR="00365E10" w:rsidRPr="00FA30D3">
        <w:t xml:space="preserve"> рад</w:t>
      </w:r>
      <w:r w:rsidR="00BF5FD4" w:rsidRPr="00FA30D3">
        <w:t>и</w:t>
      </w:r>
      <w:r w:rsidR="00365E10" w:rsidRPr="00FA30D3">
        <w:t xml:space="preserve"> Одеського району Одеської області  виріши</w:t>
      </w:r>
      <w:r w:rsidR="00BF5FD4" w:rsidRPr="00FA30D3">
        <w:t>в</w:t>
      </w:r>
      <w:r w:rsidR="00365E10" w:rsidRPr="00FA30D3">
        <w:t>:</w:t>
      </w:r>
    </w:p>
    <w:p w:rsidR="00365E10" w:rsidRDefault="00365E10" w:rsidP="00120DEB">
      <w:pPr>
        <w:tabs>
          <w:tab w:val="left" w:pos="0"/>
        </w:tabs>
        <w:ind w:firstLine="900"/>
        <w:jc w:val="both"/>
      </w:pPr>
    </w:p>
    <w:p w:rsidR="00216F7B" w:rsidRDefault="00365E10" w:rsidP="00936093">
      <w:pPr>
        <w:ind w:right="4" w:firstLine="567"/>
        <w:jc w:val="both"/>
      </w:pPr>
      <w:r>
        <w:t xml:space="preserve">1. </w:t>
      </w:r>
      <w:proofErr w:type="spellStart"/>
      <w:r w:rsidR="00216F7B">
        <w:t>Внести</w:t>
      </w:r>
      <w:proofErr w:type="spellEnd"/>
      <w:r w:rsidR="00216F7B">
        <w:t xml:space="preserve"> зміни </w:t>
      </w:r>
      <w:r w:rsidR="00936093">
        <w:t xml:space="preserve">в підпункт 5.1 пункту 5 </w:t>
      </w:r>
      <w:r w:rsidR="00CB337D">
        <w:t xml:space="preserve"> розділу 11 переліку заходів Міської цільової програми соціального захисту та надання соціальних послуг</w:t>
      </w:r>
      <w:r w:rsidR="007543A9">
        <w:t xml:space="preserve"> населенню Чорноморської міської територіальної громади на 2021-2</w:t>
      </w:r>
      <w:r w:rsidR="00897948">
        <w:t>0</w:t>
      </w:r>
      <w:r w:rsidR="007543A9">
        <w:t>25 роки, затвердженої рішенням Чорноморської міської ради Одеського району Одеської області від 24 грудня 2020 року № 16-</w:t>
      </w:r>
      <w:r w:rsidR="007543A9">
        <w:rPr>
          <w:lang w:val="en-US"/>
        </w:rPr>
        <w:t>VIII</w:t>
      </w:r>
      <w:r w:rsidR="007543A9" w:rsidRPr="007543A9">
        <w:t xml:space="preserve"> </w:t>
      </w:r>
      <w:r w:rsidR="007543A9">
        <w:t>(зі змінами)</w:t>
      </w:r>
      <w:r w:rsidR="00936093">
        <w:t xml:space="preserve">, </w:t>
      </w:r>
      <w:r w:rsidR="007543A9">
        <w:t xml:space="preserve"> та викласти</w:t>
      </w:r>
      <w:r w:rsidR="00936093">
        <w:t xml:space="preserve"> його в новій редакції згідно додатку що додається</w:t>
      </w:r>
      <w:r w:rsidR="005C4E49">
        <w:t>, змінивши назву пункту 5 цього розділу.</w:t>
      </w:r>
    </w:p>
    <w:p w:rsidR="007078A6" w:rsidRDefault="00936093" w:rsidP="007078A6">
      <w:pPr>
        <w:ind w:right="4"/>
        <w:jc w:val="both"/>
      </w:pPr>
      <w:r>
        <w:t xml:space="preserve"> </w:t>
      </w:r>
    </w:p>
    <w:p w:rsidR="007078A6" w:rsidRDefault="00936093" w:rsidP="00936093">
      <w:pPr>
        <w:ind w:right="4" w:firstLine="567"/>
        <w:jc w:val="both"/>
      </w:pPr>
      <w:r>
        <w:t>2</w:t>
      </w:r>
      <w:r w:rsidR="007078A6">
        <w:t xml:space="preserve">. Контроль за виконанням цього рішення покласти на заступника міського голови Романа </w:t>
      </w:r>
      <w:proofErr w:type="spellStart"/>
      <w:r w:rsidR="007078A6">
        <w:t>Тєліпова</w:t>
      </w:r>
      <w:proofErr w:type="spellEnd"/>
      <w:r w:rsidR="007078A6">
        <w:t>.</w:t>
      </w:r>
    </w:p>
    <w:p w:rsidR="007078A6" w:rsidRDefault="007078A6" w:rsidP="007078A6">
      <w:pPr>
        <w:tabs>
          <w:tab w:val="left" w:pos="0"/>
        </w:tabs>
        <w:spacing w:line="276" w:lineRule="auto"/>
        <w:jc w:val="both"/>
      </w:pPr>
      <w:r>
        <w:t xml:space="preserve">        </w:t>
      </w:r>
    </w:p>
    <w:p w:rsidR="007078A6" w:rsidRDefault="007078A6" w:rsidP="007078A6">
      <w:pPr>
        <w:tabs>
          <w:tab w:val="left" w:pos="0"/>
        </w:tabs>
        <w:spacing w:line="276" w:lineRule="auto"/>
        <w:jc w:val="both"/>
      </w:pPr>
    </w:p>
    <w:p w:rsidR="00936093" w:rsidRDefault="007078A6" w:rsidP="007078A6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936093" w:rsidRDefault="00936093" w:rsidP="007078A6">
      <w:pPr>
        <w:tabs>
          <w:tab w:val="left" w:pos="0"/>
        </w:tabs>
        <w:spacing w:line="276" w:lineRule="auto"/>
        <w:jc w:val="both"/>
      </w:pPr>
    </w:p>
    <w:p w:rsidR="007078A6" w:rsidRDefault="007078A6" w:rsidP="00936093">
      <w:pPr>
        <w:tabs>
          <w:tab w:val="left" w:pos="0"/>
        </w:tabs>
        <w:spacing w:line="276" w:lineRule="auto"/>
        <w:ind w:firstLine="709"/>
        <w:jc w:val="both"/>
      </w:pPr>
      <w:r>
        <w:t>Міський голова                                                                                Василь ГУЛЯЄВ</w:t>
      </w: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  <w:sectPr w:rsidR="00352BEB" w:rsidSect="004949B5">
          <w:pgSz w:w="11906" w:h="16838"/>
          <w:pgMar w:top="709" w:right="746" w:bottom="851" w:left="1800" w:header="708" w:footer="708" w:gutter="0"/>
          <w:cols w:space="708"/>
          <w:docGrid w:linePitch="360"/>
        </w:sectPr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Додаток </w:t>
      </w: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до рішення виконавчого комітету </w:t>
      </w: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</w:t>
      </w:r>
      <w:r w:rsidR="00897948">
        <w:t xml:space="preserve">                                                  Чорноморської міської ради</w:t>
      </w:r>
    </w:p>
    <w:p w:rsidR="00897948" w:rsidRDefault="00897948" w:rsidP="00936093">
      <w:pPr>
        <w:tabs>
          <w:tab w:val="left" w:pos="0"/>
        </w:tabs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від </w:t>
      </w:r>
      <w:r w:rsidR="00041D62">
        <w:t xml:space="preserve">       </w:t>
      </w:r>
      <w:r>
        <w:t xml:space="preserve">.09.2022 № </w:t>
      </w:r>
    </w:p>
    <w:p w:rsidR="00B240DB" w:rsidRDefault="00B240DB" w:rsidP="00936093">
      <w:pPr>
        <w:tabs>
          <w:tab w:val="left" w:pos="0"/>
        </w:tabs>
        <w:spacing w:line="276" w:lineRule="auto"/>
        <w:ind w:firstLine="709"/>
        <w:jc w:val="both"/>
      </w:pPr>
    </w:p>
    <w:p w:rsidR="00B240DB" w:rsidRPr="00B240DB" w:rsidRDefault="00B240DB" w:rsidP="00B240DB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  <w:r w:rsidRPr="00B240DB">
        <w:rPr>
          <w:b/>
        </w:rPr>
        <w:t>ЗМІНИ</w:t>
      </w:r>
    </w:p>
    <w:p w:rsidR="00897948" w:rsidRDefault="00B240DB" w:rsidP="00B240DB">
      <w:pPr>
        <w:tabs>
          <w:tab w:val="left" w:pos="0"/>
        </w:tabs>
        <w:spacing w:line="276" w:lineRule="auto"/>
        <w:ind w:firstLine="709"/>
        <w:jc w:val="center"/>
      </w:pPr>
      <w:r>
        <w:t xml:space="preserve"> в підпункт 5.1 пункту 5  розділу 11 переліку заходів Міської цільової програми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міської ради Одеського району Одеської області від 24 грудня 2020 року № 16-</w:t>
      </w:r>
      <w:r>
        <w:rPr>
          <w:lang w:val="en-US"/>
        </w:rPr>
        <w:t>VIII</w:t>
      </w:r>
      <w:r w:rsidRPr="007543A9">
        <w:t xml:space="preserve"> </w:t>
      </w:r>
      <w:r>
        <w:t>(зі змінами)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47"/>
        <w:gridCol w:w="3485"/>
        <w:gridCol w:w="1701"/>
        <w:gridCol w:w="1984"/>
        <w:gridCol w:w="3283"/>
      </w:tblGrid>
      <w:tr w:rsidR="00B240DB" w:rsidRPr="00BF1837" w:rsidTr="00BD6DAB">
        <w:tc>
          <w:tcPr>
            <w:tcW w:w="959" w:type="dxa"/>
          </w:tcPr>
          <w:p w:rsidR="00B240DB" w:rsidRPr="00BF1837" w:rsidRDefault="00B240DB" w:rsidP="00BD6DAB">
            <w:pPr>
              <w:jc w:val="center"/>
            </w:pPr>
            <w:r w:rsidRPr="00BF1837">
              <w:t>№ п/п</w:t>
            </w:r>
          </w:p>
        </w:tc>
        <w:tc>
          <w:tcPr>
            <w:tcW w:w="4147" w:type="dxa"/>
          </w:tcPr>
          <w:p w:rsidR="00B240DB" w:rsidRPr="00BF1837" w:rsidRDefault="00B240DB" w:rsidP="00BD6DAB">
            <w:pPr>
              <w:jc w:val="center"/>
            </w:pPr>
            <w:r w:rsidRPr="00BF1837">
              <w:t xml:space="preserve">Перелік заходів Програми </w:t>
            </w:r>
          </w:p>
        </w:tc>
        <w:tc>
          <w:tcPr>
            <w:tcW w:w="3485" w:type="dxa"/>
          </w:tcPr>
          <w:p w:rsidR="00B240DB" w:rsidRPr="00BF1837" w:rsidRDefault="00B240DB" w:rsidP="00BD6DAB">
            <w:pPr>
              <w:jc w:val="center"/>
            </w:pPr>
            <w:r w:rsidRPr="00BF1837">
              <w:t>Категорії осіб – отримувачів соціальних допомог</w:t>
            </w:r>
          </w:p>
        </w:tc>
        <w:tc>
          <w:tcPr>
            <w:tcW w:w="1701" w:type="dxa"/>
          </w:tcPr>
          <w:p w:rsidR="00B240DB" w:rsidRPr="00BF1837" w:rsidRDefault="00B240DB" w:rsidP="00BD6DAB">
            <w:pPr>
              <w:jc w:val="center"/>
            </w:pPr>
            <w:r w:rsidRPr="00BF1837">
              <w:t>Прогнозована кількість осіб, що потребує соціальної допомоги</w:t>
            </w:r>
          </w:p>
        </w:tc>
        <w:tc>
          <w:tcPr>
            <w:tcW w:w="1984" w:type="dxa"/>
          </w:tcPr>
          <w:p w:rsidR="00B240DB" w:rsidRPr="00BF1837" w:rsidRDefault="00B240DB" w:rsidP="00BD6DAB">
            <w:pPr>
              <w:jc w:val="center"/>
            </w:pPr>
            <w:r w:rsidRPr="00BF1837"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283" w:type="dxa"/>
          </w:tcPr>
          <w:p w:rsidR="00B240DB" w:rsidRPr="00BF1837" w:rsidRDefault="00B240DB" w:rsidP="00BD6DAB">
            <w:pPr>
              <w:jc w:val="center"/>
            </w:pPr>
            <w:r w:rsidRPr="00BF1837">
              <w:t>Відповідальні виконавці заходу Програми</w:t>
            </w:r>
          </w:p>
        </w:tc>
      </w:tr>
      <w:tr w:rsidR="00B240DB" w:rsidRPr="00BF1837" w:rsidTr="00BD6DAB">
        <w:tc>
          <w:tcPr>
            <w:tcW w:w="959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1</w:t>
            </w:r>
          </w:p>
        </w:tc>
        <w:tc>
          <w:tcPr>
            <w:tcW w:w="4147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2</w:t>
            </w:r>
          </w:p>
        </w:tc>
        <w:tc>
          <w:tcPr>
            <w:tcW w:w="3485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3</w:t>
            </w:r>
          </w:p>
        </w:tc>
        <w:tc>
          <w:tcPr>
            <w:tcW w:w="1701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4</w:t>
            </w:r>
          </w:p>
        </w:tc>
        <w:tc>
          <w:tcPr>
            <w:tcW w:w="1984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5</w:t>
            </w:r>
          </w:p>
        </w:tc>
        <w:tc>
          <w:tcPr>
            <w:tcW w:w="3283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6</w:t>
            </w:r>
          </w:p>
        </w:tc>
      </w:tr>
      <w:tr w:rsidR="005C4E49" w:rsidRPr="00BF1837" w:rsidTr="00DF5586">
        <w:tc>
          <w:tcPr>
            <w:tcW w:w="15559" w:type="dxa"/>
            <w:gridSpan w:val="6"/>
            <w:vAlign w:val="center"/>
          </w:tcPr>
          <w:p w:rsidR="005C4E49" w:rsidRPr="00BF1837" w:rsidRDefault="005C4E49" w:rsidP="00BD6DAB">
            <w:pPr>
              <w:jc w:val="center"/>
            </w:pPr>
            <w:r>
              <w:t>…</w:t>
            </w:r>
          </w:p>
        </w:tc>
      </w:tr>
      <w:tr w:rsidR="00B240DB" w:rsidRPr="00BF1837" w:rsidTr="00BD6DAB">
        <w:tc>
          <w:tcPr>
            <w:tcW w:w="15559" w:type="dxa"/>
            <w:gridSpan w:val="6"/>
          </w:tcPr>
          <w:p w:rsidR="00B240DB" w:rsidRPr="00BF1837" w:rsidRDefault="00B240DB" w:rsidP="005C4E49">
            <w:pPr>
              <w:jc w:val="center"/>
            </w:pPr>
            <w:r>
              <w:rPr>
                <w:b/>
              </w:rPr>
              <w:t>5</w:t>
            </w:r>
            <w:r w:rsidRPr="00BF1837">
              <w:rPr>
                <w:b/>
              </w:rPr>
              <w:t xml:space="preserve">. </w:t>
            </w:r>
            <w:r>
              <w:rPr>
                <w:b/>
              </w:rPr>
              <w:t xml:space="preserve">Соціальний захист дітей-сиріт, дітей, позбавлених </w:t>
            </w:r>
            <w:r w:rsidR="005C4E49">
              <w:rPr>
                <w:b/>
              </w:rPr>
              <w:t>батьківського піклування, дітей з багатодітних та малозабезпечених сімей, дітей з сімей, що знаходяться в складних життєвих обставинах</w:t>
            </w:r>
          </w:p>
        </w:tc>
      </w:tr>
      <w:tr w:rsidR="00BD3E0A" w:rsidRPr="0099362C" w:rsidTr="00BD6DAB">
        <w:trPr>
          <w:trHeight w:val="1102"/>
        </w:trPr>
        <w:tc>
          <w:tcPr>
            <w:tcW w:w="959" w:type="dxa"/>
            <w:vMerge w:val="restart"/>
          </w:tcPr>
          <w:p w:rsidR="00BD3E0A" w:rsidRDefault="00BD3E0A" w:rsidP="00BD3E0A">
            <w:pPr>
              <w:jc w:val="center"/>
            </w:pPr>
            <w:r>
              <w:t>5.1</w:t>
            </w:r>
          </w:p>
        </w:tc>
        <w:tc>
          <w:tcPr>
            <w:tcW w:w="4147" w:type="dxa"/>
          </w:tcPr>
          <w:p w:rsidR="00BD3E0A" w:rsidRDefault="00BD3E0A" w:rsidP="00BD3E0A">
            <w:pPr>
              <w:ind w:right="4"/>
              <w:jc w:val="both"/>
            </w:pPr>
            <w:r>
              <w:t>Харчування дітей пільгових категорій</w:t>
            </w:r>
          </w:p>
        </w:tc>
        <w:tc>
          <w:tcPr>
            <w:tcW w:w="3485" w:type="dxa"/>
          </w:tcPr>
          <w:p w:rsidR="00BD3E0A" w:rsidRDefault="00BD3E0A" w:rsidP="00BD3E0A">
            <w:pPr>
              <w:ind w:right="4"/>
              <w:jc w:val="center"/>
            </w:pPr>
            <w:r>
              <w:t>Діти</w:t>
            </w:r>
            <w:r w:rsidR="0019221C">
              <w:t xml:space="preserve"> пільгових категорій та </w:t>
            </w:r>
            <w:r>
              <w:t xml:space="preserve"> з малозабезпечених сімей</w:t>
            </w:r>
          </w:p>
        </w:tc>
        <w:tc>
          <w:tcPr>
            <w:tcW w:w="1701" w:type="dxa"/>
          </w:tcPr>
          <w:p w:rsidR="00BD3E0A" w:rsidRDefault="00BD3E0A" w:rsidP="00BD3E0A">
            <w:pPr>
              <w:ind w:right="4"/>
              <w:jc w:val="center"/>
            </w:pPr>
            <w:r>
              <w:t>220 осіб</w:t>
            </w:r>
          </w:p>
        </w:tc>
        <w:tc>
          <w:tcPr>
            <w:tcW w:w="1984" w:type="dxa"/>
            <w:vMerge w:val="restart"/>
          </w:tcPr>
          <w:p w:rsidR="00BD3E0A" w:rsidRDefault="00BD3E0A" w:rsidP="00BD3E0A">
            <w:pPr>
              <w:ind w:right="4"/>
              <w:jc w:val="center"/>
            </w:pPr>
            <w:r>
              <w:t>Щорічно згідно з рішенням виконавчого комітету Чорноморської  міської ради Одеського району Одеської області</w:t>
            </w:r>
          </w:p>
        </w:tc>
        <w:tc>
          <w:tcPr>
            <w:tcW w:w="3283" w:type="dxa"/>
            <w:vMerge w:val="restart"/>
          </w:tcPr>
          <w:p w:rsidR="00BD3E0A" w:rsidRDefault="00BD3E0A" w:rsidP="00BD3E0A">
            <w:pPr>
              <w:ind w:right="4"/>
              <w:jc w:val="center"/>
            </w:pPr>
            <w:r>
              <w:t>Відділ освіти Чорноморської міської ради Одеського району Одеської області</w:t>
            </w:r>
          </w:p>
        </w:tc>
      </w:tr>
      <w:tr w:rsidR="00BD3E0A" w:rsidRPr="0099362C" w:rsidTr="00BD6DAB">
        <w:trPr>
          <w:trHeight w:val="1102"/>
        </w:trPr>
        <w:tc>
          <w:tcPr>
            <w:tcW w:w="959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4147" w:type="dxa"/>
          </w:tcPr>
          <w:p w:rsidR="00BD3E0A" w:rsidRDefault="00BD3E0A" w:rsidP="0019221C">
            <w:pPr>
              <w:ind w:right="4"/>
              <w:jc w:val="both"/>
            </w:pPr>
            <w:r>
              <w:t>Вітамінізований сніданок для учнів 1-</w:t>
            </w:r>
            <w:r w:rsidR="00A57491">
              <w:t>5</w:t>
            </w:r>
            <w:r>
              <w:t xml:space="preserve"> класів</w:t>
            </w:r>
          </w:p>
        </w:tc>
        <w:tc>
          <w:tcPr>
            <w:tcW w:w="3485" w:type="dxa"/>
          </w:tcPr>
          <w:p w:rsidR="00BD3E0A" w:rsidRDefault="00BD3E0A" w:rsidP="00BD3E0A">
            <w:pPr>
              <w:ind w:right="4"/>
              <w:jc w:val="center"/>
            </w:pPr>
            <w:r>
              <w:t>Учні 1-5 класів закладів загальної середньої освіти</w:t>
            </w:r>
            <w:r w:rsidR="0019221C">
              <w:t xml:space="preserve"> за окремим Порядком, затвердженим виконавчим комітетом Чорноморської міської ради Одеського району Одеської області </w:t>
            </w:r>
          </w:p>
        </w:tc>
        <w:tc>
          <w:tcPr>
            <w:tcW w:w="1701" w:type="dxa"/>
          </w:tcPr>
          <w:p w:rsidR="00BD3E0A" w:rsidRDefault="00BD3E0A" w:rsidP="00BD3E0A">
            <w:pPr>
              <w:jc w:val="center"/>
            </w:pPr>
            <w:r>
              <w:t>3800 осіб</w:t>
            </w:r>
          </w:p>
        </w:tc>
        <w:tc>
          <w:tcPr>
            <w:tcW w:w="1984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3283" w:type="dxa"/>
            <w:vMerge/>
          </w:tcPr>
          <w:p w:rsidR="00BD3E0A" w:rsidRPr="0099362C" w:rsidRDefault="00BD3E0A" w:rsidP="00BD3E0A">
            <w:pPr>
              <w:jc w:val="center"/>
            </w:pPr>
          </w:p>
        </w:tc>
      </w:tr>
      <w:tr w:rsidR="00BD3E0A" w:rsidRPr="0099362C" w:rsidTr="00BD6DAB">
        <w:trPr>
          <w:trHeight w:val="1102"/>
        </w:trPr>
        <w:tc>
          <w:tcPr>
            <w:tcW w:w="959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4147" w:type="dxa"/>
          </w:tcPr>
          <w:p w:rsidR="00BD3E0A" w:rsidRDefault="00BD3E0A" w:rsidP="00BD3E0A">
            <w:pPr>
              <w:ind w:right="4"/>
              <w:jc w:val="both"/>
            </w:pPr>
            <w:r>
              <w:t>Щоденне одноразове гаряче харчування (сніданок) учнів 1-4 класів</w:t>
            </w:r>
          </w:p>
        </w:tc>
        <w:tc>
          <w:tcPr>
            <w:tcW w:w="3485" w:type="dxa"/>
          </w:tcPr>
          <w:p w:rsidR="00BD3E0A" w:rsidRDefault="00BD3E0A" w:rsidP="00BD3E0A">
            <w:pPr>
              <w:ind w:right="4"/>
              <w:jc w:val="center"/>
            </w:pPr>
            <w:r>
              <w:t>Учні 1-4 класів закладів загальної середньої освіти</w:t>
            </w:r>
          </w:p>
        </w:tc>
        <w:tc>
          <w:tcPr>
            <w:tcW w:w="1701" w:type="dxa"/>
          </w:tcPr>
          <w:p w:rsidR="00BD3E0A" w:rsidRDefault="00BD3E0A" w:rsidP="00BD3E0A">
            <w:pPr>
              <w:jc w:val="center"/>
            </w:pPr>
          </w:p>
        </w:tc>
        <w:tc>
          <w:tcPr>
            <w:tcW w:w="1984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3283" w:type="dxa"/>
            <w:vMerge/>
          </w:tcPr>
          <w:p w:rsidR="00BD3E0A" w:rsidRPr="0099362C" w:rsidRDefault="00BD3E0A" w:rsidP="00BD3E0A">
            <w:pPr>
              <w:jc w:val="center"/>
            </w:pPr>
          </w:p>
        </w:tc>
      </w:tr>
      <w:tr w:rsidR="00BD3E0A" w:rsidRPr="0099362C" w:rsidTr="00BD6DAB">
        <w:trPr>
          <w:trHeight w:val="1102"/>
        </w:trPr>
        <w:tc>
          <w:tcPr>
            <w:tcW w:w="959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4147" w:type="dxa"/>
          </w:tcPr>
          <w:p w:rsidR="00BD3E0A" w:rsidRDefault="00BD3E0A" w:rsidP="0019221C">
            <w:pPr>
              <w:ind w:right="4"/>
              <w:jc w:val="both"/>
            </w:pPr>
            <w:r>
              <w:t xml:space="preserve">Щоденне одноразове гаряче харчування </w:t>
            </w:r>
            <w:r w:rsidR="0019221C">
              <w:t>та/</w:t>
            </w:r>
            <w:r>
              <w:t xml:space="preserve">або продуктові набори для дітей </w:t>
            </w:r>
          </w:p>
        </w:tc>
        <w:tc>
          <w:tcPr>
            <w:tcW w:w="3485" w:type="dxa"/>
          </w:tcPr>
          <w:p w:rsidR="00BD3E0A" w:rsidRDefault="00BD3E0A" w:rsidP="0019221C">
            <w:pPr>
              <w:ind w:right="4"/>
              <w:jc w:val="center"/>
            </w:pPr>
            <w:r>
              <w:t>Діти шкільного та дошкільного віку з числа пільгових категорій сімей</w:t>
            </w:r>
            <w:r w:rsidR="0019221C">
              <w:t xml:space="preserve"> та сімей,</w:t>
            </w:r>
            <w:r>
              <w:t xml:space="preserve"> що </w:t>
            </w:r>
            <w:r w:rsidR="0019221C">
              <w:t xml:space="preserve">опинилися </w:t>
            </w:r>
            <w:r>
              <w:t>в складних життєвих обставинах, у період дії правового режиму воєнного стану</w:t>
            </w:r>
          </w:p>
        </w:tc>
        <w:tc>
          <w:tcPr>
            <w:tcW w:w="1701" w:type="dxa"/>
          </w:tcPr>
          <w:p w:rsidR="00BD3E0A" w:rsidRDefault="00BD3E0A" w:rsidP="00BD3E0A">
            <w:pPr>
              <w:ind w:right="4"/>
              <w:jc w:val="center"/>
            </w:pPr>
            <w:r>
              <w:t>Близько 500 осіб</w:t>
            </w:r>
          </w:p>
        </w:tc>
        <w:tc>
          <w:tcPr>
            <w:tcW w:w="1984" w:type="dxa"/>
          </w:tcPr>
          <w:p w:rsidR="00BD3E0A" w:rsidRDefault="00BD3E0A" w:rsidP="00BD3E0A">
            <w:pPr>
              <w:ind w:right="4"/>
              <w:jc w:val="center"/>
            </w:pPr>
            <w:r>
              <w:t>За заявами батьків та поданням соціальних педагогів</w:t>
            </w:r>
          </w:p>
        </w:tc>
        <w:tc>
          <w:tcPr>
            <w:tcW w:w="3283" w:type="dxa"/>
            <w:vMerge/>
          </w:tcPr>
          <w:p w:rsidR="00BD3E0A" w:rsidRPr="0099362C" w:rsidRDefault="00BD3E0A" w:rsidP="00BD3E0A">
            <w:pPr>
              <w:jc w:val="center"/>
            </w:pPr>
          </w:p>
        </w:tc>
      </w:tr>
    </w:tbl>
    <w:p w:rsidR="007543A9" w:rsidRPr="007543A9" w:rsidRDefault="007543A9" w:rsidP="00216F7B">
      <w:pPr>
        <w:ind w:right="4" w:firstLine="709"/>
        <w:jc w:val="both"/>
      </w:pPr>
    </w:p>
    <w:p w:rsidR="002A2C5B" w:rsidRDefault="007078A6" w:rsidP="00216F7B">
      <w:pPr>
        <w:ind w:right="4" w:firstLine="709"/>
        <w:jc w:val="both"/>
      </w:pPr>
      <w:r>
        <w:t xml:space="preserve"> </w:t>
      </w:r>
    </w:p>
    <w:p w:rsidR="002F3320" w:rsidRDefault="002F3320" w:rsidP="002F3320">
      <w:pPr>
        <w:tabs>
          <w:tab w:val="left" w:pos="0"/>
        </w:tabs>
        <w:spacing w:line="276" w:lineRule="auto"/>
        <w:jc w:val="right"/>
      </w:pPr>
    </w:p>
    <w:p w:rsidR="002F3320" w:rsidRDefault="002F3320" w:rsidP="002F3320">
      <w:pPr>
        <w:tabs>
          <w:tab w:val="left" w:pos="0"/>
        </w:tabs>
        <w:spacing w:line="276" w:lineRule="auto"/>
        <w:jc w:val="center"/>
      </w:pPr>
      <w:r>
        <w:t>Керуюча справами                                                                                                          Наталя КУШНІРЕНКО</w:t>
      </w:r>
    </w:p>
    <w:p w:rsidR="00216F7B" w:rsidRDefault="00216F7B" w:rsidP="00120DEB">
      <w:pPr>
        <w:ind w:firstLine="709"/>
        <w:jc w:val="both"/>
      </w:pPr>
    </w:p>
    <w:p w:rsidR="00B1043D" w:rsidRDefault="00B1043D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2F3320" w:rsidRDefault="002F3320" w:rsidP="00E92281">
      <w:pPr>
        <w:tabs>
          <w:tab w:val="left" w:pos="0"/>
        </w:tabs>
        <w:spacing w:line="276" w:lineRule="auto"/>
        <w:jc w:val="both"/>
        <w:sectPr w:rsidR="002F3320" w:rsidSect="00352BEB">
          <w:pgSz w:w="16838" w:h="11906" w:orient="landscape"/>
          <w:pgMar w:top="748" w:right="851" w:bottom="1797" w:left="709" w:header="709" w:footer="709" w:gutter="0"/>
          <w:cols w:space="708"/>
          <w:docGrid w:linePitch="360"/>
        </w:sectPr>
      </w:pP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lastRenderedPageBreak/>
        <w:t xml:space="preserve">ПОГОДЖЕНО: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Pr="00172758" w:rsidRDefault="00EF6DC9" w:rsidP="00E92281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Заступник міського голови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="002A160E">
        <w:t>Роман ТЄЛІПЛВ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Керуюча справами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  <w:t xml:space="preserve">Наталя КУШНІРЕНКО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F17EFA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>Начальник УДРП</w:t>
      </w:r>
      <w:r w:rsidR="00625186">
        <w:t xml:space="preserve"> </w:t>
      </w:r>
      <w:r w:rsidRPr="00172758">
        <w:t>та</w:t>
      </w:r>
      <w:r w:rsidR="00625186">
        <w:t xml:space="preserve"> </w:t>
      </w:r>
      <w:r w:rsidRPr="00172758">
        <w:t>ПЗ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  <w:t xml:space="preserve">Дмитро СКРИПНИЧЕНКО </w:t>
      </w:r>
    </w:p>
    <w:p w:rsidR="00F17EFA" w:rsidRDefault="00F17EFA" w:rsidP="00E92281">
      <w:pPr>
        <w:tabs>
          <w:tab w:val="left" w:pos="0"/>
        </w:tabs>
        <w:spacing w:line="276" w:lineRule="auto"/>
        <w:jc w:val="both"/>
      </w:pPr>
    </w:p>
    <w:p w:rsidR="004949B5" w:rsidRDefault="004949B5" w:rsidP="00E92281">
      <w:pPr>
        <w:tabs>
          <w:tab w:val="left" w:pos="0"/>
        </w:tabs>
        <w:spacing w:line="276" w:lineRule="auto"/>
        <w:jc w:val="both"/>
      </w:pPr>
    </w:p>
    <w:p w:rsidR="00E92281" w:rsidRDefault="008770A5" w:rsidP="00E92281">
      <w:pPr>
        <w:tabs>
          <w:tab w:val="left" w:pos="0"/>
        </w:tabs>
        <w:spacing w:line="276" w:lineRule="auto"/>
        <w:jc w:val="both"/>
      </w:pPr>
      <w:r>
        <w:t>Начальник фінансового  управління</w:t>
      </w:r>
      <w:r w:rsidR="007F2E5F">
        <w:t xml:space="preserve">                                        </w:t>
      </w:r>
      <w:r>
        <w:t xml:space="preserve">  </w:t>
      </w:r>
      <w:r w:rsidR="007F2E5F">
        <w:t xml:space="preserve"> </w:t>
      </w:r>
      <w:r w:rsidR="00494A2A">
        <w:t xml:space="preserve"> </w:t>
      </w:r>
      <w:r>
        <w:t>Ольга   ЯКОВЕНКО</w:t>
      </w:r>
      <w:r w:rsidR="007F2E5F">
        <w:t xml:space="preserve"> </w:t>
      </w:r>
    </w:p>
    <w:p w:rsidR="007F2E5F" w:rsidRPr="00172758" w:rsidRDefault="007F2E5F" w:rsidP="00E92281">
      <w:pPr>
        <w:tabs>
          <w:tab w:val="left" w:pos="0"/>
        </w:tabs>
        <w:spacing w:line="276" w:lineRule="auto"/>
        <w:jc w:val="both"/>
      </w:pPr>
    </w:p>
    <w:p w:rsidR="000869C4" w:rsidRDefault="000869C4" w:rsidP="000869C4">
      <w:pPr>
        <w:tabs>
          <w:tab w:val="left" w:pos="0"/>
        </w:tabs>
        <w:spacing w:line="276" w:lineRule="auto"/>
        <w:jc w:val="both"/>
      </w:pPr>
      <w:r w:rsidRPr="00172758">
        <w:t xml:space="preserve">Начальник </w:t>
      </w:r>
      <w:r>
        <w:t>загального</w:t>
      </w:r>
      <w:r w:rsidRPr="00172758">
        <w:t xml:space="preserve"> відділу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>
        <w:tab/>
        <w:t>Ірина ТЕМНА</w:t>
      </w:r>
    </w:p>
    <w:p w:rsidR="00693516" w:rsidRDefault="00693516" w:rsidP="000869C4">
      <w:pPr>
        <w:tabs>
          <w:tab w:val="left" w:pos="0"/>
        </w:tabs>
        <w:spacing w:line="276" w:lineRule="auto"/>
        <w:jc w:val="both"/>
      </w:pPr>
    </w:p>
    <w:p w:rsidR="00693516" w:rsidRDefault="00693516" w:rsidP="00693516">
      <w:pPr>
        <w:tabs>
          <w:tab w:val="left" w:pos="0"/>
        </w:tabs>
        <w:spacing w:line="276" w:lineRule="auto"/>
        <w:jc w:val="both"/>
      </w:pPr>
      <w:r>
        <w:t>Уповноважений з антикорупційної діяльності</w:t>
      </w:r>
      <w:r>
        <w:tab/>
      </w:r>
      <w:r>
        <w:tab/>
      </w:r>
      <w:r>
        <w:tab/>
        <w:t>Микола ЧУХЛІБ</w:t>
      </w:r>
    </w:p>
    <w:p w:rsidR="00693516" w:rsidRDefault="00693516" w:rsidP="00693516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F17EFA" w:rsidRDefault="00F17EFA" w:rsidP="008770A5">
      <w:pPr>
        <w:tabs>
          <w:tab w:val="left" w:pos="0"/>
        </w:tabs>
        <w:spacing w:line="276" w:lineRule="auto"/>
        <w:jc w:val="both"/>
      </w:pPr>
      <w:r>
        <w:t>Виконавець:</w:t>
      </w:r>
    </w:p>
    <w:p w:rsidR="005D2F34" w:rsidRDefault="005D2F34" w:rsidP="005D2F34">
      <w:pPr>
        <w:tabs>
          <w:tab w:val="left" w:pos="0"/>
        </w:tabs>
        <w:spacing w:line="276" w:lineRule="auto"/>
        <w:jc w:val="both"/>
      </w:pPr>
      <w:r>
        <w:t>Начальник  відділу освіти</w:t>
      </w:r>
      <w:r>
        <w:tab/>
      </w:r>
      <w:r>
        <w:tab/>
      </w:r>
      <w:r>
        <w:tab/>
      </w:r>
      <w:r>
        <w:tab/>
      </w:r>
      <w:r>
        <w:tab/>
      </w:r>
      <w:r>
        <w:tab/>
        <w:t>Лілія АЛЕКСЕЙЧУК</w:t>
      </w: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Розсилка: </w:t>
      </w:r>
    </w:p>
    <w:p w:rsidR="00F17EFA" w:rsidRDefault="00F17EFA" w:rsidP="00E92281">
      <w:pPr>
        <w:tabs>
          <w:tab w:val="left" w:pos="0"/>
        </w:tabs>
        <w:spacing w:line="276" w:lineRule="auto"/>
        <w:jc w:val="both"/>
      </w:pPr>
      <w:r>
        <w:t>Фінансове управління - 1</w:t>
      </w:r>
    </w:p>
    <w:p w:rsidR="00F17EFA" w:rsidRDefault="002A160E" w:rsidP="00E92281">
      <w:pPr>
        <w:tabs>
          <w:tab w:val="left" w:pos="0"/>
        </w:tabs>
        <w:spacing w:line="276" w:lineRule="auto"/>
        <w:jc w:val="both"/>
      </w:pPr>
      <w:r>
        <w:t>Управління соціальної політики - 1</w:t>
      </w:r>
    </w:p>
    <w:p w:rsidR="007F2E5F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Відділ освіти </w:t>
      </w:r>
      <w:r w:rsidR="007F2E5F">
        <w:t>–</w:t>
      </w:r>
      <w:r w:rsidR="00F17EFA">
        <w:t xml:space="preserve"> 2</w:t>
      </w:r>
    </w:p>
    <w:p w:rsidR="004949B5" w:rsidRDefault="004949B5" w:rsidP="00E92281">
      <w:pPr>
        <w:tabs>
          <w:tab w:val="left" w:pos="0"/>
        </w:tabs>
        <w:spacing w:line="276" w:lineRule="auto"/>
        <w:jc w:val="both"/>
      </w:pPr>
      <w:r>
        <w:t>Загальний відділ - 1</w:t>
      </w: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0869C4" w:rsidRPr="00657845" w:rsidRDefault="000869C4" w:rsidP="000869C4">
      <w:pPr>
        <w:ind w:right="283"/>
        <w:jc w:val="both"/>
      </w:pPr>
      <w:r w:rsidRPr="00657845">
        <w:t>Відмітка про наявність/не наявність в рішенні інформації</w:t>
      </w:r>
      <w:r>
        <w:t xml:space="preserve">, передбаченої </w:t>
      </w:r>
      <w:r w:rsidRPr="00657845">
        <w:t>п. 2 розпорядження міського голови від 08.08.2022 № 228: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869C4" w:rsidRPr="00657845" w:rsidTr="000C3EFE">
        <w:trPr>
          <w:trHeight w:val="850"/>
        </w:trPr>
        <w:tc>
          <w:tcPr>
            <w:tcW w:w="2830" w:type="dxa"/>
          </w:tcPr>
          <w:p w:rsidR="000869C4" w:rsidRPr="00657845" w:rsidRDefault="000869C4" w:rsidP="000C3EFE">
            <w:pPr>
              <w:jc w:val="both"/>
            </w:pPr>
          </w:p>
        </w:tc>
        <w:tc>
          <w:tcPr>
            <w:tcW w:w="1418" w:type="dxa"/>
          </w:tcPr>
          <w:p w:rsidR="000869C4" w:rsidRPr="00657845" w:rsidRDefault="000869C4" w:rsidP="000C3EFE"/>
        </w:tc>
        <w:tc>
          <w:tcPr>
            <w:tcW w:w="4819" w:type="dxa"/>
          </w:tcPr>
          <w:p w:rsidR="000869C4" w:rsidRPr="00657845" w:rsidRDefault="000869C4" w:rsidP="000C3EFE">
            <w:pPr>
              <w:jc w:val="both"/>
              <w:rPr>
                <w:color w:val="000000"/>
                <w:lang w:eastAsia="uk-UA"/>
              </w:rPr>
            </w:pPr>
            <w:r w:rsidRPr="00657845">
              <w:t xml:space="preserve">Начальник відділу </w:t>
            </w:r>
            <w:r w:rsidRPr="00657845">
              <w:rPr>
                <w:color w:val="000000"/>
                <w:lang w:eastAsia="uk-UA"/>
              </w:rPr>
              <w:t>взаємодії з правоохоронними органами, органами ДСНС</w:t>
            </w:r>
            <w:r>
              <w:rPr>
                <w:color w:val="000000"/>
                <w:lang w:eastAsia="uk-UA"/>
              </w:rPr>
              <w:t>,</w:t>
            </w:r>
            <w:r w:rsidRPr="00657845">
              <w:rPr>
                <w:color w:val="000000"/>
                <w:lang w:eastAsia="uk-UA"/>
              </w:rPr>
              <w:t xml:space="preserve"> оборонної роботи Микола МАЛИЙ</w:t>
            </w:r>
          </w:p>
          <w:p w:rsidR="000869C4" w:rsidRPr="00657845" w:rsidRDefault="000869C4" w:rsidP="000C3EFE">
            <w:pPr>
              <w:jc w:val="both"/>
            </w:pPr>
          </w:p>
        </w:tc>
      </w:tr>
    </w:tbl>
    <w:p w:rsidR="000869C4" w:rsidRPr="00841ACA" w:rsidRDefault="000869C4" w:rsidP="000869C4"/>
    <w:p w:rsidR="00F30D75" w:rsidRPr="00172758" w:rsidRDefault="00F30D75" w:rsidP="00F30D75">
      <w:pPr>
        <w:tabs>
          <w:tab w:val="left" w:pos="0"/>
        </w:tabs>
        <w:spacing w:line="276" w:lineRule="auto"/>
        <w:jc w:val="right"/>
      </w:pPr>
    </w:p>
    <w:sectPr w:rsidR="00F30D75" w:rsidRPr="00172758" w:rsidSect="00BD3E0A">
      <w:pgSz w:w="11906" w:h="16838"/>
      <w:pgMar w:top="709" w:right="748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36"/>
    <w:rsid w:val="00041D62"/>
    <w:rsid w:val="000568F7"/>
    <w:rsid w:val="00072BA3"/>
    <w:rsid w:val="000752FC"/>
    <w:rsid w:val="000869C4"/>
    <w:rsid w:val="00092EBC"/>
    <w:rsid w:val="00100D3D"/>
    <w:rsid w:val="00120DEB"/>
    <w:rsid w:val="00132298"/>
    <w:rsid w:val="00162863"/>
    <w:rsid w:val="00172758"/>
    <w:rsid w:val="001776D9"/>
    <w:rsid w:val="0019221C"/>
    <w:rsid w:val="001E1854"/>
    <w:rsid w:val="001E66D4"/>
    <w:rsid w:val="001F5B40"/>
    <w:rsid w:val="00216F7B"/>
    <w:rsid w:val="002339CC"/>
    <w:rsid w:val="002809F4"/>
    <w:rsid w:val="002A160E"/>
    <w:rsid w:val="002A2C5B"/>
    <w:rsid w:val="002E6277"/>
    <w:rsid w:val="002F3320"/>
    <w:rsid w:val="00352BEB"/>
    <w:rsid w:val="00365E10"/>
    <w:rsid w:val="00385788"/>
    <w:rsid w:val="003C5285"/>
    <w:rsid w:val="00401079"/>
    <w:rsid w:val="00403D96"/>
    <w:rsid w:val="0041546D"/>
    <w:rsid w:val="004200C3"/>
    <w:rsid w:val="0044571D"/>
    <w:rsid w:val="00473E1D"/>
    <w:rsid w:val="004949B5"/>
    <w:rsid w:val="00494A2A"/>
    <w:rsid w:val="004A44DE"/>
    <w:rsid w:val="00506435"/>
    <w:rsid w:val="00514A0F"/>
    <w:rsid w:val="005160EA"/>
    <w:rsid w:val="00537BE0"/>
    <w:rsid w:val="0055759C"/>
    <w:rsid w:val="00580BBC"/>
    <w:rsid w:val="005C4E49"/>
    <w:rsid w:val="005D2F34"/>
    <w:rsid w:val="00625186"/>
    <w:rsid w:val="00630757"/>
    <w:rsid w:val="00693516"/>
    <w:rsid w:val="006F08FA"/>
    <w:rsid w:val="007078A6"/>
    <w:rsid w:val="007113AD"/>
    <w:rsid w:val="00741187"/>
    <w:rsid w:val="007543A9"/>
    <w:rsid w:val="007C2129"/>
    <w:rsid w:val="007F2E5F"/>
    <w:rsid w:val="00833B09"/>
    <w:rsid w:val="008347CC"/>
    <w:rsid w:val="00836EDB"/>
    <w:rsid w:val="008770A5"/>
    <w:rsid w:val="00897948"/>
    <w:rsid w:val="008C146E"/>
    <w:rsid w:val="00936093"/>
    <w:rsid w:val="009506C7"/>
    <w:rsid w:val="00972F45"/>
    <w:rsid w:val="00987AE1"/>
    <w:rsid w:val="00A05BF4"/>
    <w:rsid w:val="00A57491"/>
    <w:rsid w:val="00AE0EC0"/>
    <w:rsid w:val="00B1043D"/>
    <w:rsid w:val="00B129E0"/>
    <w:rsid w:val="00B240DB"/>
    <w:rsid w:val="00B73098"/>
    <w:rsid w:val="00B90B33"/>
    <w:rsid w:val="00BD3E0A"/>
    <w:rsid w:val="00BE31FB"/>
    <w:rsid w:val="00BE4365"/>
    <w:rsid w:val="00BF5FD4"/>
    <w:rsid w:val="00C53B36"/>
    <w:rsid w:val="00C84FC7"/>
    <w:rsid w:val="00CB337D"/>
    <w:rsid w:val="00CC2001"/>
    <w:rsid w:val="00CF4849"/>
    <w:rsid w:val="00D4446E"/>
    <w:rsid w:val="00DC1135"/>
    <w:rsid w:val="00DE4CE2"/>
    <w:rsid w:val="00E225BE"/>
    <w:rsid w:val="00E92281"/>
    <w:rsid w:val="00ED7412"/>
    <w:rsid w:val="00EF6DC9"/>
    <w:rsid w:val="00F076DD"/>
    <w:rsid w:val="00F10C71"/>
    <w:rsid w:val="00F17EFA"/>
    <w:rsid w:val="00F30D75"/>
    <w:rsid w:val="00F3440B"/>
    <w:rsid w:val="00F36111"/>
    <w:rsid w:val="00F80920"/>
    <w:rsid w:val="00F9500D"/>
    <w:rsid w:val="00FA30D3"/>
    <w:rsid w:val="00FB6F82"/>
    <w:rsid w:val="00FD392F"/>
    <w:rsid w:val="00FF4046"/>
    <w:rsid w:val="00FF4FE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100D3D"/>
    <w:pPr>
      <w:ind w:left="720"/>
      <w:contextualSpacing/>
    </w:pPr>
  </w:style>
  <w:style w:type="table" w:styleId="a8">
    <w:name w:val="Table Grid"/>
    <w:basedOn w:val="a1"/>
    <w:uiPriority w:val="39"/>
    <w:rsid w:val="000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PC</cp:lastModifiedBy>
  <cp:revision>2</cp:revision>
  <cp:lastPrinted>2022-09-08T11:03:00Z</cp:lastPrinted>
  <dcterms:created xsi:type="dcterms:W3CDTF">2022-09-08T11:09:00Z</dcterms:created>
  <dcterms:modified xsi:type="dcterms:W3CDTF">2022-09-08T11:09:00Z</dcterms:modified>
</cp:coreProperties>
</file>