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55BC" w14:textId="77777777" w:rsidR="005C2BEE" w:rsidRPr="005C2BEE" w:rsidRDefault="005C2BEE" w:rsidP="005C2BE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202947417"/>
      <w:bookmarkStart w:id="1" w:name="_Hlk199772954"/>
      <w:bookmarkStart w:id="2" w:name="_Hlk199510974"/>
      <w:bookmarkStart w:id="3" w:name="_Hlk199314781"/>
      <w:bookmarkStart w:id="4" w:name="_Hlk198196900"/>
      <w:bookmarkStart w:id="5" w:name="_Hlk196834348"/>
      <w:bookmarkStart w:id="6" w:name="_Hlk196834266"/>
      <w:bookmarkStart w:id="7" w:name="_Hlk193725171"/>
      <w:bookmarkStart w:id="8" w:name="_Hlk193205680"/>
      <w:bookmarkStart w:id="9" w:name="_Hlk193189708"/>
      <w:bookmarkStart w:id="10" w:name="_Hlk193189600"/>
      <w:bookmarkStart w:id="11" w:name="_Hlk193189380"/>
      <w:bookmarkStart w:id="12" w:name="_Hlk193189296"/>
      <w:bookmarkStart w:id="13" w:name="_Hlk193189137"/>
      <w:bookmarkStart w:id="14" w:name="_Hlk193188859"/>
      <w:bookmarkStart w:id="15" w:name="_Hlk190783365"/>
      <w:bookmarkStart w:id="16" w:name="_Hlk190783231"/>
      <w:bookmarkStart w:id="17" w:name="_Hlk152225702"/>
      <w:bookmarkStart w:id="18" w:name="_Hlk160630621"/>
      <w:bookmarkStart w:id="19" w:name="_Hlk168323704"/>
      <w:bookmarkStart w:id="20" w:name="_Hlk168324158"/>
      <w:bookmarkStart w:id="21" w:name="_Hlk168325483"/>
      <w:bookmarkStart w:id="22" w:name="_Hlk168326218"/>
      <w:bookmarkStart w:id="23" w:name="_Hlk168326321"/>
      <w:bookmarkStart w:id="24" w:name="_Hlk168326522"/>
      <w:bookmarkStart w:id="25" w:name="_Hlk168326632"/>
      <w:bookmarkStart w:id="26" w:name="_Hlk169100764"/>
      <w:bookmarkStart w:id="27" w:name="_Hlk169100889"/>
      <w:bookmarkStart w:id="28" w:name="_Hlk169101062"/>
      <w:bookmarkStart w:id="29" w:name="_Hlk169101167"/>
      <w:bookmarkStart w:id="30" w:name="_Hlk169101376"/>
      <w:bookmarkStart w:id="31" w:name="_Hlk169270993"/>
      <w:bookmarkStart w:id="32" w:name="_Hlk175744673"/>
      <w:bookmarkStart w:id="33" w:name="_Hlk176337195"/>
      <w:bookmarkStart w:id="34" w:name="_Hlk212620019"/>
      <w:r w:rsidRPr="005C2BEE">
        <w:rPr>
          <w:rFonts w:ascii="Book Antiqua" w:eastAsia="Times New Roman" w:hAnsi="Book Antiqua" w:cs="Book Antiqua"/>
          <w:noProof/>
          <w:sz w:val="28"/>
          <w:szCs w:val="28"/>
          <w:lang w:val="uk-UA" w:eastAsia="zh-CN"/>
        </w:rPr>
        <w:drawing>
          <wp:inline distT="0" distB="0" distL="0" distR="0" wp14:anchorId="2CBA8FEB" wp14:editId="0C2FE7AA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4E9AF" w14:textId="77777777" w:rsidR="005C2BEE" w:rsidRPr="005C2BEE" w:rsidRDefault="005C2BEE" w:rsidP="005C2BE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5C2BEE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2EF5B6FE" w14:textId="77777777" w:rsidR="005C2BEE" w:rsidRPr="005C2BEE" w:rsidRDefault="005C2BEE" w:rsidP="005C2BE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5C2BEE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2379EEA4" w14:textId="77777777" w:rsidR="005C2BEE" w:rsidRPr="005C2BEE" w:rsidRDefault="005C2BEE" w:rsidP="005C2BE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5C2BEE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5C2BEE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Р О З П О Р Я Д Ж Е Н Н Я</w:t>
      </w:r>
    </w:p>
    <w:p w14:paraId="17C4BE2E" w14:textId="77777777" w:rsidR="005C2BEE" w:rsidRPr="005C2BEE" w:rsidRDefault="005C2BEE" w:rsidP="005C2BE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</w:p>
    <w:p w14:paraId="71C0B1D1" w14:textId="77777777" w:rsidR="005C2BEE" w:rsidRPr="005C2BEE" w:rsidRDefault="005C2BEE" w:rsidP="005C2BEE">
      <w:pPr>
        <w:suppressAutoHyphens/>
        <w:spacing w:after="0" w:line="240" w:lineRule="auto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</w:p>
    <w:p w14:paraId="0872873B" w14:textId="77777777" w:rsidR="005C2BEE" w:rsidRPr="005C2BEE" w:rsidRDefault="005C2BEE" w:rsidP="005C2BEE">
      <w:pPr>
        <w:tabs>
          <w:tab w:val="left" w:pos="7785"/>
        </w:tabs>
        <w:suppressAutoHyphens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uk-UA" w:eastAsia="zh-CN"/>
        </w:rPr>
      </w:pPr>
      <w:r w:rsidRPr="005C2BEE">
        <w:rPr>
          <w:rFonts w:ascii="Times New Roman" w:eastAsia="Times New Roman" w:hAnsi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D72E90" wp14:editId="6E2220ED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3AB23"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" o:allowincell="f" strokeweight=".35mm">
                <v:stroke joinstyle="miter"/>
              </v:line>
            </w:pict>
          </mc:Fallback>
        </mc:AlternateContent>
      </w:r>
      <w:r w:rsidRPr="005C2BEE">
        <w:rPr>
          <w:rFonts w:ascii="Times New Roman" w:eastAsia="Times New Roman" w:hAnsi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E562367" wp14:editId="3998F146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81DE7"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5C2BEE">
        <w:rPr>
          <w:rFonts w:ascii="Times New Roman" w:eastAsia="Times New Roman" w:hAnsi="Times New Roman"/>
          <w:b/>
          <w:sz w:val="36"/>
          <w:szCs w:val="36"/>
          <w:lang w:eastAsia="zh-CN"/>
        </w:rPr>
        <w:t xml:space="preserve">     </w:t>
      </w:r>
      <w:r w:rsidRPr="005C2BEE">
        <w:rPr>
          <w:rFonts w:ascii="Times New Roman" w:eastAsia="Times New Roman" w:hAnsi="Times New Roman"/>
          <w:b/>
          <w:sz w:val="36"/>
          <w:szCs w:val="36"/>
          <w:lang w:val="uk-UA" w:eastAsia="zh-CN"/>
        </w:rPr>
        <w:t>26.</w:t>
      </w:r>
      <w:r w:rsidRPr="005C2BEE">
        <w:rPr>
          <w:rFonts w:ascii="Times New Roman" w:eastAsia="Times New Roman" w:hAnsi="Times New Roman"/>
          <w:b/>
          <w:sz w:val="36"/>
          <w:szCs w:val="36"/>
          <w:lang w:val="en-US" w:eastAsia="zh-CN"/>
        </w:rPr>
        <w:t>03</w:t>
      </w:r>
      <w:r w:rsidRPr="005C2BEE">
        <w:rPr>
          <w:rFonts w:ascii="Times New Roman" w:eastAsia="Times New Roman" w:hAnsi="Times New Roman"/>
          <w:b/>
          <w:sz w:val="36"/>
          <w:szCs w:val="36"/>
          <w:lang w:val="uk-UA" w:eastAsia="zh-CN"/>
        </w:rPr>
        <w:t>.</w:t>
      </w:r>
      <w:r w:rsidRPr="005C2BEE">
        <w:rPr>
          <w:rFonts w:ascii="Times New Roman" w:eastAsia="Times New Roman" w:hAnsi="Times New Roman"/>
          <w:b/>
          <w:sz w:val="36"/>
          <w:szCs w:val="36"/>
          <w:lang w:eastAsia="zh-CN"/>
        </w:rPr>
        <w:t>202</w:t>
      </w:r>
      <w:r w:rsidRPr="005C2BEE">
        <w:rPr>
          <w:rFonts w:ascii="Times New Roman" w:eastAsia="Times New Roman" w:hAnsi="Times New Roman"/>
          <w:b/>
          <w:sz w:val="36"/>
          <w:szCs w:val="36"/>
          <w:lang w:val="en-US" w:eastAsia="zh-CN"/>
        </w:rPr>
        <w:t>6</w:t>
      </w:r>
      <w:r w:rsidRPr="005C2BEE">
        <w:rPr>
          <w:rFonts w:ascii="Times New Roman" w:eastAsia="Times New Roman" w:hAnsi="Times New Roman"/>
          <w:b/>
          <w:sz w:val="36"/>
          <w:szCs w:val="36"/>
          <w:lang w:eastAsia="zh-CN"/>
        </w:rPr>
        <w:t xml:space="preserve">                                                         </w:t>
      </w:r>
      <w:r w:rsidRPr="005C2BEE">
        <w:rPr>
          <w:rFonts w:ascii="Times New Roman" w:eastAsia="Times New Roman" w:hAnsi="Times New Roman"/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5C2BEE">
        <w:rPr>
          <w:rFonts w:ascii="Times New Roman" w:eastAsia="Times New Roman" w:hAnsi="Times New Roman"/>
          <w:b/>
          <w:sz w:val="36"/>
          <w:szCs w:val="36"/>
          <w:lang w:val="en-US" w:eastAsia="zh-CN"/>
        </w:rPr>
        <w:t>8</w:t>
      </w:r>
      <w:r w:rsidRPr="005C2BEE">
        <w:rPr>
          <w:rFonts w:ascii="Times New Roman" w:eastAsia="Times New Roman" w:hAnsi="Times New Roman"/>
          <w:b/>
          <w:sz w:val="36"/>
          <w:szCs w:val="36"/>
          <w:lang w:val="uk-UA" w:eastAsia="zh-CN"/>
        </w:rPr>
        <w:t>7</w:t>
      </w:r>
      <w:bookmarkEnd w:id="34"/>
    </w:p>
    <w:p w14:paraId="60EFD0C8" w14:textId="77777777" w:rsidR="005C2BEE" w:rsidRDefault="005C2BEE">
      <w:pPr>
        <w:rPr>
          <w:rFonts w:ascii="Times New Roman" w:hAnsi="Times New Roman"/>
          <w:sz w:val="24"/>
          <w:szCs w:val="24"/>
          <w:lang w:val="uk-UA"/>
        </w:rPr>
      </w:pPr>
    </w:p>
    <w:p w14:paraId="59C34476" w14:textId="39252456" w:rsidR="00311052" w:rsidRPr="009F2B56" w:rsidRDefault="00311052">
      <w:pPr>
        <w:rPr>
          <w:rFonts w:ascii="Times New Roman" w:hAnsi="Times New Roman"/>
          <w:sz w:val="24"/>
          <w:szCs w:val="24"/>
          <w:lang w:val="uk-UA"/>
        </w:rPr>
      </w:pPr>
      <w:r w:rsidRPr="00F500A9">
        <w:rPr>
          <w:rFonts w:ascii="Times New Roman" w:hAnsi="Times New Roman"/>
          <w:sz w:val="24"/>
          <w:szCs w:val="24"/>
          <w:lang w:val="uk-UA"/>
        </w:rPr>
        <w:t>Про виділення коштів</w:t>
      </w:r>
    </w:p>
    <w:p w14:paraId="33265224" w14:textId="77777777" w:rsidR="002609B7" w:rsidRPr="004C3E52" w:rsidRDefault="00311052" w:rsidP="004C3E52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bookmarkStart w:id="36" w:name="_Hlk224725754"/>
      <w:r w:rsidRPr="00E535D9">
        <w:rPr>
          <w:rFonts w:ascii="Times New Roman" w:hAnsi="Times New Roman"/>
          <w:sz w:val="24"/>
          <w:szCs w:val="24"/>
          <w:lang w:val="uk-UA"/>
        </w:rPr>
        <w:t>З метою забезпечення натуральною допомогою у вигляді продуктових наборів малозабезпечених</w:t>
      </w:r>
      <w:r w:rsidR="00B541AD">
        <w:rPr>
          <w:rFonts w:ascii="Times New Roman" w:hAnsi="Times New Roman"/>
          <w:sz w:val="24"/>
          <w:szCs w:val="24"/>
          <w:lang w:val="uk-UA"/>
        </w:rPr>
        <w:t>, одиноких пенсіонерів та осіб з інвалідністю, як</w:t>
      </w:r>
      <w:r w:rsidR="004C3E52">
        <w:rPr>
          <w:rFonts w:ascii="Times New Roman" w:hAnsi="Times New Roman"/>
          <w:sz w:val="24"/>
          <w:szCs w:val="24"/>
          <w:lang w:val="uk-UA"/>
        </w:rPr>
        <w:t xml:space="preserve">і знаходяться на обслуговуванні </w:t>
      </w:r>
      <w:r w:rsidR="00B541AD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B541AD" w:rsidRPr="00AF54C1">
        <w:rPr>
          <w:rFonts w:ascii="Times New Roman" w:hAnsi="Times New Roman"/>
          <w:sz w:val="24"/>
          <w:szCs w:val="24"/>
          <w:lang w:val="uk-UA"/>
        </w:rPr>
        <w:t>комунальн</w:t>
      </w:r>
      <w:r w:rsidR="00B541AD">
        <w:rPr>
          <w:rFonts w:ascii="Times New Roman" w:hAnsi="Times New Roman"/>
          <w:sz w:val="24"/>
          <w:szCs w:val="24"/>
          <w:lang w:val="uk-UA"/>
        </w:rPr>
        <w:t>ій</w:t>
      </w:r>
      <w:r w:rsidR="00B541AD" w:rsidRPr="00AF54C1">
        <w:rPr>
          <w:rFonts w:ascii="Times New Roman" w:hAnsi="Times New Roman"/>
          <w:sz w:val="24"/>
          <w:szCs w:val="24"/>
          <w:lang w:val="uk-UA"/>
        </w:rPr>
        <w:t xml:space="preserve"> установ</w:t>
      </w:r>
      <w:r w:rsidR="00B541AD">
        <w:rPr>
          <w:rFonts w:ascii="Times New Roman" w:hAnsi="Times New Roman"/>
          <w:sz w:val="24"/>
          <w:szCs w:val="24"/>
          <w:lang w:val="uk-UA"/>
        </w:rPr>
        <w:t>і</w:t>
      </w:r>
      <w:r w:rsidR="00D11B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3174">
        <w:rPr>
          <w:rFonts w:ascii="Times New Roman" w:hAnsi="Times New Roman"/>
          <w:sz w:val="24"/>
          <w:szCs w:val="24"/>
          <w:lang w:val="uk-UA"/>
        </w:rPr>
        <w:t>«</w:t>
      </w:r>
      <w:r w:rsidR="00B541AD" w:rsidRPr="00AF54C1">
        <w:rPr>
          <w:rFonts w:ascii="Times New Roman" w:hAnsi="Times New Roman"/>
          <w:sz w:val="24"/>
          <w:szCs w:val="24"/>
          <w:lang w:val="uk-UA"/>
        </w:rPr>
        <w:t>Територіальний центр соціального обслуговування (надання соціальних послуг) Чорноморської міської ради Од</w:t>
      </w:r>
      <w:r w:rsidR="00A83174">
        <w:rPr>
          <w:rFonts w:ascii="Times New Roman" w:hAnsi="Times New Roman"/>
          <w:sz w:val="24"/>
          <w:szCs w:val="24"/>
          <w:lang w:val="uk-UA"/>
        </w:rPr>
        <w:t>еського району Одеської області»</w:t>
      </w:r>
      <w:r w:rsidR="004C3E52">
        <w:rPr>
          <w:rFonts w:ascii="Times New Roman" w:hAnsi="Times New Roman"/>
          <w:sz w:val="24"/>
          <w:szCs w:val="24"/>
          <w:lang w:val="uk-UA"/>
        </w:rPr>
        <w:t>,</w:t>
      </w:r>
      <w:r w:rsidRPr="00E535D9">
        <w:rPr>
          <w:rFonts w:ascii="Times New Roman" w:hAnsi="Times New Roman"/>
          <w:sz w:val="24"/>
          <w:szCs w:val="24"/>
          <w:lang w:val="uk-UA"/>
        </w:rPr>
        <w:t xml:space="preserve"> на виконання підпункту </w:t>
      </w:r>
      <w:r w:rsidR="00EA5C72">
        <w:rPr>
          <w:rFonts w:ascii="Times New Roman" w:hAnsi="Times New Roman"/>
          <w:sz w:val="24"/>
          <w:szCs w:val="24"/>
          <w:lang w:val="uk-UA"/>
        </w:rPr>
        <w:t>4.1</w:t>
      </w:r>
      <w:r w:rsidRPr="00E535D9">
        <w:rPr>
          <w:rFonts w:ascii="Times New Roman" w:hAnsi="Times New Roman"/>
          <w:sz w:val="24"/>
          <w:szCs w:val="24"/>
          <w:lang w:val="uk-UA"/>
        </w:rPr>
        <w:t>, пункту</w:t>
      </w:r>
      <w:r w:rsidR="00EA5C72">
        <w:rPr>
          <w:rFonts w:ascii="Times New Roman" w:hAnsi="Times New Roman"/>
          <w:sz w:val="24"/>
          <w:szCs w:val="24"/>
          <w:lang w:val="uk-UA"/>
        </w:rPr>
        <w:t xml:space="preserve"> 4 Переліку заходів і завдань</w:t>
      </w:r>
      <w:r w:rsidRPr="00E535D9">
        <w:rPr>
          <w:rFonts w:ascii="Times New Roman" w:hAnsi="Times New Roman"/>
          <w:sz w:val="24"/>
          <w:szCs w:val="24"/>
          <w:lang w:val="uk-UA"/>
        </w:rPr>
        <w:t xml:space="preserve"> Міської цільової програми соціального захисту та надання соціальних послуг населенню Чорноморської міської територіальної громади на 202</w:t>
      </w:r>
      <w:r w:rsidR="00EA5C72">
        <w:rPr>
          <w:rFonts w:ascii="Times New Roman" w:hAnsi="Times New Roman"/>
          <w:sz w:val="24"/>
          <w:szCs w:val="24"/>
          <w:lang w:val="uk-UA"/>
        </w:rPr>
        <w:t>6</w:t>
      </w:r>
      <w:r w:rsidRPr="00E535D9">
        <w:rPr>
          <w:rFonts w:ascii="Times New Roman" w:hAnsi="Times New Roman"/>
          <w:sz w:val="24"/>
          <w:szCs w:val="24"/>
          <w:lang w:val="uk-UA"/>
        </w:rPr>
        <w:t>-202</w:t>
      </w:r>
      <w:r w:rsidR="00EA5C72">
        <w:rPr>
          <w:rFonts w:ascii="Times New Roman" w:hAnsi="Times New Roman"/>
          <w:sz w:val="24"/>
          <w:szCs w:val="24"/>
          <w:lang w:val="uk-UA"/>
        </w:rPr>
        <w:t xml:space="preserve">8 </w:t>
      </w:r>
      <w:r w:rsidRPr="00E535D9">
        <w:rPr>
          <w:rFonts w:ascii="Times New Roman" w:hAnsi="Times New Roman"/>
          <w:sz w:val="24"/>
          <w:szCs w:val="24"/>
          <w:lang w:val="uk-UA"/>
        </w:rPr>
        <w:t xml:space="preserve">роки, затвердженої рішенням Чорноморської міської ради </w:t>
      </w:r>
      <w:r w:rsidR="004C3E5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535D9">
        <w:rPr>
          <w:rFonts w:ascii="Times New Roman" w:hAnsi="Times New Roman"/>
          <w:sz w:val="24"/>
          <w:szCs w:val="24"/>
          <w:lang w:val="uk-UA"/>
        </w:rPr>
        <w:t xml:space="preserve">Одеського </w:t>
      </w:r>
      <w:r w:rsidR="004C3E5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535D9">
        <w:rPr>
          <w:rFonts w:ascii="Times New Roman" w:hAnsi="Times New Roman"/>
          <w:sz w:val="24"/>
          <w:szCs w:val="24"/>
          <w:lang w:val="uk-UA"/>
        </w:rPr>
        <w:t>району</w:t>
      </w:r>
      <w:r w:rsidR="004C3E5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535D9">
        <w:rPr>
          <w:rFonts w:ascii="Times New Roman" w:hAnsi="Times New Roman"/>
          <w:sz w:val="24"/>
          <w:szCs w:val="24"/>
          <w:lang w:val="uk-UA"/>
        </w:rPr>
        <w:t xml:space="preserve"> Одеської області</w:t>
      </w:r>
      <w:r w:rsidR="003B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535D9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EA5C72">
        <w:rPr>
          <w:rFonts w:ascii="Times New Roman" w:hAnsi="Times New Roman"/>
          <w:sz w:val="24"/>
          <w:szCs w:val="24"/>
          <w:lang w:val="uk-UA"/>
        </w:rPr>
        <w:t>6 лютого</w:t>
      </w:r>
      <w:r w:rsidRPr="00E535D9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EA5C72">
        <w:rPr>
          <w:rFonts w:ascii="Times New Roman" w:hAnsi="Times New Roman"/>
          <w:sz w:val="24"/>
          <w:szCs w:val="24"/>
          <w:lang w:val="uk-UA"/>
        </w:rPr>
        <w:t>6</w:t>
      </w:r>
      <w:r w:rsidRPr="00E535D9">
        <w:rPr>
          <w:rFonts w:ascii="Times New Roman" w:hAnsi="Times New Roman"/>
          <w:sz w:val="24"/>
          <w:szCs w:val="24"/>
          <w:lang w:val="uk-UA"/>
        </w:rPr>
        <w:t xml:space="preserve"> року № 1</w:t>
      </w:r>
      <w:r w:rsidR="00EA5C72">
        <w:rPr>
          <w:rFonts w:ascii="Times New Roman" w:hAnsi="Times New Roman"/>
          <w:sz w:val="24"/>
          <w:szCs w:val="24"/>
          <w:lang w:val="uk-UA"/>
        </w:rPr>
        <w:t>03</w:t>
      </w:r>
      <w:r w:rsidRPr="00E535D9">
        <w:rPr>
          <w:rFonts w:ascii="Times New Roman" w:hAnsi="Times New Roman"/>
          <w:sz w:val="24"/>
          <w:szCs w:val="24"/>
          <w:lang w:val="uk-UA"/>
        </w:rPr>
        <w:t>6-</w:t>
      </w:r>
      <w:r w:rsidRPr="00E535D9">
        <w:rPr>
          <w:rFonts w:ascii="Times New Roman" w:hAnsi="Times New Roman"/>
          <w:sz w:val="24"/>
          <w:szCs w:val="24"/>
          <w:lang w:val="en-US"/>
        </w:rPr>
        <w:t>VIII</w:t>
      </w:r>
      <w:r w:rsidR="004C3E52">
        <w:rPr>
          <w:rFonts w:ascii="Times New Roman" w:hAnsi="Times New Roman"/>
          <w:sz w:val="24"/>
          <w:szCs w:val="24"/>
          <w:lang w:val="uk-UA"/>
        </w:rPr>
        <w:t>,</w:t>
      </w:r>
      <w:r w:rsidR="00A831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535D9">
        <w:rPr>
          <w:rFonts w:ascii="Times New Roman" w:hAnsi="Times New Roman"/>
          <w:sz w:val="24"/>
          <w:szCs w:val="24"/>
          <w:lang w:val="uk-UA"/>
        </w:rPr>
        <w:t xml:space="preserve">керуючись статтями 34, 42, 64 Закону України </w:t>
      </w:r>
      <w:r w:rsidR="007A28A1">
        <w:rPr>
          <w:rFonts w:ascii="Times New Roman" w:hAnsi="Times New Roman"/>
          <w:sz w:val="24"/>
          <w:szCs w:val="24"/>
          <w:lang w:val="uk-UA"/>
        </w:rPr>
        <w:t>«</w:t>
      </w:r>
      <w:r w:rsidRPr="00E535D9">
        <w:rPr>
          <w:rFonts w:ascii="Times New Roman" w:hAnsi="Times New Roman"/>
          <w:sz w:val="24"/>
          <w:szCs w:val="24"/>
          <w:lang w:val="uk-UA"/>
        </w:rPr>
        <w:t>Про місцеве самоврядування в Україні</w:t>
      </w:r>
      <w:r w:rsidR="007A28A1">
        <w:rPr>
          <w:rFonts w:ascii="Times New Roman" w:hAnsi="Times New Roman"/>
          <w:sz w:val="24"/>
          <w:szCs w:val="24"/>
          <w:lang w:val="uk-UA"/>
        </w:rPr>
        <w:t>»</w:t>
      </w:r>
      <w:r w:rsidRPr="00E535D9">
        <w:rPr>
          <w:rFonts w:ascii="Times New Roman" w:hAnsi="Times New Roman"/>
          <w:sz w:val="24"/>
          <w:szCs w:val="24"/>
          <w:lang w:val="uk-UA"/>
        </w:rPr>
        <w:t>,</w:t>
      </w:r>
      <w:bookmarkEnd w:id="36"/>
    </w:p>
    <w:p w14:paraId="6029EF71" w14:textId="77777777" w:rsidR="004C3E52" w:rsidRDefault="00311052" w:rsidP="004C3E52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F54C1">
        <w:rPr>
          <w:rFonts w:ascii="Times New Roman" w:hAnsi="Times New Roman"/>
          <w:sz w:val="24"/>
          <w:szCs w:val="24"/>
          <w:lang w:val="uk-UA"/>
        </w:rPr>
        <w:t>1.</w:t>
      </w:r>
      <w:r w:rsidR="00AE5DB0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44204B">
        <w:rPr>
          <w:rFonts w:ascii="Times New Roman" w:hAnsi="Times New Roman"/>
          <w:sz w:val="24"/>
          <w:szCs w:val="24"/>
          <w:lang w:val="uk-UA"/>
        </w:rPr>
        <w:t xml:space="preserve">Виділити </w:t>
      </w:r>
      <w:r w:rsidR="00EA5C72">
        <w:rPr>
          <w:rFonts w:ascii="Times New Roman" w:hAnsi="Times New Roman"/>
          <w:sz w:val="24"/>
          <w:szCs w:val="24"/>
          <w:lang w:val="uk-UA"/>
        </w:rPr>
        <w:t>2</w:t>
      </w:r>
      <w:r w:rsidR="00164548">
        <w:rPr>
          <w:rFonts w:ascii="Times New Roman" w:hAnsi="Times New Roman"/>
          <w:sz w:val="24"/>
          <w:szCs w:val="24"/>
          <w:lang w:val="uk-UA"/>
        </w:rPr>
        <w:t>60757,90</w:t>
      </w:r>
      <w:r w:rsidR="00EA5C7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204B">
        <w:rPr>
          <w:rFonts w:ascii="Times New Roman" w:hAnsi="Times New Roman"/>
          <w:sz w:val="24"/>
          <w:szCs w:val="24"/>
          <w:lang w:val="uk-UA"/>
        </w:rPr>
        <w:t xml:space="preserve">грн </w:t>
      </w:r>
      <w:bookmarkStart w:id="37" w:name="_Hlk224724395"/>
      <w:r w:rsidRPr="0044204B">
        <w:rPr>
          <w:rFonts w:ascii="Times New Roman" w:hAnsi="Times New Roman"/>
          <w:sz w:val="24"/>
          <w:szCs w:val="24"/>
          <w:lang w:val="uk-UA"/>
        </w:rPr>
        <w:t xml:space="preserve">з коштів бюджету Чорноморської міської територіальної громади, передбачених на соціальний захист населення, для </w:t>
      </w:r>
      <w:r w:rsidR="00B541AD">
        <w:rPr>
          <w:rFonts w:ascii="Times New Roman" w:hAnsi="Times New Roman"/>
          <w:sz w:val="24"/>
          <w:szCs w:val="24"/>
          <w:lang w:val="uk-UA"/>
        </w:rPr>
        <w:t>придбання продуктових наборів одиноким пенсіонерам, особам з інвалідністю та малозабезпеченим громадянам, які знаходяться на обслуговуванні у</w:t>
      </w:r>
      <w:r w:rsidR="00B541AD" w:rsidRPr="00B541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41AD" w:rsidRPr="00AF54C1">
        <w:rPr>
          <w:rFonts w:ascii="Times New Roman" w:hAnsi="Times New Roman"/>
          <w:sz w:val="24"/>
          <w:szCs w:val="24"/>
          <w:lang w:val="uk-UA"/>
        </w:rPr>
        <w:t>комунальн</w:t>
      </w:r>
      <w:r w:rsidR="00B541AD">
        <w:rPr>
          <w:rFonts w:ascii="Times New Roman" w:hAnsi="Times New Roman"/>
          <w:sz w:val="24"/>
          <w:szCs w:val="24"/>
          <w:lang w:val="uk-UA"/>
        </w:rPr>
        <w:t>ій</w:t>
      </w:r>
      <w:r w:rsidR="00B541AD" w:rsidRPr="00AF54C1">
        <w:rPr>
          <w:rFonts w:ascii="Times New Roman" w:hAnsi="Times New Roman"/>
          <w:sz w:val="24"/>
          <w:szCs w:val="24"/>
          <w:lang w:val="uk-UA"/>
        </w:rPr>
        <w:t xml:space="preserve"> установ</w:t>
      </w:r>
      <w:r w:rsidR="00B541AD">
        <w:rPr>
          <w:rFonts w:ascii="Times New Roman" w:hAnsi="Times New Roman"/>
          <w:sz w:val="24"/>
          <w:szCs w:val="24"/>
          <w:lang w:val="uk-UA"/>
        </w:rPr>
        <w:t>і</w:t>
      </w:r>
      <w:r w:rsidR="00A83174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B541AD" w:rsidRPr="00AF54C1">
        <w:rPr>
          <w:rFonts w:ascii="Times New Roman" w:hAnsi="Times New Roman"/>
          <w:sz w:val="24"/>
          <w:szCs w:val="24"/>
          <w:lang w:val="uk-UA"/>
        </w:rPr>
        <w:t>Територіальний центр соціального обслуговування (надання соціальних послуг) Чорноморської міської ради Од</w:t>
      </w:r>
      <w:r w:rsidR="00A83174">
        <w:rPr>
          <w:rFonts w:ascii="Times New Roman" w:hAnsi="Times New Roman"/>
          <w:sz w:val="24"/>
          <w:szCs w:val="24"/>
          <w:lang w:val="uk-UA"/>
        </w:rPr>
        <w:t>еського району Одеської області»</w:t>
      </w:r>
      <w:r w:rsidR="00B541AD">
        <w:rPr>
          <w:rFonts w:ascii="Times New Roman" w:hAnsi="Times New Roman"/>
          <w:sz w:val="24"/>
          <w:szCs w:val="24"/>
          <w:lang w:val="uk-UA"/>
        </w:rPr>
        <w:t>.</w:t>
      </w:r>
      <w:bookmarkEnd w:id="37"/>
    </w:p>
    <w:p w14:paraId="43D39D04" w14:textId="77777777" w:rsidR="00311052" w:rsidRPr="004C3E52" w:rsidRDefault="004C3E52" w:rsidP="004C3E52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="00AE5DB0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11052" w:rsidRPr="00AF54C1">
        <w:rPr>
          <w:rFonts w:ascii="Times New Roman" w:hAnsi="Times New Roman"/>
          <w:sz w:val="24"/>
          <w:szCs w:val="24"/>
          <w:lang w:val="uk-UA"/>
        </w:rPr>
        <w:t xml:space="preserve">Фінансовому управлінню Чорноморської міської ради Одеського району Одеської області (Ольга Яковенко) забезпечити фінансування управління соціальної політики Чорноморської міської ради Одеського району Одеської області </w:t>
      </w:r>
      <w:r w:rsidR="009F2B56">
        <w:rPr>
          <w:rFonts w:ascii="Times New Roman" w:hAnsi="Times New Roman"/>
          <w:sz w:val="24"/>
          <w:szCs w:val="24"/>
          <w:lang w:val="uk-UA"/>
        </w:rPr>
        <w:t xml:space="preserve">(Тетяна Прищепа) </w:t>
      </w:r>
      <w:r w:rsidR="00311052" w:rsidRPr="00AF54C1">
        <w:rPr>
          <w:rFonts w:ascii="Times New Roman" w:hAnsi="Times New Roman"/>
          <w:sz w:val="24"/>
          <w:szCs w:val="24"/>
          <w:lang w:val="uk-UA"/>
        </w:rPr>
        <w:t>для подальшого перерахування коштів н</w:t>
      </w:r>
      <w:r w:rsidR="00A83174">
        <w:rPr>
          <w:rFonts w:ascii="Times New Roman" w:hAnsi="Times New Roman"/>
          <w:sz w:val="24"/>
          <w:szCs w:val="24"/>
          <w:lang w:val="uk-UA"/>
        </w:rPr>
        <w:t>а рахунок комунальної установи «</w:t>
      </w:r>
      <w:r w:rsidR="00311052" w:rsidRPr="00AF54C1">
        <w:rPr>
          <w:rFonts w:ascii="Times New Roman" w:hAnsi="Times New Roman"/>
          <w:sz w:val="24"/>
          <w:szCs w:val="24"/>
          <w:lang w:val="uk-UA"/>
        </w:rPr>
        <w:t>Територіальний центр соціального обслуговування (надання соціальних послуг) Чорноморської міської ради Од</w:t>
      </w:r>
      <w:r w:rsidR="00A83174">
        <w:rPr>
          <w:rFonts w:ascii="Times New Roman" w:hAnsi="Times New Roman"/>
          <w:sz w:val="24"/>
          <w:szCs w:val="24"/>
          <w:lang w:val="uk-UA"/>
        </w:rPr>
        <w:t>еського району Одеської області»</w:t>
      </w:r>
      <w:r w:rsidR="009F2B56">
        <w:rPr>
          <w:rFonts w:ascii="Times New Roman" w:hAnsi="Times New Roman"/>
          <w:sz w:val="24"/>
          <w:szCs w:val="24"/>
          <w:lang w:val="uk-UA"/>
        </w:rPr>
        <w:t xml:space="preserve"> згідно з пунктом 1 цього розпорядження.</w:t>
      </w:r>
    </w:p>
    <w:p w14:paraId="283B6990" w14:textId="77777777" w:rsidR="00311052" w:rsidRPr="0044204B" w:rsidRDefault="004C3E52" w:rsidP="004C3E52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AE5D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3174">
        <w:rPr>
          <w:rFonts w:ascii="Times New Roman" w:hAnsi="Times New Roman"/>
          <w:sz w:val="24"/>
          <w:szCs w:val="24"/>
          <w:lang w:val="uk-UA"/>
        </w:rPr>
        <w:t>Комунальній установі «</w:t>
      </w:r>
      <w:r w:rsidR="00311052" w:rsidRPr="007A28A1">
        <w:rPr>
          <w:rFonts w:ascii="Times New Roman" w:hAnsi="Times New Roman"/>
          <w:sz w:val="24"/>
          <w:szCs w:val="24"/>
          <w:lang w:val="uk-UA"/>
        </w:rPr>
        <w:t>Територіальний центр соціального обслуговування (надання соціальних послуг) Чорноморської міської ради Од</w:t>
      </w:r>
      <w:r w:rsidR="00A83174">
        <w:rPr>
          <w:rFonts w:ascii="Times New Roman" w:hAnsi="Times New Roman"/>
          <w:sz w:val="24"/>
          <w:szCs w:val="24"/>
          <w:lang w:val="uk-UA"/>
        </w:rPr>
        <w:t>еського району Одеської області»</w:t>
      </w:r>
      <w:r w:rsidR="00311052" w:rsidRPr="007A28A1">
        <w:rPr>
          <w:rFonts w:ascii="Times New Roman" w:hAnsi="Times New Roman"/>
          <w:sz w:val="24"/>
          <w:szCs w:val="24"/>
          <w:lang w:val="uk-UA"/>
        </w:rPr>
        <w:t xml:space="preserve"> (Марія </w:t>
      </w:r>
      <w:r w:rsidR="00FA77A4" w:rsidRPr="007A28A1">
        <w:rPr>
          <w:rFonts w:ascii="Times New Roman" w:hAnsi="Times New Roman"/>
          <w:sz w:val="24"/>
          <w:szCs w:val="24"/>
          <w:lang w:val="uk-UA"/>
        </w:rPr>
        <w:t>Кутова</w:t>
      </w:r>
      <w:r w:rsidR="00311052" w:rsidRPr="007A28A1">
        <w:rPr>
          <w:rFonts w:ascii="Times New Roman" w:hAnsi="Times New Roman"/>
          <w:sz w:val="24"/>
          <w:szCs w:val="24"/>
          <w:lang w:val="uk-UA"/>
        </w:rPr>
        <w:t>) забезпечити надання натуральної допомоги у вигляді продуктових наборів</w:t>
      </w:r>
      <w:r w:rsidR="009F2B56">
        <w:rPr>
          <w:rFonts w:ascii="Times New Roman" w:hAnsi="Times New Roman"/>
          <w:sz w:val="24"/>
          <w:szCs w:val="24"/>
          <w:lang w:val="uk-UA"/>
        </w:rPr>
        <w:t xml:space="preserve"> г</w:t>
      </w:r>
      <w:r w:rsidR="00311052" w:rsidRPr="007A28A1">
        <w:rPr>
          <w:rFonts w:ascii="Times New Roman" w:hAnsi="Times New Roman"/>
          <w:sz w:val="24"/>
          <w:szCs w:val="24"/>
          <w:lang w:val="uk-UA"/>
        </w:rPr>
        <w:t>ромадян</w:t>
      </w:r>
      <w:r w:rsidR="009F2B56">
        <w:rPr>
          <w:rFonts w:ascii="Times New Roman" w:hAnsi="Times New Roman"/>
          <w:sz w:val="24"/>
          <w:szCs w:val="24"/>
          <w:lang w:val="uk-UA"/>
        </w:rPr>
        <w:t>ам, вказаним в пункті 1 цього розпорядження.</w:t>
      </w:r>
    </w:p>
    <w:p w14:paraId="0A4D7B41" w14:textId="77777777" w:rsidR="004C3E52" w:rsidRDefault="004C3E52" w:rsidP="004C3E52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97E1A18" w14:textId="77777777" w:rsidR="00311052" w:rsidRDefault="004C3E52" w:rsidP="004C3E52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AE5D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1052" w:rsidRPr="007A28A1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розпорядження покласти на заступника міського голови Романа Тєліпова. </w:t>
      </w:r>
    </w:p>
    <w:p w14:paraId="55BBEE5F" w14:textId="77777777" w:rsidR="009F2B56" w:rsidRPr="009F2B56" w:rsidRDefault="009F2B56" w:rsidP="009F2B56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30C6D374" w14:textId="2D504867" w:rsidR="00777554" w:rsidRPr="00831A32" w:rsidRDefault="00311052" w:rsidP="00831A32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44204B">
        <w:rPr>
          <w:rFonts w:ascii="Times New Roman" w:hAnsi="Times New Roman"/>
          <w:sz w:val="24"/>
          <w:szCs w:val="24"/>
          <w:lang w:val="uk-UA"/>
        </w:rPr>
        <w:t xml:space="preserve">Міський голова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Pr="0044204B">
        <w:rPr>
          <w:rFonts w:ascii="Times New Roman" w:hAnsi="Times New Roman"/>
          <w:sz w:val="24"/>
          <w:szCs w:val="24"/>
          <w:lang w:val="uk-UA"/>
        </w:rPr>
        <w:t>Василь ГУЛЯЄВ</w:t>
      </w:r>
      <w:r w:rsidR="00777554" w:rsidRPr="00777554"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  <w:t xml:space="preserve">    </w:t>
      </w:r>
    </w:p>
    <w:sectPr w:rsidR="00777554" w:rsidRPr="00831A32" w:rsidSect="005C2BEE">
      <w:pgSz w:w="11906" w:h="16838"/>
      <w:pgMar w:top="1134" w:right="707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6C910" w14:textId="77777777" w:rsidR="00A629E5" w:rsidRDefault="00A629E5">
      <w:r>
        <w:separator/>
      </w:r>
    </w:p>
  </w:endnote>
  <w:endnote w:type="continuationSeparator" w:id="0">
    <w:p w14:paraId="12F61A41" w14:textId="77777777" w:rsidR="00A629E5" w:rsidRDefault="00A6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1BED7" w14:textId="77777777" w:rsidR="00A629E5" w:rsidRDefault="00A629E5">
      <w:r>
        <w:separator/>
      </w:r>
    </w:p>
  </w:footnote>
  <w:footnote w:type="continuationSeparator" w:id="0">
    <w:p w14:paraId="2E842E51" w14:textId="77777777" w:rsidR="00A629E5" w:rsidRDefault="00A62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2EF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7B6B9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7E74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D74AF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F6BE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465B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2C7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658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E88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B0EB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26DED"/>
    <w:multiLevelType w:val="hybridMultilevel"/>
    <w:tmpl w:val="553655B6"/>
    <w:lvl w:ilvl="0" w:tplc="500AEB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551B41F9"/>
    <w:multiLevelType w:val="hybridMultilevel"/>
    <w:tmpl w:val="55425490"/>
    <w:lvl w:ilvl="0" w:tplc="68DAEEB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7A2B81"/>
    <w:multiLevelType w:val="hybridMultilevel"/>
    <w:tmpl w:val="F954B5B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5FD73C6"/>
    <w:multiLevelType w:val="hybridMultilevel"/>
    <w:tmpl w:val="3E6893C6"/>
    <w:lvl w:ilvl="0" w:tplc="9D764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9292A"/>
    <w:multiLevelType w:val="multilevel"/>
    <w:tmpl w:val="5F5E1C5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6EA4668D"/>
    <w:multiLevelType w:val="hybridMultilevel"/>
    <w:tmpl w:val="E4540AEA"/>
    <w:lvl w:ilvl="0" w:tplc="26CCC4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58"/>
    <w:rsid w:val="0001264E"/>
    <w:rsid w:val="00016C78"/>
    <w:rsid w:val="0006175A"/>
    <w:rsid w:val="00065A1F"/>
    <w:rsid w:val="00092973"/>
    <w:rsid w:val="000D4B7F"/>
    <w:rsid w:val="00135024"/>
    <w:rsid w:val="00135BD1"/>
    <w:rsid w:val="00147CBB"/>
    <w:rsid w:val="00164548"/>
    <w:rsid w:val="0018394D"/>
    <w:rsid w:val="0018596B"/>
    <w:rsid w:val="001961DE"/>
    <w:rsid w:val="001D03F2"/>
    <w:rsid w:val="001D5017"/>
    <w:rsid w:val="001E49C0"/>
    <w:rsid w:val="00214CA8"/>
    <w:rsid w:val="00231B48"/>
    <w:rsid w:val="00234D62"/>
    <w:rsid w:val="0024649B"/>
    <w:rsid w:val="002609B7"/>
    <w:rsid w:val="00291F81"/>
    <w:rsid w:val="002B695D"/>
    <w:rsid w:val="002C09C6"/>
    <w:rsid w:val="002E35B1"/>
    <w:rsid w:val="003012E8"/>
    <w:rsid w:val="00311052"/>
    <w:rsid w:val="003117EE"/>
    <w:rsid w:val="0033448B"/>
    <w:rsid w:val="0037773B"/>
    <w:rsid w:val="003B4EFF"/>
    <w:rsid w:val="003C29CD"/>
    <w:rsid w:val="003D68E2"/>
    <w:rsid w:val="004331EC"/>
    <w:rsid w:val="0044204B"/>
    <w:rsid w:val="00453B03"/>
    <w:rsid w:val="00497F8D"/>
    <w:rsid w:val="004A7A97"/>
    <w:rsid w:val="004C3E52"/>
    <w:rsid w:val="004F2207"/>
    <w:rsid w:val="005063A4"/>
    <w:rsid w:val="00515DDD"/>
    <w:rsid w:val="00567A7C"/>
    <w:rsid w:val="0057031F"/>
    <w:rsid w:val="005A5AC0"/>
    <w:rsid w:val="005B3D88"/>
    <w:rsid w:val="005B5394"/>
    <w:rsid w:val="005C2BEE"/>
    <w:rsid w:val="005C644A"/>
    <w:rsid w:val="005C738D"/>
    <w:rsid w:val="005D4F46"/>
    <w:rsid w:val="005E084A"/>
    <w:rsid w:val="005F2B32"/>
    <w:rsid w:val="00620EEE"/>
    <w:rsid w:val="00631091"/>
    <w:rsid w:val="006500CA"/>
    <w:rsid w:val="0066636B"/>
    <w:rsid w:val="006737A7"/>
    <w:rsid w:val="006D0933"/>
    <w:rsid w:val="006E5672"/>
    <w:rsid w:val="006E599B"/>
    <w:rsid w:val="00720748"/>
    <w:rsid w:val="007532CD"/>
    <w:rsid w:val="00755520"/>
    <w:rsid w:val="0076497C"/>
    <w:rsid w:val="00770487"/>
    <w:rsid w:val="00771603"/>
    <w:rsid w:val="00777554"/>
    <w:rsid w:val="007A28A1"/>
    <w:rsid w:val="007C28A5"/>
    <w:rsid w:val="007C5A04"/>
    <w:rsid w:val="007D7210"/>
    <w:rsid w:val="007E1960"/>
    <w:rsid w:val="007F19D4"/>
    <w:rsid w:val="00804840"/>
    <w:rsid w:val="00831A32"/>
    <w:rsid w:val="00845FC2"/>
    <w:rsid w:val="00850497"/>
    <w:rsid w:val="008829A7"/>
    <w:rsid w:val="00883A4D"/>
    <w:rsid w:val="008C6531"/>
    <w:rsid w:val="008D71EB"/>
    <w:rsid w:val="008E5771"/>
    <w:rsid w:val="008E6FE9"/>
    <w:rsid w:val="00901165"/>
    <w:rsid w:val="00907EE8"/>
    <w:rsid w:val="00923C7E"/>
    <w:rsid w:val="00932C91"/>
    <w:rsid w:val="00963FA7"/>
    <w:rsid w:val="0096635B"/>
    <w:rsid w:val="009A3C4D"/>
    <w:rsid w:val="009A5C6B"/>
    <w:rsid w:val="009B095B"/>
    <w:rsid w:val="009D3EEB"/>
    <w:rsid w:val="009D5D29"/>
    <w:rsid w:val="009D7047"/>
    <w:rsid w:val="009E05BB"/>
    <w:rsid w:val="009F2B56"/>
    <w:rsid w:val="00A11B75"/>
    <w:rsid w:val="00A2037C"/>
    <w:rsid w:val="00A24D3B"/>
    <w:rsid w:val="00A25778"/>
    <w:rsid w:val="00A43DA9"/>
    <w:rsid w:val="00A51711"/>
    <w:rsid w:val="00A629E5"/>
    <w:rsid w:val="00A6393C"/>
    <w:rsid w:val="00A67660"/>
    <w:rsid w:val="00A7691F"/>
    <w:rsid w:val="00A82DD1"/>
    <w:rsid w:val="00A83174"/>
    <w:rsid w:val="00AA0293"/>
    <w:rsid w:val="00AD62FE"/>
    <w:rsid w:val="00AE5D2A"/>
    <w:rsid w:val="00AE5DB0"/>
    <w:rsid w:val="00AF54C1"/>
    <w:rsid w:val="00B01BFA"/>
    <w:rsid w:val="00B3786C"/>
    <w:rsid w:val="00B37E4E"/>
    <w:rsid w:val="00B541AD"/>
    <w:rsid w:val="00B572D2"/>
    <w:rsid w:val="00B6470D"/>
    <w:rsid w:val="00B82FB4"/>
    <w:rsid w:val="00B914FF"/>
    <w:rsid w:val="00B95758"/>
    <w:rsid w:val="00BA060F"/>
    <w:rsid w:val="00BC143E"/>
    <w:rsid w:val="00C0202D"/>
    <w:rsid w:val="00C12D32"/>
    <w:rsid w:val="00C13896"/>
    <w:rsid w:val="00C13F90"/>
    <w:rsid w:val="00C508C8"/>
    <w:rsid w:val="00C84CC5"/>
    <w:rsid w:val="00CB6D25"/>
    <w:rsid w:val="00CC1452"/>
    <w:rsid w:val="00CC3E99"/>
    <w:rsid w:val="00CC4678"/>
    <w:rsid w:val="00CC56C2"/>
    <w:rsid w:val="00CD284F"/>
    <w:rsid w:val="00CE02DD"/>
    <w:rsid w:val="00CF6A8A"/>
    <w:rsid w:val="00D11B6C"/>
    <w:rsid w:val="00D20116"/>
    <w:rsid w:val="00D36D5D"/>
    <w:rsid w:val="00D45310"/>
    <w:rsid w:val="00D47A41"/>
    <w:rsid w:val="00D530CD"/>
    <w:rsid w:val="00D84712"/>
    <w:rsid w:val="00D9445B"/>
    <w:rsid w:val="00DB0894"/>
    <w:rsid w:val="00E26D47"/>
    <w:rsid w:val="00E535D9"/>
    <w:rsid w:val="00E657E8"/>
    <w:rsid w:val="00E71735"/>
    <w:rsid w:val="00E730FD"/>
    <w:rsid w:val="00E752C2"/>
    <w:rsid w:val="00E7556A"/>
    <w:rsid w:val="00E971DE"/>
    <w:rsid w:val="00E97410"/>
    <w:rsid w:val="00EA1328"/>
    <w:rsid w:val="00EA5C72"/>
    <w:rsid w:val="00EC3B2F"/>
    <w:rsid w:val="00EF0B15"/>
    <w:rsid w:val="00EF1AE3"/>
    <w:rsid w:val="00F0727B"/>
    <w:rsid w:val="00F370CF"/>
    <w:rsid w:val="00F500A9"/>
    <w:rsid w:val="00FA77A4"/>
    <w:rsid w:val="00FC140E"/>
    <w:rsid w:val="00FE24D2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CBB9A"/>
  <w15:docId w15:val="{D63623B3-155E-4EB4-A567-884CD4C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94D"/>
    <w:pPr>
      <w:spacing w:after="200" w:line="276" w:lineRule="auto"/>
    </w:pPr>
    <w:rPr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738D"/>
    <w:pPr>
      <w:ind w:left="720"/>
      <w:contextualSpacing/>
    </w:pPr>
  </w:style>
  <w:style w:type="paragraph" w:customStyle="1" w:styleId="Standard">
    <w:name w:val="Standard"/>
    <w:uiPriority w:val="99"/>
    <w:rsid w:val="0076497C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rsid w:val="00F370C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B37E4E"/>
    <w:rPr>
      <w:rFonts w:ascii="Times New Roman" w:hAnsi="Times New Roman" w:cs="Times New Roman"/>
      <w:sz w:val="2"/>
      <w:lang w:eastAsia="en-US" w:bidi="ar-SA"/>
    </w:rPr>
  </w:style>
  <w:style w:type="paragraph" w:styleId="a6">
    <w:name w:val="header"/>
    <w:basedOn w:val="a"/>
    <w:link w:val="a7"/>
    <w:uiPriority w:val="99"/>
    <w:rsid w:val="00EA132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locked/>
    <w:rsid w:val="001E49C0"/>
    <w:rPr>
      <w:rFonts w:cs="Times New Roman"/>
      <w:lang w:eastAsia="en-US" w:bidi="ar-SA"/>
    </w:rPr>
  </w:style>
  <w:style w:type="paragraph" w:styleId="a8">
    <w:name w:val="footer"/>
    <w:basedOn w:val="a"/>
    <w:link w:val="a9"/>
    <w:uiPriority w:val="99"/>
    <w:rsid w:val="00EA132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locked/>
    <w:rsid w:val="001E49C0"/>
    <w:rPr>
      <w:rFonts w:cs="Times New Roman"/>
      <w:lang w:eastAsia="en-US" w:bidi="ar-SA"/>
    </w:rPr>
  </w:style>
  <w:style w:type="character" w:styleId="aa">
    <w:name w:val="page number"/>
    <w:basedOn w:val="a0"/>
    <w:uiPriority w:val="99"/>
    <w:rsid w:val="00EA13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виділення коштів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</dc:title>
  <dc:subject/>
  <dc:creator>Сергей</dc:creator>
  <cp:keywords/>
  <dc:description/>
  <cp:lastModifiedBy>Admin</cp:lastModifiedBy>
  <cp:revision>9</cp:revision>
  <cp:lastPrinted>2026-03-20T08:43:00Z</cp:lastPrinted>
  <dcterms:created xsi:type="dcterms:W3CDTF">2026-03-19T07:59:00Z</dcterms:created>
  <dcterms:modified xsi:type="dcterms:W3CDTF">2026-03-26T08:38:00Z</dcterms:modified>
</cp:coreProperties>
</file>