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DE" w:rsidRDefault="00E53BDE" w:rsidP="00E53BDE">
      <w:pPr>
        <w:jc w:val="center"/>
        <w:rPr>
          <w:sz w:val="28"/>
          <w:szCs w:val="22"/>
        </w:rPr>
      </w:pPr>
      <w:r>
        <w:rPr>
          <w:noProof/>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E53BDE" w:rsidRDefault="00E53BDE" w:rsidP="00E53BDE">
      <w:pPr>
        <w:jc w:val="center"/>
        <w:rPr>
          <w:rFonts w:ascii="Book Antiqua" w:hAnsi="Book Antiqua"/>
          <w:b/>
          <w:color w:val="1F3864"/>
          <w:sz w:val="32"/>
          <w:szCs w:val="32"/>
        </w:rPr>
      </w:pPr>
      <w:r>
        <w:rPr>
          <w:rFonts w:ascii="Book Antiqua" w:hAnsi="Book Antiqua"/>
          <w:b/>
          <w:color w:val="1F3864"/>
          <w:sz w:val="32"/>
          <w:szCs w:val="32"/>
        </w:rPr>
        <w:t>УКРАЇНА</w:t>
      </w:r>
    </w:p>
    <w:p w:rsidR="00E53BDE" w:rsidRDefault="00E53BDE" w:rsidP="00E53BDE">
      <w:pPr>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E53BDE" w:rsidRDefault="00E53BDE" w:rsidP="00E53BDE">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E53BDE" w:rsidRDefault="00E53BDE" w:rsidP="00E53BDE">
      <w:pPr>
        <w:jc w:val="center"/>
      </w:pPr>
      <w:r>
        <w:rPr>
          <w:rFonts w:ascii="Book Antiqua" w:hAnsi="Book Antiqua"/>
          <w:b/>
          <w:color w:val="1F3864"/>
          <w:sz w:val="32"/>
          <w:szCs w:val="32"/>
        </w:rPr>
        <w:t>Р І Ш Е Н Н Я</w:t>
      </w:r>
    </w:p>
    <w:p w:rsidR="00E53BDE" w:rsidRPr="00E53BDE" w:rsidRDefault="00E53BDE" w:rsidP="00E53BDE">
      <w:r>
        <w:rPr>
          <w:noProof/>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EB4B7"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E01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Pr>
          <w:b/>
          <w:sz w:val="36"/>
          <w:szCs w:val="36"/>
          <w:lang w:val="uk-UA"/>
        </w:rPr>
        <w:t>07</w:t>
      </w:r>
      <w:r>
        <w:rPr>
          <w:b/>
          <w:sz w:val="36"/>
          <w:szCs w:val="36"/>
        </w:rPr>
        <w:t>.</w:t>
      </w:r>
      <w:r>
        <w:rPr>
          <w:b/>
          <w:sz w:val="36"/>
          <w:szCs w:val="36"/>
          <w:lang w:val="uk-UA"/>
        </w:rPr>
        <w:t>10</w:t>
      </w:r>
      <w:r>
        <w:rPr>
          <w:b/>
          <w:sz w:val="36"/>
          <w:szCs w:val="36"/>
        </w:rPr>
        <w:t>.202</w:t>
      </w:r>
      <w:r>
        <w:rPr>
          <w:b/>
          <w:sz w:val="36"/>
          <w:szCs w:val="36"/>
          <w:lang w:val="uk-UA"/>
        </w:rPr>
        <w:t>2</w:t>
      </w:r>
      <w:r>
        <w:rPr>
          <w:b/>
          <w:sz w:val="36"/>
          <w:szCs w:val="36"/>
        </w:rPr>
        <w:t xml:space="preserve">                                                            </w:t>
      </w:r>
      <w:r>
        <w:rPr>
          <w:b/>
          <w:sz w:val="36"/>
          <w:szCs w:val="36"/>
          <w:lang w:val="uk-UA"/>
        </w:rPr>
        <w:t xml:space="preserve">  2</w:t>
      </w:r>
      <w:r>
        <w:rPr>
          <w:b/>
          <w:sz w:val="36"/>
          <w:szCs w:val="36"/>
          <w:lang w:val="uk-UA"/>
        </w:rPr>
        <w:t>55</w:t>
      </w:r>
    </w:p>
    <w:p w:rsidR="005E74D0" w:rsidRDefault="005E74D0" w:rsidP="005E74D0">
      <w:pPr>
        <w:spacing w:line="276" w:lineRule="auto"/>
        <w:jc w:val="both"/>
        <w:rPr>
          <w:sz w:val="24"/>
          <w:szCs w:val="24"/>
          <w:lang w:val="uk-UA"/>
        </w:rPr>
      </w:pPr>
      <w:bookmarkStart w:id="0" w:name="_GoBack"/>
      <w:bookmarkEnd w:id="0"/>
    </w:p>
    <w:p w:rsidR="005E74D0" w:rsidRDefault="005E74D0" w:rsidP="005E74D0">
      <w:pPr>
        <w:spacing w:line="276" w:lineRule="auto"/>
        <w:jc w:val="both"/>
        <w:rPr>
          <w:sz w:val="24"/>
          <w:szCs w:val="24"/>
          <w:lang w:val="uk-UA"/>
        </w:rPr>
      </w:pPr>
    </w:p>
    <w:p w:rsidR="005E74D0" w:rsidRDefault="005E74D0" w:rsidP="00BD57D4">
      <w:pPr>
        <w:ind w:right="-1"/>
        <w:jc w:val="both"/>
        <w:rPr>
          <w:sz w:val="24"/>
          <w:szCs w:val="24"/>
          <w:lang w:val="uk-UA"/>
        </w:rPr>
      </w:pPr>
      <w:r>
        <w:rPr>
          <w:sz w:val="24"/>
          <w:szCs w:val="24"/>
          <w:lang w:val="uk-UA"/>
        </w:rPr>
        <w:t xml:space="preserve">Про </w:t>
      </w:r>
      <w:r w:rsidR="00C334F0">
        <w:rPr>
          <w:sz w:val="24"/>
          <w:szCs w:val="24"/>
          <w:lang w:val="uk-UA"/>
        </w:rPr>
        <w:t xml:space="preserve">  </w:t>
      </w:r>
      <w:r>
        <w:rPr>
          <w:sz w:val="24"/>
          <w:szCs w:val="24"/>
          <w:lang w:val="uk-UA"/>
        </w:rPr>
        <w:t xml:space="preserve">призначення  </w:t>
      </w:r>
      <w:r w:rsidR="008B4FEF">
        <w:rPr>
          <w:sz w:val="24"/>
          <w:szCs w:val="24"/>
          <w:lang w:val="uk-UA"/>
        </w:rPr>
        <w:t>--------------------</w:t>
      </w:r>
      <w:r>
        <w:rPr>
          <w:sz w:val="24"/>
          <w:szCs w:val="24"/>
          <w:lang w:val="uk-UA"/>
        </w:rPr>
        <w:t xml:space="preserve">    </w:t>
      </w:r>
    </w:p>
    <w:p w:rsidR="005E74D0" w:rsidRDefault="00C334F0" w:rsidP="00BD57D4">
      <w:pPr>
        <w:ind w:right="-1"/>
        <w:jc w:val="both"/>
        <w:rPr>
          <w:sz w:val="24"/>
          <w:szCs w:val="24"/>
          <w:lang w:val="uk-UA"/>
        </w:rPr>
      </w:pPr>
      <w:r>
        <w:rPr>
          <w:sz w:val="24"/>
          <w:szCs w:val="24"/>
          <w:lang w:val="uk-UA"/>
        </w:rPr>
        <w:t>опікуном</w:t>
      </w:r>
      <w:r w:rsidR="00831996">
        <w:rPr>
          <w:sz w:val="24"/>
          <w:szCs w:val="24"/>
          <w:lang w:val="uk-UA"/>
        </w:rPr>
        <w:t xml:space="preserve">      </w:t>
      </w:r>
      <w:r>
        <w:rPr>
          <w:sz w:val="24"/>
          <w:szCs w:val="24"/>
          <w:lang w:val="uk-UA"/>
        </w:rPr>
        <w:t xml:space="preserve"> малолітнь</w:t>
      </w:r>
      <w:r w:rsidR="00831996">
        <w:rPr>
          <w:sz w:val="24"/>
          <w:szCs w:val="24"/>
          <w:lang w:val="uk-UA"/>
        </w:rPr>
        <w:t>ого</w:t>
      </w:r>
      <w:r>
        <w:rPr>
          <w:sz w:val="24"/>
          <w:szCs w:val="24"/>
          <w:lang w:val="uk-UA"/>
        </w:rPr>
        <w:t xml:space="preserve"> </w:t>
      </w:r>
      <w:r w:rsidR="00831996">
        <w:rPr>
          <w:sz w:val="24"/>
          <w:szCs w:val="24"/>
          <w:lang w:val="uk-UA"/>
        </w:rPr>
        <w:t xml:space="preserve">      </w:t>
      </w:r>
      <w:r w:rsidR="008B4FEF">
        <w:rPr>
          <w:sz w:val="24"/>
          <w:szCs w:val="24"/>
          <w:lang w:val="uk-UA"/>
        </w:rPr>
        <w:t>----------------</w:t>
      </w:r>
    </w:p>
    <w:p w:rsidR="005E74D0" w:rsidRDefault="008B4FEF" w:rsidP="00BD57D4">
      <w:pPr>
        <w:spacing w:line="276" w:lineRule="auto"/>
        <w:ind w:right="-1"/>
        <w:jc w:val="both"/>
        <w:rPr>
          <w:sz w:val="24"/>
          <w:szCs w:val="24"/>
          <w:lang w:val="uk-UA"/>
        </w:rPr>
      </w:pPr>
      <w:r>
        <w:rPr>
          <w:sz w:val="24"/>
          <w:szCs w:val="24"/>
          <w:lang w:val="uk-UA"/>
        </w:rPr>
        <w:t>------------------</w:t>
      </w:r>
      <w:r w:rsidR="00C334F0">
        <w:rPr>
          <w:sz w:val="24"/>
          <w:szCs w:val="24"/>
          <w:lang w:val="uk-UA"/>
        </w:rPr>
        <w:t xml:space="preserve"> року народження</w:t>
      </w:r>
    </w:p>
    <w:p w:rsidR="00C334F0" w:rsidRDefault="00C334F0" w:rsidP="00BD57D4">
      <w:pPr>
        <w:spacing w:line="276" w:lineRule="auto"/>
        <w:ind w:right="-1"/>
        <w:jc w:val="both"/>
        <w:rPr>
          <w:sz w:val="24"/>
          <w:szCs w:val="24"/>
          <w:lang w:val="uk-UA"/>
        </w:rPr>
      </w:pPr>
    </w:p>
    <w:p w:rsidR="005E74D0" w:rsidRDefault="00967377" w:rsidP="00BD57D4">
      <w:pPr>
        <w:ind w:right="-1"/>
        <w:jc w:val="both"/>
        <w:rPr>
          <w:sz w:val="24"/>
          <w:szCs w:val="24"/>
          <w:lang w:val="uk-UA"/>
        </w:rPr>
      </w:pPr>
      <w:r>
        <w:rPr>
          <w:sz w:val="24"/>
          <w:szCs w:val="24"/>
          <w:lang w:val="uk-UA"/>
        </w:rPr>
        <w:t xml:space="preserve">        </w:t>
      </w:r>
      <w:r w:rsidR="005E74D0">
        <w:rPr>
          <w:sz w:val="24"/>
          <w:szCs w:val="24"/>
          <w:lang w:val="uk-UA"/>
        </w:rPr>
        <w:t xml:space="preserve">При розгляді заяви </w:t>
      </w:r>
      <w:r w:rsidR="008B4FEF">
        <w:rPr>
          <w:sz w:val="24"/>
          <w:szCs w:val="24"/>
          <w:lang w:val="uk-UA"/>
        </w:rPr>
        <w:t>----------------</w:t>
      </w:r>
      <w:r w:rsidR="005E74D0">
        <w:rPr>
          <w:sz w:val="24"/>
          <w:szCs w:val="24"/>
          <w:lang w:val="uk-UA"/>
        </w:rPr>
        <w:t>, як</w:t>
      </w:r>
      <w:r w:rsidR="00831996">
        <w:rPr>
          <w:sz w:val="24"/>
          <w:szCs w:val="24"/>
          <w:lang w:val="uk-UA"/>
        </w:rPr>
        <w:t>ий</w:t>
      </w:r>
      <w:r w:rsidR="005E74D0">
        <w:rPr>
          <w:sz w:val="24"/>
          <w:szCs w:val="24"/>
          <w:lang w:val="uk-UA"/>
        </w:rPr>
        <w:t xml:space="preserve"> проживає за адресою: вулиця </w:t>
      </w:r>
      <w:r w:rsidR="00831996">
        <w:rPr>
          <w:sz w:val="24"/>
          <w:szCs w:val="24"/>
          <w:lang w:val="uk-UA"/>
        </w:rPr>
        <w:t>Олександрійська</w:t>
      </w:r>
      <w:r w:rsidR="005E74D0">
        <w:rPr>
          <w:sz w:val="24"/>
          <w:szCs w:val="24"/>
          <w:lang w:val="uk-UA"/>
        </w:rPr>
        <w:t xml:space="preserve">, будинок </w:t>
      </w:r>
      <w:r w:rsidR="008B4FEF">
        <w:rPr>
          <w:sz w:val="24"/>
          <w:szCs w:val="24"/>
          <w:lang w:val="uk-UA"/>
        </w:rPr>
        <w:t>------</w:t>
      </w:r>
      <w:r w:rsidR="005E74D0">
        <w:rPr>
          <w:sz w:val="24"/>
          <w:szCs w:val="24"/>
          <w:lang w:val="uk-UA"/>
        </w:rPr>
        <w:t xml:space="preserve">, </w:t>
      </w:r>
      <w:r w:rsidR="00C334F0">
        <w:rPr>
          <w:sz w:val="24"/>
          <w:szCs w:val="24"/>
          <w:lang w:val="uk-UA"/>
        </w:rPr>
        <w:t xml:space="preserve">квартира </w:t>
      </w:r>
      <w:r w:rsidR="008B4FEF">
        <w:rPr>
          <w:sz w:val="24"/>
          <w:szCs w:val="24"/>
          <w:lang w:val="uk-UA"/>
        </w:rPr>
        <w:t>------</w:t>
      </w:r>
      <w:r w:rsidR="00C334F0">
        <w:rPr>
          <w:sz w:val="24"/>
          <w:szCs w:val="24"/>
          <w:lang w:val="uk-UA"/>
        </w:rPr>
        <w:t xml:space="preserve">, </w:t>
      </w:r>
      <w:r w:rsidR="005E74D0">
        <w:rPr>
          <w:sz w:val="24"/>
          <w:szCs w:val="24"/>
          <w:lang w:val="uk-UA"/>
        </w:rPr>
        <w:t>м</w:t>
      </w:r>
      <w:r w:rsidR="00BC120A">
        <w:rPr>
          <w:sz w:val="24"/>
          <w:szCs w:val="24"/>
          <w:lang w:val="uk-UA"/>
        </w:rPr>
        <w:t>істо</w:t>
      </w:r>
      <w:r w:rsidR="005E74D0">
        <w:rPr>
          <w:sz w:val="24"/>
          <w:szCs w:val="24"/>
          <w:lang w:val="uk-UA"/>
        </w:rPr>
        <w:t xml:space="preserve"> Чорноморськ Одеського району Одеської області,  а  також  матеріалів  служби у справах дітей  встановлено:</w:t>
      </w:r>
    </w:p>
    <w:p w:rsidR="00BD57D4" w:rsidRDefault="00967377" w:rsidP="00BD57D4">
      <w:pPr>
        <w:ind w:right="-1"/>
        <w:jc w:val="both"/>
        <w:rPr>
          <w:sz w:val="24"/>
          <w:szCs w:val="24"/>
          <w:lang w:val="uk-UA"/>
        </w:rPr>
      </w:pPr>
      <w:r>
        <w:rPr>
          <w:sz w:val="24"/>
          <w:szCs w:val="24"/>
          <w:lang w:val="uk-UA"/>
        </w:rPr>
        <w:t xml:space="preserve">        </w:t>
      </w:r>
      <w:r w:rsidR="00C334F0">
        <w:rPr>
          <w:sz w:val="24"/>
          <w:szCs w:val="24"/>
          <w:lang w:val="uk-UA"/>
        </w:rPr>
        <w:t>Рішенням виконавчого комітету Чорноморської міської ради Одеського району Одеської області малолітн</w:t>
      </w:r>
      <w:r w:rsidR="00831996">
        <w:rPr>
          <w:sz w:val="24"/>
          <w:szCs w:val="24"/>
          <w:lang w:val="uk-UA"/>
        </w:rPr>
        <w:t>ьому</w:t>
      </w:r>
      <w:r w:rsidR="00C334F0">
        <w:rPr>
          <w:sz w:val="24"/>
          <w:szCs w:val="24"/>
          <w:lang w:val="uk-UA"/>
        </w:rPr>
        <w:t xml:space="preserve"> </w:t>
      </w:r>
      <w:r w:rsidR="008B4FEF">
        <w:rPr>
          <w:sz w:val="24"/>
          <w:szCs w:val="24"/>
          <w:lang w:val="uk-UA"/>
        </w:rPr>
        <w:t>--------------------</w:t>
      </w:r>
      <w:r w:rsidR="00C334F0">
        <w:rPr>
          <w:sz w:val="24"/>
          <w:szCs w:val="24"/>
          <w:lang w:val="uk-UA"/>
        </w:rPr>
        <w:t xml:space="preserve">, </w:t>
      </w:r>
      <w:r w:rsidR="008B4FEF">
        <w:rPr>
          <w:sz w:val="24"/>
          <w:szCs w:val="24"/>
          <w:lang w:val="uk-UA"/>
        </w:rPr>
        <w:t>--------------</w:t>
      </w:r>
      <w:r w:rsidR="00C334F0">
        <w:rPr>
          <w:sz w:val="24"/>
          <w:szCs w:val="24"/>
          <w:lang w:val="uk-UA"/>
        </w:rPr>
        <w:t xml:space="preserve"> року народження, наданий правовий статус дитини, позбавленої батьківського піклування.</w:t>
      </w:r>
    </w:p>
    <w:p w:rsidR="00831996" w:rsidRPr="00831996" w:rsidRDefault="00831996" w:rsidP="00831996">
      <w:pPr>
        <w:jc w:val="both"/>
        <w:rPr>
          <w:sz w:val="24"/>
          <w:szCs w:val="24"/>
          <w:lang w:val="uk-UA"/>
        </w:rPr>
      </w:pPr>
      <w:r>
        <w:rPr>
          <w:sz w:val="24"/>
          <w:szCs w:val="24"/>
          <w:lang w:val="uk-UA"/>
        </w:rPr>
        <w:t xml:space="preserve">        </w:t>
      </w:r>
      <w:r w:rsidRPr="00831996">
        <w:rPr>
          <w:sz w:val="24"/>
          <w:szCs w:val="24"/>
          <w:lang w:val="uk-UA"/>
        </w:rPr>
        <w:t xml:space="preserve">Мати дитини </w:t>
      </w:r>
      <w:r w:rsidR="008B4FEF">
        <w:rPr>
          <w:sz w:val="24"/>
          <w:szCs w:val="24"/>
          <w:lang w:val="uk-UA"/>
        </w:rPr>
        <w:t>---------------------</w:t>
      </w:r>
      <w:r w:rsidRPr="00831996">
        <w:rPr>
          <w:sz w:val="24"/>
          <w:szCs w:val="24"/>
          <w:lang w:val="uk-UA"/>
        </w:rPr>
        <w:t xml:space="preserve"> померла </w:t>
      </w:r>
      <w:r w:rsidR="008B4FEF">
        <w:rPr>
          <w:sz w:val="24"/>
          <w:szCs w:val="24"/>
          <w:lang w:val="uk-UA"/>
        </w:rPr>
        <w:t>---------------</w:t>
      </w:r>
      <w:r w:rsidRPr="00831996">
        <w:rPr>
          <w:sz w:val="24"/>
          <w:szCs w:val="24"/>
          <w:lang w:val="uk-UA"/>
        </w:rPr>
        <w:t xml:space="preserve"> (свідоцтво про смерть І-КГ  № 254895, видане </w:t>
      </w:r>
      <w:r w:rsidR="008B4FEF">
        <w:rPr>
          <w:sz w:val="24"/>
          <w:szCs w:val="24"/>
          <w:lang w:val="uk-UA"/>
        </w:rPr>
        <w:t>----------------</w:t>
      </w:r>
      <w:r w:rsidRPr="00831996">
        <w:rPr>
          <w:sz w:val="24"/>
          <w:szCs w:val="24"/>
          <w:lang w:val="uk-UA"/>
        </w:rPr>
        <w:t xml:space="preserve"> Новокаховським міським відділом державної реєстрації актів цивільного стану Головного територіального управління юстиції у Херсонській області).</w:t>
      </w:r>
    </w:p>
    <w:p w:rsidR="00831996" w:rsidRPr="00831996" w:rsidRDefault="00831996" w:rsidP="00831996">
      <w:pPr>
        <w:jc w:val="both"/>
        <w:rPr>
          <w:sz w:val="24"/>
          <w:szCs w:val="24"/>
          <w:lang w:val="uk-UA"/>
        </w:rPr>
      </w:pPr>
      <w:r w:rsidRPr="00831996">
        <w:rPr>
          <w:sz w:val="24"/>
          <w:szCs w:val="24"/>
          <w:lang w:val="uk-UA"/>
        </w:rPr>
        <w:t xml:space="preserve">        Батько </w:t>
      </w:r>
      <w:r w:rsidR="008B4FEF">
        <w:rPr>
          <w:sz w:val="24"/>
          <w:szCs w:val="24"/>
          <w:lang w:val="uk-UA"/>
        </w:rPr>
        <w:t>--------------------</w:t>
      </w:r>
      <w:r w:rsidRPr="00831996">
        <w:rPr>
          <w:sz w:val="24"/>
          <w:szCs w:val="24"/>
          <w:lang w:val="uk-UA"/>
        </w:rPr>
        <w:t xml:space="preserve"> знаходиться на тимчасово окупованій території  в місті Таврійськ Каховського району Херсонської області, не має можливості виконувати батьківські обов’язки</w:t>
      </w:r>
      <w:r>
        <w:rPr>
          <w:sz w:val="24"/>
          <w:szCs w:val="24"/>
          <w:lang w:val="uk-UA"/>
        </w:rPr>
        <w:t xml:space="preserve"> щодо малолітнього </w:t>
      </w:r>
      <w:r w:rsidR="008B4FEF">
        <w:rPr>
          <w:sz w:val="24"/>
          <w:szCs w:val="24"/>
          <w:lang w:val="uk-UA"/>
        </w:rPr>
        <w:t>---------------------------</w:t>
      </w:r>
      <w:r>
        <w:rPr>
          <w:sz w:val="24"/>
          <w:szCs w:val="24"/>
          <w:lang w:val="uk-UA"/>
        </w:rPr>
        <w:t xml:space="preserve"> року народження.</w:t>
      </w:r>
    </w:p>
    <w:p w:rsidR="00876DD1" w:rsidRDefault="00967377" w:rsidP="00BD57D4">
      <w:pPr>
        <w:ind w:right="-1"/>
        <w:jc w:val="both"/>
        <w:rPr>
          <w:sz w:val="24"/>
          <w:szCs w:val="24"/>
          <w:lang w:val="uk-UA"/>
        </w:rPr>
      </w:pPr>
      <w:r>
        <w:rPr>
          <w:rFonts w:eastAsiaTheme="minorEastAsia"/>
          <w:sz w:val="24"/>
          <w:szCs w:val="24"/>
          <w:lang w:val="uk-UA"/>
        </w:rPr>
        <w:t xml:space="preserve">        </w:t>
      </w:r>
      <w:r w:rsidR="008B4FEF">
        <w:rPr>
          <w:sz w:val="24"/>
          <w:szCs w:val="24"/>
          <w:lang w:val="uk-UA"/>
        </w:rPr>
        <w:t>--------------------------</w:t>
      </w:r>
      <w:r w:rsidR="00C334F0" w:rsidRPr="00C334F0">
        <w:rPr>
          <w:sz w:val="24"/>
          <w:szCs w:val="24"/>
          <w:lang w:val="uk-UA"/>
        </w:rPr>
        <w:t xml:space="preserve">, </w:t>
      </w:r>
      <w:r w:rsidR="00831996">
        <w:rPr>
          <w:sz w:val="24"/>
          <w:szCs w:val="24"/>
          <w:lang w:val="uk-UA"/>
        </w:rPr>
        <w:t>дідусь</w:t>
      </w:r>
      <w:r w:rsidR="00C334F0" w:rsidRPr="00C334F0">
        <w:rPr>
          <w:sz w:val="24"/>
          <w:szCs w:val="24"/>
          <w:lang w:val="uk-UA"/>
        </w:rPr>
        <w:t xml:space="preserve"> </w:t>
      </w:r>
      <w:r w:rsidR="00C334F0">
        <w:rPr>
          <w:sz w:val="24"/>
          <w:szCs w:val="24"/>
          <w:lang w:val="uk-UA"/>
        </w:rPr>
        <w:t>мал</w:t>
      </w:r>
      <w:r w:rsidR="00C334F0" w:rsidRPr="00C334F0">
        <w:rPr>
          <w:sz w:val="24"/>
          <w:szCs w:val="24"/>
          <w:lang w:val="uk-UA"/>
        </w:rPr>
        <w:t>олітньо</w:t>
      </w:r>
      <w:r w:rsidR="00831996">
        <w:rPr>
          <w:sz w:val="24"/>
          <w:szCs w:val="24"/>
          <w:lang w:val="uk-UA"/>
        </w:rPr>
        <w:t>го</w:t>
      </w:r>
      <w:r w:rsidR="00C334F0" w:rsidRPr="00C334F0">
        <w:rPr>
          <w:sz w:val="24"/>
          <w:szCs w:val="24"/>
          <w:lang w:val="uk-UA"/>
        </w:rPr>
        <w:t xml:space="preserve"> </w:t>
      </w:r>
      <w:r w:rsidR="008B4FEF">
        <w:rPr>
          <w:sz w:val="24"/>
          <w:szCs w:val="24"/>
          <w:lang w:val="uk-UA"/>
        </w:rPr>
        <w:t>---------------------------</w:t>
      </w:r>
      <w:r w:rsidR="00C334F0">
        <w:rPr>
          <w:sz w:val="24"/>
          <w:szCs w:val="24"/>
          <w:lang w:val="uk-UA"/>
        </w:rPr>
        <w:t xml:space="preserve"> року народження, </w:t>
      </w:r>
      <w:r w:rsidR="00C334F0" w:rsidRPr="00C334F0">
        <w:rPr>
          <w:sz w:val="24"/>
          <w:szCs w:val="24"/>
          <w:lang w:val="uk-UA"/>
        </w:rPr>
        <w:t xml:space="preserve"> нада</w:t>
      </w:r>
      <w:r w:rsidR="00831996">
        <w:rPr>
          <w:sz w:val="24"/>
          <w:szCs w:val="24"/>
          <w:lang w:val="uk-UA"/>
        </w:rPr>
        <w:t>в</w:t>
      </w:r>
      <w:r w:rsidR="00C334F0" w:rsidRPr="00C334F0">
        <w:rPr>
          <w:sz w:val="24"/>
          <w:szCs w:val="24"/>
          <w:lang w:val="uk-UA"/>
        </w:rPr>
        <w:t xml:space="preserve"> необхідні документи, має довідку про взяття на облік внутрішньо переміщеної особи, добрий стан здоров’я та може виконувати опікунські  обов’язки.                </w:t>
      </w:r>
    </w:p>
    <w:p w:rsidR="00876DD1" w:rsidRPr="00876DD1" w:rsidRDefault="00876DD1" w:rsidP="00BD57D4">
      <w:pPr>
        <w:ind w:right="-1"/>
        <w:jc w:val="both"/>
        <w:rPr>
          <w:sz w:val="24"/>
          <w:szCs w:val="24"/>
          <w:lang w:val="uk-UA"/>
        </w:rPr>
      </w:pPr>
      <w:r>
        <w:rPr>
          <w:sz w:val="24"/>
          <w:szCs w:val="24"/>
          <w:lang w:val="uk-UA"/>
        </w:rPr>
        <w:t xml:space="preserve">        </w:t>
      </w:r>
      <w:r w:rsidRPr="00876DD1">
        <w:rPr>
          <w:sz w:val="24"/>
          <w:szCs w:val="24"/>
          <w:lang w:val="uk-UA"/>
        </w:rPr>
        <w:t>На підставі викладеного та у відповідності до ст. ст. 243, 244,  247 Сімейного кодексу України, ст. ст.</w:t>
      </w:r>
      <w:r>
        <w:rPr>
          <w:sz w:val="24"/>
          <w:szCs w:val="24"/>
          <w:lang w:val="uk-UA"/>
        </w:rPr>
        <w:t xml:space="preserve"> </w:t>
      </w:r>
      <w:r w:rsidRPr="00876DD1">
        <w:rPr>
          <w:sz w:val="24"/>
          <w:szCs w:val="24"/>
          <w:lang w:val="uk-UA"/>
        </w:rPr>
        <w:t xml:space="preserve">55, 58, 61, 63, Цивільного кодексу України, ст. </w:t>
      </w:r>
      <w:r>
        <w:rPr>
          <w:sz w:val="24"/>
          <w:szCs w:val="24"/>
          <w:lang w:val="uk-UA"/>
        </w:rPr>
        <w:t xml:space="preserve">ст. </w:t>
      </w:r>
      <w:r w:rsidRPr="00876DD1">
        <w:rPr>
          <w:sz w:val="24"/>
          <w:szCs w:val="24"/>
          <w:lang w:val="uk-UA"/>
        </w:rPr>
        <w:t xml:space="preserve">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w:t>
      </w:r>
      <w:r>
        <w:rPr>
          <w:rFonts w:eastAsiaTheme="minorEastAsia"/>
          <w:sz w:val="24"/>
          <w:szCs w:val="24"/>
          <w:lang w:val="uk-UA"/>
        </w:rPr>
        <w:t xml:space="preserve">рішення  Комісії  з   питань захисту прав дитини від </w:t>
      </w:r>
      <w:r w:rsidRPr="00BC120A">
        <w:rPr>
          <w:rFonts w:eastAsiaTheme="minorEastAsia"/>
          <w:sz w:val="24"/>
          <w:szCs w:val="24"/>
          <w:lang w:val="uk-UA"/>
        </w:rPr>
        <w:t>29</w:t>
      </w:r>
      <w:r w:rsidRPr="00BC120A">
        <w:rPr>
          <w:rFonts w:eastAsiaTheme="minorEastAsia"/>
          <w:b/>
          <w:sz w:val="24"/>
          <w:szCs w:val="24"/>
          <w:lang w:val="uk-UA"/>
        </w:rPr>
        <w:t>.</w:t>
      </w:r>
      <w:r w:rsidRPr="00BC120A">
        <w:rPr>
          <w:rFonts w:eastAsiaTheme="minorEastAsia"/>
          <w:sz w:val="24"/>
          <w:szCs w:val="24"/>
          <w:lang w:val="uk-UA"/>
        </w:rPr>
        <w:t>07.2022</w:t>
      </w:r>
      <w:r>
        <w:rPr>
          <w:rFonts w:eastAsiaTheme="minorEastAsia"/>
          <w:sz w:val="24"/>
          <w:szCs w:val="24"/>
          <w:lang w:val="uk-UA"/>
        </w:rPr>
        <w:t xml:space="preserve">, </w:t>
      </w:r>
      <w:r w:rsidRPr="00876DD1">
        <w:rPr>
          <w:sz w:val="24"/>
          <w:szCs w:val="24"/>
          <w:lang w:val="uk-UA"/>
        </w:rPr>
        <w:t xml:space="preserve">керуючись ст. 52 Закону України «Про місцеве самоврядування в Україні», </w:t>
      </w:r>
    </w:p>
    <w:p w:rsidR="005E74D0" w:rsidRDefault="005E74D0" w:rsidP="00BD57D4">
      <w:pPr>
        <w:ind w:right="-1"/>
        <w:jc w:val="both"/>
        <w:rPr>
          <w:rFonts w:eastAsiaTheme="minorEastAsia"/>
          <w:sz w:val="24"/>
          <w:szCs w:val="24"/>
          <w:lang w:val="uk-UA"/>
        </w:rPr>
      </w:pPr>
    </w:p>
    <w:p w:rsidR="005E74D0" w:rsidRDefault="005E74D0" w:rsidP="00BD57D4">
      <w:pPr>
        <w:ind w:right="-1"/>
        <w:jc w:val="center"/>
        <w:rPr>
          <w:rFonts w:eastAsiaTheme="minorEastAsia"/>
          <w:sz w:val="24"/>
          <w:szCs w:val="24"/>
          <w:lang w:val="uk-UA"/>
        </w:rPr>
      </w:pPr>
      <w:r>
        <w:rPr>
          <w:rFonts w:eastAsiaTheme="minorEastAsia"/>
          <w:sz w:val="24"/>
          <w:szCs w:val="24"/>
          <w:lang w:val="uk-UA"/>
        </w:rPr>
        <w:t>виконавчий комітет Чорноморської  міської ради Одеського району Одеської області вирішив:</w:t>
      </w:r>
    </w:p>
    <w:p w:rsidR="005E74D0" w:rsidRDefault="005E74D0" w:rsidP="00BD57D4">
      <w:pPr>
        <w:ind w:right="-1"/>
        <w:jc w:val="center"/>
        <w:rPr>
          <w:rFonts w:eastAsiaTheme="minorEastAsia"/>
          <w:sz w:val="24"/>
          <w:szCs w:val="24"/>
          <w:lang w:val="uk-UA"/>
        </w:rPr>
      </w:pPr>
    </w:p>
    <w:p w:rsidR="005E74D0" w:rsidRDefault="005E74D0" w:rsidP="00BD57D4">
      <w:pPr>
        <w:ind w:right="-1"/>
        <w:jc w:val="center"/>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5E74D0">
        <w:rPr>
          <w:rFonts w:eastAsiaTheme="minorEastAsia"/>
          <w:sz w:val="24"/>
          <w:szCs w:val="24"/>
          <w:lang w:val="uk-UA"/>
        </w:rPr>
        <w:t xml:space="preserve">1. Призначити </w:t>
      </w:r>
      <w:r w:rsidR="008B4FEF">
        <w:rPr>
          <w:rFonts w:eastAsiaTheme="minorEastAsia"/>
          <w:sz w:val="24"/>
          <w:szCs w:val="24"/>
          <w:lang w:val="uk-UA"/>
        </w:rPr>
        <w:t>------------------------</w:t>
      </w:r>
      <w:r w:rsidR="005E74D0">
        <w:rPr>
          <w:rFonts w:eastAsiaTheme="minorEastAsia"/>
          <w:sz w:val="24"/>
          <w:szCs w:val="24"/>
          <w:lang w:val="uk-UA"/>
        </w:rPr>
        <w:t xml:space="preserve"> </w:t>
      </w:r>
      <w:r w:rsidR="00876DD1">
        <w:rPr>
          <w:rFonts w:eastAsiaTheme="minorEastAsia"/>
          <w:sz w:val="24"/>
          <w:szCs w:val="24"/>
          <w:lang w:val="uk-UA"/>
        </w:rPr>
        <w:t xml:space="preserve">опікуном </w:t>
      </w:r>
      <w:r w:rsidR="00831996">
        <w:rPr>
          <w:rFonts w:eastAsiaTheme="minorEastAsia"/>
          <w:sz w:val="24"/>
          <w:szCs w:val="24"/>
          <w:lang w:val="uk-UA"/>
        </w:rPr>
        <w:t xml:space="preserve">малолітнього </w:t>
      </w:r>
      <w:r w:rsidR="008B4FEF">
        <w:rPr>
          <w:rFonts w:eastAsiaTheme="minorEastAsia"/>
          <w:sz w:val="24"/>
          <w:szCs w:val="24"/>
          <w:lang w:val="uk-UA"/>
        </w:rPr>
        <w:t>-------------------------</w:t>
      </w:r>
      <w:r w:rsidR="00876DD1">
        <w:rPr>
          <w:rFonts w:eastAsiaTheme="minorEastAsia"/>
          <w:sz w:val="24"/>
          <w:szCs w:val="24"/>
          <w:lang w:val="uk-UA"/>
        </w:rPr>
        <w:t xml:space="preserve"> року народження.</w:t>
      </w:r>
    </w:p>
    <w:p w:rsidR="005E74D0" w:rsidRDefault="005E74D0" w:rsidP="00BD57D4">
      <w:pPr>
        <w:tabs>
          <w:tab w:val="left" w:pos="426"/>
          <w:tab w:val="left" w:pos="851"/>
        </w:tabs>
        <w:ind w:left="284" w:right="-1" w:firstLine="425"/>
        <w:jc w:val="both"/>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2</w:t>
      </w:r>
      <w:r w:rsidR="005E74D0">
        <w:rPr>
          <w:rFonts w:eastAsiaTheme="minorEastAsia"/>
          <w:sz w:val="24"/>
          <w:szCs w:val="24"/>
          <w:lang w:val="uk-UA"/>
        </w:rPr>
        <w:t xml:space="preserve">. Чорноморському міському центру соціальних служб Чорноморської міської ради Одеського району Одеської області (Наталя Давкніс) забезпечити соціальний супровід сім’ї </w:t>
      </w:r>
      <w:r w:rsidR="00876DD1">
        <w:rPr>
          <w:rFonts w:eastAsiaTheme="minorEastAsia"/>
          <w:sz w:val="24"/>
          <w:szCs w:val="24"/>
          <w:lang w:val="uk-UA"/>
        </w:rPr>
        <w:t xml:space="preserve">опікуна </w:t>
      </w:r>
      <w:r w:rsidR="008B4FEF">
        <w:rPr>
          <w:rFonts w:eastAsiaTheme="minorEastAsia"/>
          <w:sz w:val="24"/>
          <w:szCs w:val="24"/>
          <w:lang w:val="uk-UA"/>
        </w:rPr>
        <w:t>--------------------------------</w:t>
      </w:r>
      <w:r w:rsidR="005E74D0">
        <w:rPr>
          <w:rFonts w:eastAsiaTheme="minorEastAsia"/>
          <w:sz w:val="24"/>
          <w:szCs w:val="24"/>
          <w:lang w:val="uk-UA"/>
        </w:rPr>
        <w:t xml:space="preserve">.   </w:t>
      </w:r>
    </w:p>
    <w:p w:rsidR="005E74D0" w:rsidRDefault="00967377" w:rsidP="00BD57D4">
      <w:pPr>
        <w:ind w:right="-1"/>
        <w:jc w:val="both"/>
        <w:rPr>
          <w:rFonts w:eastAsiaTheme="minorEastAsia"/>
          <w:sz w:val="24"/>
          <w:szCs w:val="24"/>
          <w:lang w:val="uk-UA"/>
        </w:rPr>
      </w:pPr>
      <w:r>
        <w:rPr>
          <w:rFonts w:eastAsiaTheme="minorEastAsia"/>
          <w:sz w:val="24"/>
          <w:szCs w:val="24"/>
          <w:lang w:val="uk-UA"/>
        </w:rPr>
        <w:lastRenderedPageBreak/>
        <w:t xml:space="preserve">        </w:t>
      </w:r>
      <w:r w:rsidR="00876DD1">
        <w:rPr>
          <w:rFonts w:eastAsiaTheme="minorEastAsia"/>
          <w:sz w:val="24"/>
          <w:szCs w:val="24"/>
          <w:lang w:val="uk-UA"/>
        </w:rPr>
        <w:t>3</w:t>
      </w:r>
      <w:r w:rsidR="005E74D0">
        <w:rPr>
          <w:rFonts w:eastAsiaTheme="minorEastAsia"/>
          <w:sz w:val="24"/>
          <w:szCs w:val="24"/>
          <w:lang w:val="uk-UA"/>
        </w:rPr>
        <w:t xml:space="preserve">.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w:t>
      </w:r>
      <w:r w:rsidR="007E769E">
        <w:rPr>
          <w:rFonts w:eastAsiaTheme="minorEastAsia"/>
          <w:sz w:val="24"/>
          <w:szCs w:val="24"/>
          <w:lang w:val="uk-UA"/>
        </w:rPr>
        <w:t xml:space="preserve">Одеського району </w:t>
      </w:r>
      <w:r w:rsidR="005E74D0">
        <w:rPr>
          <w:rFonts w:eastAsiaTheme="minorEastAsia"/>
          <w:sz w:val="24"/>
          <w:szCs w:val="24"/>
          <w:lang w:val="uk-UA"/>
        </w:rPr>
        <w:t xml:space="preserve">Одеської області (Лілія Алексейчук), КНП «Чорноморська лікарня» Чорноморської міської ради Одеського району Одеської області (Сергій Солтик) забезпечити контроль за станом виховання, навчання і розвитку </w:t>
      </w:r>
      <w:r w:rsidR="00876DD1">
        <w:rPr>
          <w:rFonts w:eastAsiaTheme="minorEastAsia"/>
          <w:sz w:val="24"/>
          <w:szCs w:val="24"/>
          <w:lang w:val="uk-UA"/>
        </w:rPr>
        <w:t>малолітньо</w:t>
      </w:r>
      <w:r w:rsidR="00831996">
        <w:rPr>
          <w:rFonts w:eastAsiaTheme="minorEastAsia"/>
          <w:sz w:val="24"/>
          <w:szCs w:val="24"/>
          <w:lang w:val="uk-UA"/>
        </w:rPr>
        <w:t>го</w:t>
      </w:r>
      <w:r w:rsidR="00876DD1">
        <w:rPr>
          <w:rFonts w:eastAsiaTheme="minorEastAsia"/>
          <w:sz w:val="24"/>
          <w:szCs w:val="24"/>
          <w:lang w:val="uk-UA"/>
        </w:rPr>
        <w:t xml:space="preserve"> </w:t>
      </w:r>
      <w:r w:rsidR="008B4FEF">
        <w:rPr>
          <w:rFonts w:eastAsiaTheme="minorEastAsia"/>
          <w:sz w:val="24"/>
          <w:szCs w:val="24"/>
          <w:lang w:val="uk-UA"/>
        </w:rPr>
        <w:t>-----------------------</w:t>
      </w:r>
      <w:r w:rsidR="005E74D0">
        <w:rPr>
          <w:rFonts w:eastAsiaTheme="minorEastAsia"/>
          <w:sz w:val="24"/>
          <w:szCs w:val="24"/>
          <w:lang w:val="uk-UA"/>
        </w:rPr>
        <w:t xml:space="preserve">, </w:t>
      </w:r>
      <w:r w:rsidR="008B4FEF">
        <w:rPr>
          <w:rFonts w:eastAsiaTheme="minorEastAsia"/>
          <w:sz w:val="24"/>
          <w:szCs w:val="24"/>
          <w:lang w:val="uk-UA"/>
        </w:rPr>
        <w:t>---------------------</w:t>
      </w:r>
      <w:r w:rsidR="00876DD1">
        <w:rPr>
          <w:rFonts w:eastAsiaTheme="minorEastAsia"/>
          <w:sz w:val="24"/>
          <w:szCs w:val="24"/>
          <w:lang w:val="uk-UA"/>
        </w:rPr>
        <w:t xml:space="preserve"> року народження.</w:t>
      </w:r>
    </w:p>
    <w:p w:rsidR="00876DD1" w:rsidRDefault="00876DD1" w:rsidP="00BD57D4">
      <w:pPr>
        <w:ind w:right="-1"/>
        <w:jc w:val="both"/>
        <w:rPr>
          <w:rFonts w:eastAsiaTheme="minorEastAsia"/>
          <w:sz w:val="24"/>
          <w:szCs w:val="24"/>
          <w:lang w:val="uk-UA"/>
        </w:rPr>
      </w:pPr>
      <w:r>
        <w:rPr>
          <w:rFonts w:eastAsiaTheme="minorEastAsia"/>
          <w:sz w:val="24"/>
          <w:szCs w:val="24"/>
          <w:lang w:val="uk-UA"/>
        </w:rPr>
        <w:t xml:space="preserve">        </w:t>
      </w:r>
    </w:p>
    <w:p w:rsidR="00876DD1" w:rsidRPr="00876DD1" w:rsidRDefault="00876DD1" w:rsidP="00BD57D4">
      <w:pPr>
        <w:ind w:right="-1"/>
        <w:jc w:val="both"/>
        <w:rPr>
          <w:sz w:val="24"/>
          <w:szCs w:val="24"/>
          <w:lang w:val="uk-UA"/>
        </w:rPr>
      </w:pPr>
      <w:r>
        <w:rPr>
          <w:rFonts w:eastAsiaTheme="minorEastAsia"/>
          <w:sz w:val="24"/>
          <w:szCs w:val="24"/>
          <w:lang w:val="uk-UA"/>
        </w:rPr>
        <w:t xml:space="preserve">        4</w:t>
      </w:r>
      <w:r w:rsidR="005E74D0" w:rsidRPr="00876DD1">
        <w:rPr>
          <w:rFonts w:eastAsiaTheme="minorEastAsia"/>
          <w:sz w:val="24"/>
          <w:szCs w:val="24"/>
          <w:lang w:val="uk-UA"/>
        </w:rPr>
        <w:t xml:space="preserve">. </w:t>
      </w:r>
      <w:r w:rsidRPr="00876DD1">
        <w:rPr>
          <w:sz w:val="24"/>
          <w:szCs w:val="24"/>
          <w:lang w:val="uk-UA"/>
        </w:rPr>
        <w:t xml:space="preserve">Службі у справах дітей виконавчого комітету Чорноморської міської ради Одеського району Одеської області (Лілія Гудкова) після припинення або скасування надзвичайного або воєнного стану вжити заходів щодо підтвердження чи спростування підстав призначення </w:t>
      </w:r>
      <w:r>
        <w:rPr>
          <w:sz w:val="24"/>
          <w:szCs w:val="24"/>
          <w:lang w:val="uk-UA"/>
        </w:rPr>
        <w:t>опіки</w:t>
      </w:r>
      <w:r w:rsidRPr="00876DD1">
        <w:rPr>
          <w:sz w:val="24"/>
          <w:szCs w:val="24"/>
          <w:lang w:val="uk-UA"/>
        </w:rPr>
        <w:t xml:space="preserve">. </w:t>
      </w:r>
    </w:p>
    <w:p w:rsidR="005E74D0" w:rsidRDefault="005E74D0" w:rsidP="00BD57D4">
      <w:pPr>
        <w:ind w:right="-1"/>
        <w:jc w:val="both"/>
        <w:rPr>
          <w:rFonts w:eastAsiaTheme="minorEastAsia"/>
          <w:sz w:val="24"/>
          <w:szCs w:val="24"/>
          <w:lang w:val="uk-UA"/>
        </w:rPr>
      </w:pPr>
    </w:p>
    <w:p w:rsidR="005E74D0" w:rsidRDefault="00967377" w:rsidP="00BD57D4">
      <w:pPr>
        <w:ind w:right="-1"/>
        <w:jc w:val="both"/>
        <w:rPr>
          <w:rFonts w:eastAsiaTheme="minorEastAsia"/>
          <w:sz w:val="24"/>
          <w:szCs w:val="24"/>
          <w:lang w:val="uk-UA"/>
        </w:rPr>
      </w:pPr>
      <w:r>
        <w:rPr>
          <w:rFonts w:eastAsiaTheme="minorEastAsia"/>
          <w:sz w:val="24"/>
          <w:szCs w:val="24"/>
          <w:lang w:val="uk-UA"/>
        </w:rPr>
        <w:t xml:space="preserve">        </w:t>
      </w:r>
      <w:r w:rsidR="00876DD1">
        <w:rPr>
          <w:rFonts w:eastAsiaTheme="minorEastAsia"/>
          <w:sz w:val="24"/>
          <w:szCs w:val="24"/>
          <w:lang w:val="uk-UA"/>
        </w:rPr>
        <w:t>5</w:t>
      </w:r>
      <w:r w:rsidR="005E74D0">
        <w:rPr>
          <w:rFonts w:eastAsiaTheme="minorEastAsia"/>
          <w:sz w:val="24"/>
          <w:szCs w:val="24"/>
          <w:lang w:val="uk-UA"/>
        </w:rPr>
        <w:t xml:space="preserve">. Контроль за виконанням рішення покласти на першого заступника міського голови Ігоря Лубковського.  </w:t>
      </w:r>
    </w:p>
    <w:p w:rsidR="005E74D0" w:rsidRDefault="005E74D0" w:rsidP="00BD57D4">
      <w:pPr>
        <w:ind w:right="-1"/>
        <w:jc w:val="both"/>
        <w:rPr>
          <w:lang w:val="uk-UA"/>
        </w:rPr>
      </w:pPr>
      <w:r>
        <w:rPr>
          <w:lang w:val="uk-UA"/>
        </w:rPr>
        <w:t xml:space="preserve"> </w:t>
      </w:r>
    </w:p>
    <w:p w:rsidR="005E74D0" w:rsidRDefault="005E74D0" w:rsidP="00BD57D4">
      <w:pPr>
        <w:spacing w:line="276" w:lineRule="auto"/>
        <w:ind w:right="-1"/>
        <w:jc w:val="both"/>
        <w:rPr>
          <w:lang w:val="uk-UA"/>
        </w:rPr>
      </w:pPr>
    </w:p>
    <w:p w:rsidR="005E74D0" w:rsidRDefault="005E74D0" w:rsidP="00BD57D4">
      <w:pPr>
        <w:spacing w:line="276" w:lineRule="auto"/>
        <w:ind w:right="-1"/>
        <w:jc w:val="both"/>
        <w:rPr>
          <w:lang w:val="uk-UA"/>
        </w:rPr>
      </w:pPr>
    </w:p>
    <w:p w:rsidR="005E74D0" w:rsidRDefault="005E74D0" w:rsidP="00BD57D4">
      <w:pPr>
        <w:spacing w:line="276" w:lineRule="auto"/>
        <w:ind w:right="-1"/>
        <w:rPr>
          <w:lang w:val="uk-UA"/>
        </w:rPr>
      </w:pPr>
    </w:p>
    <w:p w:rsidR="005E74D0" w:rsidRDefault="005E74D0" w:rsidP="00BD57D4">
      <w:pPr>
        <w:ind w:right="-1"/>
        <w:rPr>
          <w:rFonts w:eastAsiaTheme="minorEastAsia"/>
        </w:rPr>
      </w:pPr>
    </w:p>
    <w:p w:rsidR="005E74D0" w:rsidRDefault="005E74D0" w:rsidP="00BD57D4">
      <w:pPr>
        <w:ind w:right="-1"/>
        <w:rPr>
          <w:rFonts w:eastAsiaTheme="minorEastAsia"/>
        </w:rPr>
      </w:pPr>
    </w:p>
    <w:p w:rsidR="005E74D0" w:rsidRDefault="005E74D0" w:rsidP="00BD57D4">
      <w:pPr>
        <w:ind w:right="-1"/>
        <w:jc w:val="both"/>
        <w:rPr>
          <w:sz w:val="24"/>
          <w:szCs w:val="24"/>
          <w:lang w:val="uk-UA"/>
        </w:rPr>
      </w:pPr>
    </w:p>
    <w:p w:rsidR="005E74D0" w:rsidRDefault="00967377" w:rsidP="00BD57D4">
      <w:pPr>
        <w:spacing w:line="276" w:lineRule="auto"/>
        <w:ind w:right="-1"/>
        <w:rPr>
          <w:sz w:val="24"/>
          <w:szCs w:val="24"/>
          <w:lang w:val="uk-UA"/>
        </w:rPr>
      </w:pPr>
      <w:r>
        <w:rPr>
          <w:rFonts w:eastAsiaTheme="minorEastAsia"/>
          <w:sz w:val="24"/>
          <w:szCs w:val="24"/>
          <w:lang w:val="uk-UA"/>
        </w:rPr>
        <w:t xml:space="preserve">             </w:t>
      </w:r>
      <w:r w:rsidR="005E74D0">
        <w:rPr>
          <w:rFonts w:eastAsiaTheme="minorEastAsia"/>
          <w:sz w:val="24"/>
          <w:szCs w:val="24"/>
          <w:lang w:val="uk-UA"/>
        </w:rPr>
        <w:t xml:space="preserve">Міський голова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w:t>
      </w:r>
      <w:r w:rsidR="005E74D0">
        <w:rPr>
          <w:rFonts w:eastAsiaTheme="minorEastAsia"/>
          <w:sz w:val="24"/>
          <w:szCs w:val="24"/>
          <w:lang w:val="uk-UA"/>
        </w:rPr>
        <w:t xml:space="preserve">                     </w:t>
      </w:r>
      <w:r w:rsidR="005E74D0">
        <w:rPr>
          <w:rFonts w:eastAsiaTheme="minorEastAsia"/>
          <w:sz w:val="24"/>
          <w:szCs w:val="24"/>
        </w:rPr>
        <w:t xml:space="preserve">                                              Василь ГУЛЯЄВ   </w:t>
      </w:r>
      <w:r w:rsidR="005E74D0">
        <w:rPr>
          <w:rFonts w:eastAsiaTheme="minorEastAsia"/>
          <w:sz w:val="24"/>
          <w:szCs w:val="24"/>
          <w:lang w:val="uk-UA"/>
        </w:rPr>
        <w:t xml:space="preserve">  </w:t>
      </w:r>
      <w:r w:rsidR="005E74D0">
        <w:rPr>
          <w:rFonts w:eastAsiaTheme="minorEastAsia"/>
          <w:sz w:val="24"/>
          <w:szCs w:val="24"/>
        </w:rPr>
        <w:t xml:space="preserve">  </w:t>
      </w:r>
    </w:p>
    <w:p w:rsidR="005E74D0" w:rsidRDefault="005E74D0" w:rsidP="00BD57D4">
      <w:pPr>
        <w:spacing w:line="276" w:lineRule="auto"/>
        <w:ind w:right="-1"/>
        <w:rPr>
          <w:sz w:val="24"/>
          <w:szCs w:val="24"/>
          <w:lang w:val="uk-UA"/>
        </w:rPr>
      </w:pPr>
    </w:p>
    <w:p w:rsidR="005E74D0" w:rsidRDefault="005E74D0" w:rsidP="00BD57D4">
      <w:pPr>
        <w:ind w:right="-1"/>
      </w:pPr>
    </w:p>
    <w:p w:rsidR="005E74D0" w:rsidRDefault="005E74D0" w:rsidP="00BD57D4">
      <w:pPr>
        <w:ind w:right="-1"/>
      </w:pPr>
    </w:p>
    <w:p w:rsidR="004C122D" w:rsidRDefault="004C122D" w:rsidP="00BD57D4">
      <w:pPr>
        <w:ind w:right="-1"/>
      </w:pPr>
    </w:p>
    <w:sectPr w:rsidR="004C122D" w:rsidSect="00BD57D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79" w:rsidRDefault="00253979" w:rsidP="00967377">
      <w:r>
        <w:separator/>
      </w:r>
    </w:p>
  </w:endnote>
  <w:endnote w:type="continuationSeparator" w:id="0">
    <w:p w:rsidR="00253979" w:rsidRDefault="00253979" w:rsidP="009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79" w:rsidRDefault="00253979" w:rsidP="00967377">
      <w:r>
        <w:separator/>
      </w:r>
    </w:p>
  </w:footnote>
  <w:footnote w:type="continuationSeparator" w:id="0">
    <w:p w:rsidR="00253979" w:rsidRDefault="00253979" w:rsidP="00967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126310"/>
      <w:docPartObj>
        <w:docPartGallery w:val="Page Numbers (Top of Page)"/>
        <w:docPartUnique/>
      </w:docPartObj>
    </w:sdtPr>
    <w:sdtEndPr/>
    <w:sdtContent>
      <w:p w:rsidR="00967377" w:rsidRDefault="00967377">
        <w:pPr>
          <w:pStyle w:val="a5"/>
          <w:jc w:val="center"/>
        </w:pPr>
        <w:r>
          <w:fldChar w:fldCharType="begin"/>
        </w:r>
        <w:r>
          <w:instrText>PAGE   \* MERGEFORMAT</w:instrText>
        </w:r>
        <w:r>
          <w:fldChar w:fldCharType="separate"/>
        </w:r>
        <w:r w:rsidR="00E53BDE">
          <w:rPr>
            <w:noProof/>
          </w:rPr>
          <w:t>2</w:t>
        </w:r>
        <w:r>
          <w:fldChar w:fldCharType="end"/>
        </w:r>
      </w:p>
    </w:sdtContent>
  </w:sdt>
  <w:p w:rsidR="00967377" w:rsidRDefault="009673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9F"/>
    <w:rsid w:val="00144D7F"/>
    <w:rsid w:val="00253979"/>
    <w:rsid w:val="004C122D"/>
    <w:rsid w:val="005E74D0"/>
    <w:rsid w:val="00743238"/>
    <w:rsid w:val="00793BCF"/>
    <w:rsid w:val="007E769E"/>
    <w:rsid w:val="00831996"/>
    <w:rsid w:val="008673DC"/>
    <w:rsid w:val="00876DD1"/>
    <w:rsid w:val="008B4FEF"/>
    <w:rsid w:val="00942EF0"/>
    <w:rsid w:val="00967377"/>
    <w:rsid w:val="009F1E1B"/>
    <w:rsid w:val="00AF1BEB"/>
    <w:rsid w:val="00B05725"/>
    <w:rsid w:val="00B62B9F"/>
    <w:rsid w:val="00BC120A"/>
    <w:rsid w:val="00BD57D4"/>
    <w:rsid w:val="00BE3CF3"/>
    <w:rsid w:val="00C334F0"/>
    <w:rsid w:val="00E53BDE"/>
    <w:rsid w:val="00EC51D9"/>
    <w:rsid w:val="00F86516"/>
    <w:rsid w:val="00FA4858"/>
    <w:rsid w:val="00FF7421"/>
    <w:rsid w:val="00FF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FD6F"/>
  <w15:docId w15:val="{CA0CF785-D1C5-4323-BD70-1A666B54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BEB"/>
    <w:rPr>
      <w:rFonts w:ascii="Segoe UI" w:hAnsi="Segoe UI" w:cs="Segoe UI"/>
      <w:sz w:val="18"/>
      <w:szCs w:val="18"/>
    </w:rPr>
  </w:style>
  <w:style w:type="character" w:customStyle="1" w:styleId="a4">
    <w:name w:val="Текст выноски Знак"/>
    <w:basedOn w:val="a0"/>
    <w:link w:val="a3"/>
    <w:uiPriority w:val="99"/>
    <w:semiHidden/>
    <w:rsid w:val="00AF1BEB"/>
    <w:rPr>
      <w:rFonts w:ascii="Segoe UI" w:eastAsia="Times New Roman" w:hAnsi="Segoe UI" w:cs="Segoe UI"/>
      <w:sz w:val="18"/>
      <w:szCs w:val="18"/>
      <w:lang w:eastAsia="ru-RU"/>
    </w:rPr>
  </w:style>
  <w:style w:type="paragraph" w:styleId="a5">
    <w:name w:val="header"/>
    <w:basedOn w:val="a"/>
    <w:link w:val="a6"/>
    <w:uiPriority w:val="99"/>
    <w:unhideWhenUsed/>
    <w:rsid w:val="00967377"/>
    <w:pPr>
      <w:tabs>
        <w:tab w:val="center" w:pos="4819"/>
        <w:tab w:val="right" w:pos="9639"/>
      </w:tabs>
    </w:pPr>
  </w:style>
  <w:style w:type="character" w:customStyle="1" w:styleId="a6">
    <w:name w:val="Верхний колонтитул Знак"/>
    <w:basedOn w:val="a0"/>
    <w:link w:val="a5"/>
    <w:uiPriority w:val="99"/>
    <w:rsid w:val="0096737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67377"/>
    <w:pPr>
      <w:tabs>
        <w:tab w:val="center" w:pos="4819"/>
        <w:tab w:val="right" w:pos="9639"/>
      </w:tabs>
    </w:pPr>
  </w:style>
  <w:style w:type="character" w:customStyle="1" w:styleId="a8">
    <w:name w:val="Нижний колонтитул Знак"/>
    <w:basedOn w:val="a0"/>
    <w:link w:val="a7"/>
    <w:uiPriority w:val="99"/>
    <w:rsid w:val="009673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SSD_1</dc:creator>
  <cp:lastModifiedBy>Irina</cp:lastModifiedBy>
  <cp:revision>2</cp:revision>
  <cp:lastPrinted>2022-09-23T08:21:00Z</cp:lastPrinted>
  <dcterms:created xsi:type="dcterms:W3CDTF">2022-10-11T13:51:00Z</dcterms:created>
  <dcterms:modified xsi:type="dcterms:W3CDTF">2022-10-11T13:51:00Z</dcterms:modified>
</cp:coreProperties>
</file>