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6CEF" w14:textId="51498C29" w:rsidR="00BF0B3C" w:rsidRDefault="00BF0B3C" w:rsidP="00BF0B3C">
      <w:pPr>
        <w:keepNext/>
        <w:spacing w:after="0"/>
        <w:jc w:val="center"/>
        <w:rPr>
          <w:i/>
          <w:noProof/>
          <w:sz w:val="22"/>
          <w:szCs w:val="22"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0A97EA0B" wp14:editId="21E46027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C480" w14:textId="77777777" w:rsidR="00BF0B3C" w:rsidRDefault="00BF0B3C" w:rsidP="00BF0B3C">
      <w:pPr>
        <w:keepNext/>
        <w:tabs>
          <w:tab w:val="left" w:pos="0"/>
        </w:tabs>
        <w:spacing w:after="0"/>
        <w:jc w:val="center"/>
        <w:rPr>
          <w:noProof/>
          <w:color w:val="000000"/>
          <w:lang w:eastAsia="ru-RU"/>
        </w:rPr>
      </w:pPr>
      <w:r>
        <w:rPr>
          <w:noProof/>
        </w:rPr>
        <w:t>УКРАЇНА</w:t>
      </w:r>
    </w:p>
    <w:p w14:paraId="6A4C1467" w14:textId="77777777" w:rsidR="00BF0B3C" w:rsidRDefault="00BF0B3C" w:rsidP="00BF0B3C">
      <w:pPr>
        <w:keepNext/>
        <w:tabs>
          <w:tab w:val="left" w:pos="0"/>
        </w:tabs>
        <w:spacing w:after="0"/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03B797B7" w14:textId="77777777" w:rsidR="00BF0B3C" w:rsidRDefault="00BF0B3C" w:rsidP="00BF0B3C">
      <w:pPr>
        <w:keepNext/>
        <w:tabs>
          <w:tab w:val="left" w:pos="0"/>
        </w:tabs>
        <w:spacing w:after="0"/>
        <w:jc w:val="center"/>
        <w:rPr>
          <w:noProof/>
          <w:color w:val="000000"/>
          <w:sz w:val="24"/>
          <w:szCs w:val="22"/>
          <w:lang w:eastAsia="ru-RU"/>
        </w:rPr>
      </w:pPr>
      <w:r>
        <w:rPr>
          <w:noProof/>
        </w:rPr>
        <w:t>Одеського району Одеської області</w:t>
      </w:r>
    </w:p>
    <w:p w14:paraId="3543ECA5" w14:textId="77777777" w:rsidR="00BF0B3C" w:rsidRDefault="00BF0B3C" w:rsidP="00BF0B3C">
      <w:pPr>
        <w:tabs>
          <w:tab w:val="left" w:pos="0"/>
        </w:tabs>
        <w:spacing w:after="0"/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09DA5361" w14:textId="77777777" w:rsidR="00BF0B3C" w:rsidRDefault="00BF0B3C" w:rsidP="00BF0B3C">
      <w:pPr>
        <w:tabs>
          <w:tab w:val="left" w:pos="0"/>
        </w:tabs>
        <w:spacing w:after="0"/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17BD7720" w14:textId="77777777" w:rsidR="00BF0B3C" w:rsidRDefault="00BF0B3C" w:rsidP="00BF0B3C">
      <w:pPr>
        <w:tabs>
          <w:tab w:val="left" w:pos="0"/>
        </w:tabs>
        <w:spacing w:after="0"/>
        <w:jc w:val="center"/>
        <w:rPr>
          <w:b/>
          <w:noProof/>
          <w:spacing w:val="100"/>
          <w:sz w:val="32"/>
          <w:szCs w:val="32"/>
        </w:rPr>
      </w:pPr>
    </w:p>
    <w:p w14:paraId="5A8FB3A8" w14:textId="596D66F9" w:rsidR="00BF0B3C" w:rsidRDefault="00BF0B3C" w:rsidP="00BF0B3C">
      <w:pPr>
        <w:spacing w:after="0"/>
        <w:jc w:val="center"/>
        <w:rPr>
          <w:rFonts w:eastAsia="Calibri"/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15.05.2026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110</w:t>
      </w:r>
      <w:r>
        <w:rPr>
          <w:b/>
          <w:sz w:val="32"/>
          <w:szCs w:val="32"/>
          <w:u w:val="single"/>
          <w:lang w:val="uk-UA"/>
        </w:rPr>
        <w:t>1</w:t>
      </w:r>
      <w:r>
        <w:rPr>
          <w:b/>
          <w:sz w:val="32"/>
          <w:szCs w:val="32"/>
          <w:u w:val="single"/>
        </w:rPr>
        <w:t xml:space="preserve"> -</w:t>
      </w:r>
      <w:r>
        <w:rPr>
          <w:b/>
          <w:sz w:val="32"/>
          <w:szCs w:val="32"/>
          <w:u w:val="single"/>
          <w:lang w:val="en-US"/>
        </w:rPr>
        <w:t>VIII</w:t>
      </w:r>
    </w:p>
    <w:p w14:paraId="55EC143D" w14:textId="77777777" w:rsidR="00BF0B3C" w:rsidRDefault="00BF0B3C" w:rsidP="00BF0B3C">
      <w:pPr>
        <w:spacing w:after="0"/>
        <w:jc w:val="both"/>
        <w:rPr>
          <w:rFonts w:eastAsia="MS Mincho"/>
          <w:sz w:val="23"/>
          <w:szCs w:val="23"/>
        </w:rPr>
      </w:pPr>
    </w:p>
    <w:p w14:paraId="6D8876C5" w14:textId="6FA22733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3AC6C22B" w14:textId="77777777" w:rsidR="00FD7015" w:rsidRDefault="00FD7015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tbl>
      <w:tblPr>
        <w:tblW w:w="2941" w:type="pct"/>
        <w:tblLook w:val="00A0" w:firstRow="1" w:lastRow="0" w:firstColumn="1" w:lastColumn="0" w:noHBand="0" w:noVBand="0"/>
      </w:tblPr>
      <w:tblGrid>
        <w:gridCol w:w="5670"/>
      </w:tblGrid>
      <w:tr w:rsidR="003D2EF7" w:rsidRPr="00963FB8" w14:paraId="1238B2C5" w14:textId="77777777" w:rsidTr="00F32CB7">
        <w:tc>
          <w:tcPr>
            <w:tcW w:w="5000" w:type="pct"/>
          </w:tcPr>
          <w:p w14:paraId="27416126" w14:textId="5100531A" w:rsidR="003D2EF7" w:rsidRPr="00067943" w:rsidRDefault="00EA2128" w:rsidP="00CD7DA8">
            <w:pPr>
              <w:spacing w:after="0"/>
              <w:jc w:val="both"/>
              <w:rPr>
                <w:sz w:val="24"/>
                <w:szCs w:val="24"/>
                <w:lang w:val="uk-UA" w:eastAsia="ru-RU"/>
              </w:rPr>
            </w:pPr>
            <w:r w:rsidRPr="00A45A72">
              <w:rPr>
                <w:rStyle w:val="xfm08858730"/>
                <w:sz w:val="24"/>
                <w:szCs w:val="24"/>
                <w:lang w:val="uk-UA"/>
              </w:rPr>
              <w:t>Про надання згоди на безоплатне прийняття до комунальної власності Чорноморської міської територіальної громади майна  </w:t>
            </w:r>
            <w:r>
              <w:rPr>
                <w:rStyle w:val="xfm08858730"/>
                <w:sz w:val="24"/>
                <w:szCs w:val="24"/>
                <w:lang w:val="uk-UA"/>
              </w:rPr>
              <w:t>в рамках</w:t>
            </w:r>
            <w:r w:rsidR="00AA5AD1">
              <w:rPr>
                <w:rStyle w:val="xfm08858730"/>
                <w:sz w:val="24"/>
                <w:szCs w:val="24"/>
                <w:lang w:val="uk-UA"/>
              </w:rPr>
              <w:t xml:space="preserve"> </w:t>
            </w:r>
            <w:bookmarkStart w:id="0" w:name="_Hlk224808399"/>
            <w:r w:rsidR="00AA5AD1">
              <w:rPr>
                <w:rStyle w:val="xfm08858730"/>
                <w:sz w:val="24"/>
                <w:szCs w:val="24"/>
                <w:lang w:val="uk-UA"/>
              </w:rPr>
              <w:t>п</w:t>
            </w:r>
            <w:r w:rsidRPr="00A45A72">
              <w:rPr>
                <w:rStyle w:val="xfm08858730"/>
                <w:sz w:val="24"/>
                <w:szCs w:val="24"/>
                <w:lang w:val="uk-UA"/>
              </w:rPr>
              <w:t>роєкту</w:t>
            </w:r>
            <w:r w:rsidR="00AA5AD1">
              <w:rPr>
                <w:rStyle w:val="xfm08858730"/>
                <w:sz w:val="24"/>
                <w:szCs w:val="24"/>
                <w:lang w:val="uk-UA"/>
              </w:rPr>
              <w:t xml:space="preserve"> міжнародної технічної допомоги Фонду «Партнерство за сильну Україну», Фаза 2 (ФПСУ-2)</w:t>
            </w:r>
            <w:bookmarkEnd w:id="0"/>
            <w:r w:rsidR="005A7E76">
              <w:rPr>
                <w:rStyle w:val="xfm08858730"/>
                <w:lang w:val="uk-UA"/>
              </w:rPr>
              <w:t xml:space="preserve">, </w:t>
            </w:r>
            <w:r w:rsidR="005A7E76" w:rsidRPr="005A7E76">
              <w:rPr>
                <w:rStyle w:val="xfm08858730"/>
                <w:sz w:val="24"/>
                <w:szCs w:val="24"/>
                <w:lang w:val="uk-UA"/>
              </w:rPr>
              <w:t xml:space="preserve">що впроваджується організацією </w:t>
            </w:r>
            <w:proofErr w:type="spellStart"/>
            <w:r w:rsidR="00B56959" w:rsidRPr="00F3721A">
              <w:rPr>
                <w:sz w:val="24"/>
                <w:szCs w:val="24"/>
                <w:lang w:val="uk-UA" w:eastAsia="ru-RU"/>
              </w:rPr>
              <w:t>Кімонікс</w:t>
            </w:r>
            <w:proofErr w:type="spellEnd"/>
            <w:r w:rsidR="00B56959" w:rsidRPr="00F3721A">
              <w:rPr>
                <w:sz w:val="24"/>
                <w:szCs w:val="24"/>
                <w:lang w:val="uk-UA" w:eastAsia="ru-RU"/>
              </w:rPr>
              <w:t xml:space="preserve"> Груп Ю. Кей Лімітед</w:t>
            </w:r>
          </w:p>
        </w:tc>
      </w:tr>
    </w:tbl>
    <w:p w14:paraId="3FB0F62D" w14:textId="003F7AB9" w:rsidR="00D82199" w:rsidRDefault="00DE734E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</w:t>
      </w:r>
    </w:p>
    <w:p w14:paraId="1E53BFF5" w14:textId="77777777" w:rsidR="00465386" w:rsidRDefault="00465386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</w:p>
    <w:p w14:paraId="66FD939D" w14:textId="500B9A0B" w:rsidR="003D2EF7" w:rsidRPr="00285F74" w:rsidRDefault="0035411C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Відповідно до </w:t>
      </w:r>
      <w:r w:rsidR="005A7E76" w:rsidRPr="005A7E76">
        <w:rPr>
          <w:sz w:val="24"/>
          <w:szCs w:val="24"/>
          <w:lang w:val="uk-UA" w:eastAsia="ru-RU"/>
        </w:rPr>
        <w:t>Меморандум</w:t>
      </w:r>
      <w:r>
        <w:rPr>
          <w:sz w:val="24"/>
          <w:szCs w:val="24"/>
          <w:lang w:val="uk-UA" w:eastAsia="ru-RU"/>
        </w:rPr>
        <w:t>у</w:t>
      </w:r>
      <w:r w:rsidR="005A7E76" w:rsidRPr="005A7E76">
        <w:rPr>
          <w:sz w:val="24"/>
          <w:szCs w:val="24"/>
          <w:lang w:val="uk-UA" w:eastAsia="ru-RU"/>
        </w:rPr>
        <w:t xml:space="preserve"> </w:t>
      </w:r>
      <w:r w:rsidR="00D82199">
        <w:rPr>
          <w:sz w:val="24"/>
          <w:szCs w:val="24"/>
          <w:lang w:val="uk-UA" w:eastAsia="ru-RU"/>
        </w:rPr>
        <w:t>від 15 травня 2025 року №</w:t>
      </w:r>
      <w:r>
        <w:rPr>
          <w:sz w:val="24"/>
          <w:szCs w:val="24"/>
          <w:lang w:val="uk-UA" w:eastAsia="ru-RU"/>
        </w:rPr>
        <w:t xml:space="preserve"> </w:t>
      </w:r>
      <w:r w:rsidR="005A7E76" w:rsidRPr="005A7E76">
        <w:rPr>
          <w:sz w:val="24"/>
          <w:szCs w:val="24"/>
          <w:lang w:val="uk-UA" w:eastAsia="ru-RU"/>
        </w:rPr>
        <w:t>PFRU2-MOU-2025</w:t>
      </w:r>
      <w:r w:rsidR="00E44560">
        <w:rPr>
          <w:sz w:val="24"/>
          <w:szCs w:val="24"/>
          <w:lang w:val="uk-UA" w:eastAsia="ru-RU"/>
        </w:rPr>
        <w:t>-</w:t>
      </w:r>
      <w:r w:rsidR="005A7E76" w:rsidRPr="005A7E76">
        <w:rPr>
          <w:sz w:val="24"/>
          <w:szCs w:val="24"/>
          <w:lang w:val="uk-UA" w:eastAsia="ru-RU"/>
        </w:rPr>
        <w:t>0034</w:t>
      </w:r>
      <w:r w:rsidR="005A7E76">
        <w:rPr>
          <w:sz w:val="24"/>
          <w:szCs w:val="24"/>
          <w:lang w:val="uk-UA" w:eastAsia="ru-RU"/>
        </w:rPr>
        <w:t xml:space="preserve"> між виконавчим комітет</w:t>
      </w:r>
      <w:r w:rsidR="00BF002B">
        <w:rPr>
          <w:sz w:val="24"/>
          <w:szCs w:val="24"/>
          <w:lang w:val="uk-UA" w:eastAsia="ru-RU"/>
        </w:rPr>
        <w:t>ом</w:t>
      </w:r>
      <w:r w:rsidR="005A7E76">
        <w:rPr>
          <w:sz w:val="24"/>
          <w:szCs w:val="24"/>
          <w:lang w:val="uk-UA" w:eastAsia="ru-RU"/>
        </w:rPr>
        <w:t xml:space="preserve"> Чорноморської міської ради та </w:t>
      </w:r>
      <w:proofErr w:type="spellStart"/>
      <w:r w:rsidR="005A7E76" w:rsidRPr="005A7E76">
        <w:rPr>
          <w:sz w:val="24"/>
          <w:szCs w:val="24"/>
          <w:lang w:val="uk-UA" w:eastAsia="ru-RU"/>
        </w:rPr>
        <w:t>Кімонікс</w:t>
      </w:r>
      <w:proofErr w:type="spellEnd"/>
      <w:r w:rsidR="005A7E76" w:rsidRPr="005A7E76">
        <w:rPr>
          <w:sz w:val="24"/>
          <w:szCs w:val="24"/>
          <w:lang w:val="uk-UA" w:eastAsia="ru-RU"/>
        </w:rPr>
        <w:t xml:space="preserve"> Груп Ю. Кей Лімітед /</w:t>
      </w:r>
      <w:r w:rsidR="005A7E76">
        <w:rPr>
          <w:sz w:val="24"/>
          <w:szCs w:val="24"/>
          <w:lang w:val="uk-UA" w:eastAsia="ru-RU"/>
        </w:rPr>
        <w:t xml:space="preserve"> </w:t>
      </w:r>
      <w:bookmarkStart w:id="1" w:name="_Hlk224811262"/>
      <w:r w:rsidR="005A7E76" w:rsidRPr="005A7E76">
        <w:rPr>
          <w:sz w:val="24"/>
          <w:szCs w:val="24"/>
          <w:lang w:val="uk-UA" w:eastAsia="ru-RU"/>
        </w:rPr>
        <w:t>Фондом «Партнерство за сильну Україну», Фаза 2</w:t>
      </w:r>
      <w:bookmarkEnd w:id="1"/>
      <w:r w:rsidR="00C114B4">
        <w:rPr>
          <w:sz w:val="24"/>
          <w:szCs w:val="24"/>
          <w:lang w:val="uk-UA" w:eastAsia="ru-RU"/>
        </w:rPr>
        <w:t xml:space="preserve"> (далі – </w:t>
      </w:r>
      <w:r w:rsidR="00BF002B">
        <w:rPr>
          <w:sz w:val="24"/>
          <w:szCs w:val="24"/>
          <w:lang w:val="uk-UA" w:eastAsia="ru-RU"/>
        </w:rPr>
        <w:t>Меморандум</w:t>
      </w:r>
      <w:r w:rsidR="00C114B4">
        <w:rPr>
          <w:sz w:val="24"/>
          <w:szCs w:val="24"/>
          <w:lang w:val="uk-UA" w:eastAsia="ru-RU"/>
        </w:rPr>
        <w:t>),</w:t>
      </w:r>
      <w:r w:rsidR="00646115">
        <w:rPr>
          <w:sz w:val="24"/>
          <w:szCs w:val="24"/>
          <w:lang w:val="uk-UA" w:eastAsia="ru-RU"/>
        </w:rPr>
        <w:t xml:space="preserve"> </w:t>
      </w:r>
      <w:r w:rsidR="00D97BBA">
        <w:rPr>
          <w:sz w:val="24"/>
          <w:szCs w:val="24"/>
          <w:lang w:val="uk-UA" w:eastAsia="ru-RU"/>
        </w:rPr>
        <w:t>погоджен</w:t>
      </w:r>
      <w:r w:rsidR="00E11282">
        <w:rPr>
          <w:sz w:val="24"/>
          <w:szCs w:val="24"/>
          <w:lang w:val="uk-UA" w:eastAsia="ru-RU"/>
        </w:rPr>
        <w:t>им</w:t>
      </w:r>
      <w:r w:rsidR="00D97BBA">
        <w:rPr>
          <w:sz w:val="24"/>
          <w:szCs w:val="24"/>
          <w:lang w:val="uk-UA" w:eastAsia="ru-RU"/>
        </w:rPr>
        <w:t xml:space="preserve"> рішенням Чорноморської</w:t>
      </w:r>
      <w:r w:rsidR="00D97BBA" w:rsidRPr="00D97BBA">
        <w:rPr>
          <w:sz w:val="24"/>
          <w:szCs w:val="24"/>
          <w:lang w:val="uk-UA" w:eastAsia="ru-RU"/>
        </w:rPr>
        <w:t xml:space="preserve"> міської ради від 23.05.2025 № 864-VIII</w:t>
      </w:r>
      <w:r w:rsidR="00D82199">
        <w:rPr>
          <w:sz w:val="24"/>
          <w:szCs w:val="24"/>
          <w:lang w:val="uk-UA" w:eastAsia="ru-RU"/>
        </w:rPr>
        <w:t>,</w:t>
      </w:r>
      <w:r w:rsidR="00CD7DA8">
        <w:rPr>
          <w:sz w:val="24"/>
          <w:szCs w:val="24"/>
          <w:lang w:val="uk-UA" w:eastAsia="ru-RU"/>
        </w:rPr>
        <w:t xml:space="preserve"> </w:t>
      </w:r>
      <w:r w:rsidR="00D97BBA">
        <w:rPr>
          <w:sz w:val="24"/>
          <w:szCs w:val="24"/>
          <w:lang w:val="uk-UA" w:eastAsia="ru-RU"/>
        </w:rPr>
        <w:t>до комунальної власності Чорноморської міської територіальної громади безоплатн</w:t>
      </w:r>
      <w:r w:rsidR="00381B12">
        <w:rPr>
          <w:sz w:val="24"/>
          <w:szCs w:val="24"/>
          <w:lang w:val="uk-UA" w:eastAsia="ru-RU"/>
        </w:rPr>
        <w:t>о</w:t>
      </w:r>
      <w:r w:rsidR="00D97BBA">
        <w:rPr>
          <w:sz w:val="24"/>
          <w:szCs w:val="24"/>
          <w:lang w:val="uk-UA" w:eastAsia="ru-RU"/>
        </w:rPr>
        <w:t xml:space="preserve"> </w:t>
      </w:r>
      <w:r w:rsidR="005609F3">
        <w:rPr>
          <w:sz w:val="24"/>
          <w:szCs w:val="24"/>
          <w:lang w:val="uk-UA" w:eastAsia="ru-RU"/>
        </w:rPr>
        <w:t>приймається</w:t>
      </w:r>
      <w:r w:rsidR="00D97BBA">
        <w:rPr>
          <w:sz w:val="24"/>
          <w:szCs w:val="24"/>
          <w:lang w:val="uk-UA" w:eastAsia="ru-RU"/>
        </w:rPr>
        <w:t xml:space="preserve"> </w:t>
      </w:r>
      <w:r w:rsidR="00381B12">
        <w:rPr>
          <w:sz w:val="24"/>
          <w:szCs w:val="24"/>
          <w:lang w:val="uk-UA" w:eastAsia="ru-RU"/>
        </w:rPr>
        <w:t>майн</w:t>
      </w:r>
      <w:r w:rsidR="00616A54">
        <w:rPr>
          <w:sz w:val="24"/>
          <w:szCs w:val="24"/>
          <w:lang w:val="uk-UA" w:eastAsia="ru-RU"/>
        </w:rPr>
        <w:t>о</w:t>
      </w:r>
      <w:r w:rsidR="00451F7D">
        <w:rPr>
          <w:sz w:val="24"/>
          <w:szCs w:val="24"/>
          <w:lang w:val="uk-UA" w:eastAsia="ru-RU"/>
        </w:rPr>
        <w:t>.</w:t>
      </w:r>
      <w:r w:rsidR="00FD7015">
        <w:rPr>
          <w:sz w:val="24"/>
          <w:szCs w:val="24"/>
          <w:lang w:val="uk-UA" w:eastAsia="ru-RU"/>
        </w:rPr>
        <w:t xml:space="preserve"> </w:t>
      </w:r>
      <w:r w:rsidR="00F448C7" w:rsidRPr="00BF7229">
        <w:rPr>
          <w:sz w:val="24"/>
          <w:szCs w:val="24"/>
          <w:lang w:val="uk-UA" w:eastAsia="ru-RU"/>
        </w:rPr>
        <w:t>З метою врегулювання майнових правовідносин на майно,</w:t>
      </w:r>
      <w:r w:rsidR="008C53A2" w:rsidRPr="00BF7229">
        <w:rPr>
          <w:sz w:val="24"/>
          <w:szCs w:val="24"/>
          <w:lang w:val="uk-UA" w:eastAsia="ru-RU"/>
        </w:rPr>
        <w:t xml:space="preserve"> що передається,</w:t>
      </w:r>
      <w:r w:rsidR="00F448C7" w:rsidRPr="00BF7229">
        <w:rPr>
          <w:sz w:val="24"/>
          <w:szCs w:val="24"/>
          <w:lang w:val="uk-UA" w:eastAsia="ru-RU"/>
        </w:rPr>
        <w:t xml:space="preserve"> в</w:t>
      </w:r>
      <w:r w:rsidR="003D2EF7" w:rsidRPr="00BF7229">
        <w:rPr>
          <w:sz w:val="24"/>
          <w:szCs w:val="24"/>
          <w:lang w:val="uk-UA" w:eastAsia="ru-RU"/>
        </w:rPr>
        <w:t xml:space="preserve">раховуючи рекомендації постійної  комісії </w:t>
      </w:r>
      <w:bookmarkStart w:id="2" w:name="_Hlk224820382"/>
      <w:r w:rsidR="003D2EF7" w:rsidRPr="00BF7229">
        <w:rPr>
          <w:sz w:val="24"/>
          <w:szCs w:val="24"/>
          <w:lang w:val="uk-UA" w:eastAsia="ru-RU"/>
        </w:rPr>
        <w:t xml:space="preserve">з </w:t>
      </w:r>
      <w:r w:rsidR="008C53A2" w:rsidRPr="00BF7229">
        <w:rPr>
          <w:sz w:val="24"/>
          <w:szCs w:val="24"/>
          <w:lang w:val="uk-UA" w:eastAsia="ru-RU"/>
        </w:rPr>
        <w:t>фінансово-економічних питань, бюджету, інвестицій та комунальної власності</w:t>
      </w:r>
      <w:bookmarkEnd w:id="2"/>
      <w:r w:rsidR="008C53A2" w:rsidRPr="00BF7229">
        <w:rPr>
          <w:sz w:val="24"/>
          <w:szCs w:val="24"/>
          <w:lang w:val="uk-UA" w:eastAsia="ru-RU"/>
        </w:rPr>
        <w:t>, к</w:t>
      </w:r>
      <w:r w:rsidR="003D2EF7" w:rsidRPr="00BF7229">
        <w:rPr>
          <w:sz w:val="24"/>
          <w:szCs w:val="24"/>
          <w:lang w:val="uk-UA" w:eastAsia="ru-RU"/>
        </w:rPr>
        <w:t xml:space="preserve">еруючись  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Законом України </w:t>
      </w:r>
      <w:r w:rsidR="0074104F" w:rsidRPr="00BF7229">
        <w:rPr>
          <w:sz w:val="24"/>
          <w:szCs w:val="24"/>
          <w:shd w:val="clear" w:color="auto" w:fill="FFFFFF"/>
          <w:lang w:val="uk-UA"/>
        </w:rPr>
        <w:t>«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Про передачу </w:t>
      </w:r>
      <w:r w:rsidR="006D07A3" w:rsidRPr="00BF7229">
        <w:rPr>
          <w:sz w:val="24"/>
          <w:szCs w:val="24"/>
          <w:shd w:val="clear" w:color="auto" w:fill="FFFFFF"/>
          <w:lang w:val="uk-UA"/>
        </w:rPr>
        <w:t>об’єктів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 права державної та комунальної власності</w:t>
      </w:r>
      <w:r w:rsidR="0074104F" w:rsidRPr="00BF7229">
        <w:rPr>
          <w:sz w:val="24"/>
          <w:szCs w:val="24"/>
          <w:shd w:val="clear" w:color="auto" w:fill="FFFFFF"/>
          <w:lang w:val="uk-UA"/>
        </w:rPr>
        <w:t>»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, </w:t>
      </w:r>
      <w:r w:rsidR="008C53A2" w:rsidRPr="00BF7229">
        <w:rPr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</w:t>
      </w:r>
      <w:r w:rsidR="003D2EF7" w:rsidRPr="00BF7229">
        <w:rPr>
          <w:sz w:val="24"/>
          <w:szCs w:val="24"/>
          <w:lang w:val="uk-UA" w:eastAsia="ru-RU"/>
        </w:rPr>
        <w:t>статтями 2</w:t>
      </w:r>
      <w:r w:rsidR="00D82199">
        <w:rPr>
          <w:sz w:val="24"/>
          <w:szCs w:val="24"/>
          <w:lang w:val="uk-UA" w:eastAsia="ru-RU"/>
        </w:rPr>
        <w:t>6</w:t>
      </w:r>
      <w:r w:rsidR="003D2EF7" w:rsidRPr="00BF7229">
        <w:rPr>
          <w:sz w:val="24"/>
          <w:szCs w:val="24"/>
          <w:lang w:val="uk-UA" w:eastAsia="ru-RU"/>
        </w:rPr>
        <w:t>, 60</w:t>
      </w:r>
      <w:r w:rsidR="00CD7DA8">
        <w:rPr>
          <w:sz w:val="24"/>
          <w:szCs w:val="24"/>
          <w:lang w:val="uk-UA" w:eastAsia="ru-RU"/>
        </w:rPr>
        <w:t>, 60</w:t>
      </w:r>
      <w:r w:rsidR="00553D10" w:rsidRPr="00553D10">
        <w:rPr>
          <w:sz w:val="24"/>
          <w:szCs w:val="24"/>
          <w:vertAlign w:val="superscript"/>
          <w:lang w:val="uk-UA" w:eastAsia="ru-RU"/>
        </w:rPr>
        <w:t>1</w:t>
      </w:r>
      <w:r w:rsidR="006D07A3" w:rsidRPr="00BF7229">
        <w:rPr>
          <w:sz w:val="24"/>
          <w:szCs w:val="24"/>
          <w:lang w:val="uk-UA" w:eastAsia="ru-RU"/>
        </w:rPr>
        <w:t xml:space="preserve"> </w:t>
      </w:r>
      <w:r w:rsidR="003D2EF7" w:rsidRPr="00BF7229">
        <w:rPr>
          <w:sz w:val="24"/>
          <w:szCs w:val="24"/>
          <w:lang w:val="uk-UA" w:eastAsia="ru-RU"/>
        </w:rPr>
        <w:t xml:space="preserve">Закону  України   </w:t>
      </w:r>
      <w:r w:rsidR="0074104F" w:rsidRPr="00BF7229">
        <w:rPr>
          <w:sz w:val="24"/>
          <w:szCs w:val="24"/>
          <w:lang w:val="uk-UA" w:eastAsia="ru-RU"/>
        </w:rPr>
        <w:t>«</w:t>
      </w:r>
      <w:r w:rsidR="003D2EF7" w:rsidRPr="00BF7229">
        <w:rPr>
          <w:sz w:val="24"/>
          <w:szCs w:val="24"/>
          <w:lang w:val="uk-UA" w:eastAsia="ru-RU"/>
        </w:rPr>
        <w:t>Про  місцеве  самоврядування  в  Україні</w:t>
      </w:r>
      <w:r w:rsidR="0074104F" w:rsidRPr="00BF7229">
        <w:rPr>
          <w:sz w:val="24"/>
          <w:szCs w:val="24"/>
          <w:lang w:val="uk-UA" w:eastAsia="ru-RU"/>
        </w:rPr>
        <w:t>»</w:t>
      </w:r>
      <w:r w:rsidR="006D07A3" w:rsidRPr="00BF7229">
        <w:rPr>
          <w:sz w:val="24"/>
          <w:szCs w:val="24"/>
          <w:lang w:val="uk-UA" w:eastAsia="ru-RU"/>
        </w:rPr>
        <w:t>,</w:t>
      </w:r>
    </w:p>
    <w:p w14:paraId="2914D8A9" w14:textId="77777777" w:rsidR="00103925" w:rsidRPr="00285F74" w:rsidRDefault="00103925" w:rsidP="00CD7DA8">
      <w:pPr>
        <w:spacing w:after="0"/>
        <w:jc w:val="both"/>
        <w:rPr>
          <w:sz w:val="24"/>
          <w:szCs w:val="24"/>
          <w:lang w:val="uk-UA"/>
        </w:rPr>
      </w:pPr>
    </w:p>
    <w:p w14:paraId="1FC89115" w14:textId="77777777" w:rsidR="0074104F" w:rsidRDefault="003D2EF7" w:rsidP="00CD7DA8">
      <w:pPr>
        <w:spacing w:after="0"/>
        <w:jc w:val="center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6C728341" w14:textId="77777777" w:rsidR="00C6758C" w:rsidRDefault="00C6758C" w:rsidP="00CD7DA8">
      <w:pPr>
        <w:spacing w:after="0"/>
        <w:jc w:val="center"/>
        <w:rPr>
          <w:sz w:val="24"/>
          <w:szCs w:val="24"/>
          <w:lang w:val="uk-UA" w:eastAsia="ru-RU"/>
        </w:rPr>
      </w:pPr>
    </w:p>
    <w:p w14:paraId="37A4BA34" w14:textId="3713CB9A" w:rsidR="002312E9" w:rsidRDefault="002312E9" w:rsidP="00CD7DA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Затвердити </w:t>
      </w:r>
      <w:bookmarkStart w:id="3" w:name="_Hlk228891769"/>
      <w:r>
        <w:rPr>
          <w:sz w:val="24"/>
          <w:szCs w:val="24"/>
          <w:lang w:val="uk-UA" w:eastAsia="ru-RU"/>
        </w:rPr>
        <w:t xml:space="preserve">договір </w:t>
      </w:r>
      <w:bookmarkEnd w:id="3"/>
      <w:r>
        <w:rPr>
          <w:sz w:val="24"/>
          <w:szCs w:val="24"/>
          <w:lang w:val="uk-UA" w:eastAsia="ru-RU"/>
        </w:rPr>
        <w:t>про передачу майна між Міністерством закордонних справ, Співдружності та розвитку Великої Британії (</w:t>
      </w:r>
      <w:r>
        <w:rPr>
          <w:sz w:val="24"/>
          <w:szCs w:val="24"/>
          <w:lang w:val="en-US" w:eastAsia="ru-RU"/>
        </w:rPr>
        <w:t>FCDO</w:t>
      </w:r>
      <w:r w:rsidRPr="00C95366">
        <w:rPr>
          <w:sz w:val="24"/>
          <w:szCs w:val="24"/>
          <w:lang w:val="uk-UA" w:eastAsia="ru-RU"/>
        </w:rPr>
        <w:t>)</w:t>
      </w:r>
      <w:r>
        <w:rPr>
          <w:sz w:val="24"/>
          <w:szCs w:val="24"/>
          <w:lang w:val="uk-UA" w:eastAsia="ru-RU"/>
        </w:rPr>
        <w:t xml:space="preserve">, </w:t>
      </w:r>
      <w:proofErr w:type="spellStart"/>
      <w:r w:rsidRPr="00F3721A">
        <w:rPr>
          <w:sz w:val="24"/>
          <w:szCs w:val="24"/>
          <w:lang w:val="uk-UA" w:eastAsia="ru-RU"/>
        </w:rPr>
        <w:t>Кімонікс</w:t>
      </w:r>
      <w:proofErr w:type="spellEnd"/>
      <w:r w:rsidRPr="00F3721A">
        <w:rPr>
          <w:sz w:val="24"/>
          <w:szCs w:val="24"/>
          <w:lang w:val="uk-UA" w:eastAsia="ru-RU"/>
        </w:rPr>
        <w:t xml:space="preserve"> Груп Ю. Кей Лімітед</w:t>
      </w:r>
      <w:r>
        <w:rPr>
          <w:sz w:val="24"/>
          <w:szCs w:val="24"/>
          <w:lang w:val="uk-UA" w:eastAsia="ru-RU"/>
        </w:rPr>
        <w:t xml:space="preserve"> та </w:t>
      </w:r>
      <w:bookmarkStart w:id="4" w:name="_Hlk228890902"/>
      <w:r>
        <w:rPr>
          <w:sz w:val="24"/>
          <w:szCs w:val="24"/>
          <w:lang w:val="uk-UA" w:eastAsia="ru-RU"/>
        </w:rPr>
        <w:t>виконавчим комітетом Чорноморської міської ради</w:t>
      </w:r>
      <w:r w:rsidR="00BD51A4">
        <w:rPr>
          <w:sz w:val="24"/>
          <w:szCs w:val="24"/>
          <w:lang w:val="uk-UA" w:eastAsia="ru-RU"/>
        </w:rPr>
        <w:t xml:space="preserve"> Одеського району Одеської області                       </w:t>
      </w:r>
      <w:r>
        <w:rPr>
          <w:sz w:val="24"/>
          <w:szCs w:val="24"/>
          <w:lang w:val="uk-UA" w:eastAsia="ru-RU"/>
        </w:rPr>
        <w:t xml:space="preserve">  </w:t>
      </w:r>
      <w:bookmarkEnd w:id="4"/>
      <w:r w:rsidRPr="00F3721A">
        <w:rPr>
          <w:sz w:val="24"/>
          <w:szCs w:val="24"/>
          <w:lang w:val="uk-UA" w:eastAsia="ru-RU"/>
        </w:rPr>
        <w:t>№</w:t>
      </w:r>
      <w:r>
        <w:rPr>
          <w:sz w:val="24"/>
          <w:szCs w:val="24"/>
          <w:lang w:val="uk-UA" w:eastAsia="ru-RU"/>
        </w:rPr>
        <w:t xml:space="preserve"> </w:t>
      </w:r>
      <w:r w:rsidRPr="00F3721A">
        <w:rPr>
          <w:sz w:val="24"/>
          <w:szCs w:val="24"/>
          <w:lang w:val="en-US" w:eastAsia="ru-RU"/>
        </w:rPr>
        <w:t>PFRU</w:t>
      </w:r>
      <w:r w:rsidRPr="00CD7DA8">
        <w:rPr>
          <w:sz w:val="24"/>
          <w:szCs w:val="24"/>
          <w:lang w:val="uk-UA" w:eastAsia="ru-RU"/>
        </w:rPr>
        <w:t>2-</w:t>
      </w:r>
      <w:r w:rsidRPr="00F3721A">
        <w:rPr>
          <w:sz w:val="24"/>
          <w:szCs w:val="24"/>
          <w:lang w:val="en-US" w:eastAsia="ru-RU"/>
        </w:rPr>
        <w:t>TA</w:t>
      </w:r>
      <w:r w:rsidRPr="00CD7DA8">
        <w:rPr>
          <w:sz w:val="24"/>
          <w:szCs w:val="24"/>
          <w:lang w:val="uk-UA" w:eastAsia="ru-RU"/>
        </w:rPr>
        <w:t>-2026-022-162</w:t>
      </w:r>
      <w:r w:rsidRPr="00F3721A">
        <w:rPr>
          <w:sz w:val="24"/>
          <w:szCs w:val="24"/>
          <w:lang w:val="uk-UA" w:eastAsia="ru-RU"/>
        </w:rPr>
        <w:t>/</w:t>
      </w:r>
      <w:r w:rsidRPr="00CD7DA8">
        <w:rPr>
          <w:sz w:val="24"/>
          <w:szCs w:val="24"/>
          <w:lang w:val="uk-UA" w:eastAsia="ru-RU"/>
        </w:rPr>
        <w:t xml:space="preserve">165-17 </w:t>
      </w:r>
      <w:r w:rsidRPr="00F3721A">
        <w:rPr>
          <w:sz w:val="24"/>
          <w:szCs w:val="24"/>
          <w:lang w:val="uk-UA" w:eastAsia="ru-RU"/>
        </w:rPr>
        <w:t>від 09.02.2026</w:t>
      </w:r>
      <w:r w:rsidR="0061355B">
        <w:rPr>
          <w:sz w:val="24"/>
          <w:szCs w:val="24"/>
          <w:lang w:val="uk-UA" w:eastAsia="ru-RU"/>
        </w:rPr>
        <w:t xml:space="preserve">. </w:t>
      </w:r>
      <w:r>
        <w:rPr>
          <w:sz w:val="24"/>
          <w:szCs w:val="24"/>
          <w:lang w:val="uk-UA" w:eastAsia="ru-RU"/>
        </w:rPr>
        <w:t xml:space="preserve"> </w:t>
      </w:r>
    </w:p>
    <w:p w14:paraId="6FB9F605" w14:textId="35EBD695" w:rsidR="009F7447" w:rsidRPr="00706464" w:rsidRDefault="002312E9" w:rsidP="00DA1A99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bookmarkStart w:id="5" w:name="_Hlk228891239"/>
      <w:r w:rsidRPr="00706464">
        <w:rPr>
          <w:sz w:val="24"/>
          <w:szCs w:val="24"/>
          <w:lang w:val="uk-UA" w:eastAsia="ru-RU"/>
        </w:rPr>
        <w:t>Виконавчому комітету Чорноморської міської ради</w:t>
      </w:r>
      <w:r w:rsidR="00BD51A4" w:rsidRPr="00706464">
        <w:rPr>
          <w:sz w:val="24"/>
          <w:szCs w:val="24"/>
          <w:lang w:val="uk-UA" w:eastAsia="ru-RU"/>
        </w:rPr>
        <w:t xml:space="preserve"> Одеського району Одеської області</w:t>
      </w:r>
      <w:bookmarkEnd w:id="5"/>
      <w:r w:rsidR="00706464" w:rsidRPr="00706464">
        <w:rPr>
          <w:sz w:val="24"/>
          <w:szCs w:val="24"/>
          <w:lang w:val="uk-UA" w:eastAsia="ru-RU"/>
        </w:rPr>
        <w:t xml:space="preserve"> </w:t>
      </w:r>
      <w:r w:rsidR="00BD51A4" w:rsidRPr="00706464">
        <w:rPr>
          <w:sz w:val="24"/>
          <w:szCs w:val="24"/>
          <w:lang w:val="uk-UA" w:eastAsia="ru-RU"/>
        </w:rPr>
        <w:t xml:space="preserve">прийняти до комунальної власності Чорноморської міської територіальної </w:t>
      </w:r>
      <w:r w:rsidR="0001040F" w:rsidRPr="00706464">
        <w:rPr>
          <w:sz w:val="24"/>
          <w:szCs w:val="24"/>
          <w:lang w:val="uk-UA" w:eastAsia="ru-RU"/>
        </w:rPr>
        <w:t>майно</w:t>
      </w:r>
      <w:r w:rsidR="001276CB" w:rsidRPr="00706464">
        <w:rPr>
          <w:sz w:val="24"/>
          <w:szCs w:val="24"/>
          <w:lang w:val="uk-UA" w:eastAsia="ru-RU"/>
        </w:rPr>
        <w:t xml:space="preserve"> </w:t>
      </w:r>
      <w:r w:rsidR="0001040F" w:rsidRPr="00706464">
        <w:rPr>
          <w:sz w:val="24"/>
          <w:szCs w:val="24"/>
          <w:lang w:val="uk-UA" w:eastAsia="ru-RU"/>
        </w:rPr>
        <w:t>на загальну суму</w:t>
      </w:r>
      <w:r w:rsidR="001276CB" w:rsidRPr="00706464">
        <w:rPr>
          <w:sz w:val="24"/>
          <w:szCs w:val="24"/>
          <w:lang w:val="uk-UA" w:eastAsia="ru-RU"/>
        </w:rPr>
        <w:t xml:space="preserve"> </w:t>
      </w:r>
      <w:r w:rsidR="0001040F" w:rsidRPr="00706464">
        <w:rPr>
          <w:sz w:val="24"/>
          <w:szCs w:val="24"/>
          <w:lang w:val="uk-UA" w:eastAsia="ru-RU"/>
        </w:rPr>
        <w:t xml:space="preserve">2 298 218,93 грн згідно з </w:t>
      </w:r>
      <w:r w:rsidR="00BD51A4" w:rsidRPr="00706464">
        <w:rPr>
          <w:sz w:val="24"/>
          <w:szCs w:val="24"/>
          <w:lang w:val="uk-UA" w:eastAsia="ru-RU"/>
        </w:rPr>
        <w:t>додатк</w:t>
      </w:r>
      <w:r w:rsidR="0001040F" w:rsidRPr="00706464">
        <w:rPr>
          <w:sz w:val="24"/>
          <w:szCs w:val="24"/>
          <w:lang w:val="uk-UA" w:eastAsia="ru-RU"/>
        </w:rPr>
        <w:t>ом</w:t>
      </w:r>
      <w:r w:rsidR="00BD51A4" w:rsidRPr="00706464">
        <w:rPr>
          <w:sz w:val="24"/>
          <w:szCs w:val="24"/>
          <w:lang w:val="uk-UA" w:eastAsia="ru-RU"/>
        </w:rPr>
        <w:t xml:space="preserve"> </w:t>
      </w:r>
      <w:r w:rsidR="00C95366" w:rsidRPr="00C95366">
        <w:rPr>
          <w:sz w:val="24"/>
          <w:szCs w:val="24"/>
          <w:lang w:val="uk-UA" w:eastAsia="ru-RU"/>
        </w:rPr>
        <w:t>1</w:t>
      </w:r>
      <w:r w:rsidR="00706464" w:rsidRPr="00706464">
        <w:rPr>
          <w:sz w:val="24"/>
          <w:szCs w:val="24"/>
          <w:lang w:val="uk-UA" w:eastAsia="ru-RU"/>
        </w:rPr>
        <w:t xml:space="preserve"> до цього рішення та передати його б</w:t>
      </w:r>
      <w:r w:rsidR="003D2EF7" w:rsidRPr="00706464">
        <w:rPr>
          <w:sz w:val="24"/>
          <w:szCs w:val="24"/>
          <w:lang w:val="uk-UA" w:eastAsia="ru-RU"/>
        </w:rPr>
        <w:t>езоплатно на баланс</w:t>
      </w:r>
      <w:r w:rsidR="00616A54" w:rsidRPr="00706464">
        <w:rPr>
          <w:sz w:val="24"/>
          <w:szCs w:val="24"/>
          <w:lang w:val="uk-UA" w:eastAsia="ru-RU"/>
        </w:rPr>
        <w:t>и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24606F" w:rsidRPr="00706464">
        <w:rPr>
          <w:sz w:val="24"/>
          <w:szCs w:val="24"/>
          <w:lang w:val="uk-UA" w:eastAsia="ru-RU"/>
        </w:rPr>
        <w:t xml:space="preserve">комунальних підприємств та виконавчих органів Чорноморської міської ради Одеського району Одеської області </w:t>
      </w:r>
      <w:r w:rsidR="003D2EF7" w:rsidRPr="00706464">
        <w:rPr>
          <w:sz w:val="24"/>
          <w:szCs w:val="24"/>
          <w:lang w:val="uk-UA" w:eastAsia="ru-RU"/>
        </w:rPr>
        <w:t>з</w:t>
      </w:r>
      <w:r w:rsidR="00616A54" w:rsidRPr="00706464">
        <w:rPr>
          <w:sz w:val="24"/>
          <w:szCs w:val="24"/>
          <w:lang w:val="uk-UA" w:eastAsia="ru-RU"/>
        </w:rPr>
        <w:t>гідно з</w:t>
      </w:r>
      <w:r w:rsidR="00FD7015" w:rsidRPr="00706464">
        <w:rPr>
          <w:sz w:val="24"/>
          <w:szCs w:val="24"/>
          <w:lang w:val="uk-UA" w:eastAsia="ru-RU"/>
        </w:rPr>
        <w:t xml:space="preserve"> </w:t>
      </w:r>
      <w:r w:rsidR="00825017" w:rsidRPr="00706464">
        <w:rPr>
          <w:sz w:val="24"/>
          <w:szCs w:val="24"/>
          <w:lang w:val="uk-UA" w:eastAsia="ru-RU"/>
        </w:rPr>
        <w:t xml:space="preserve">розподілом, </w:t>
      </w:r>
      <w:r w:rsidR="003D2EF7" w:rsidRPr="00706464">
        <w:rPr>
          <w:sz w:val="24"/>
          <w:szCs w:val="24"/>
          <w:lang w:val="uk-UA" w:eastAsia="ru-RU"/>
        </w:rPr>
        <w:t xml:space="preserve"> визначени</w:t>
      </w:r>
      <w:r w:rsidR="00825017" w:rsidRPr="00706464">
        <w:rPr>
          <w:sz w:val="24"/>
          <w:szCs w:val="24"/>
          <w:lang w:val="uk-UA" w:eastAsia="ru-RU"/>
        </w:rPr>
        <w:t xml:space="preserve">м 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F32CB7" w:rsidRPr="00706464">
        <w:rPr>
          <w:sz w:val="24"/>
          <w:szCs w:val="24"/>
          <w:lang w:val="uk-UA" w:eastAsia="ru-RU"/>
        </w:rPr>
        <w:t>у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706464">
        <w:rPr>
          <w:sz w:val="24"/>
          <w:szCs w:val="24"/>
          <w:lang w:val="uk-UA" w:eastAsia="ru-RU"/>
        </w:rPr>
        <w:t xml:space="preserve">                  </w:t>
      </w:r>
      <w:r w:rsidR="00F3721A" w:rsidRPr="00706464">
        <w:rPr>
          <w:sz w:val="24"/>
          <w:szCs w:val="24"/>
          <w:lang w:val="uk-UA" w:eastAsia="ru-RU"/>
        </w:rPr>
        <w:t>д</w:t>
      </w:r>
      <w:r w:rsidR="003D2EF7" w:rsidRPr="00706464">
        <w:rPr>
          <w:sz w:val="24"/>
          <w:szCs w:val="24"/>
          <w:lang w:val="uk-UA" w:eastAsia="ru-RU"/>
        </w:rPr>
        <w:t>одатку</w:t>
      </w:r>
      <w:r w:rsidR="00825017" w:rsidRPr="00706464">
        <w:rPr>
          <w:sz w:val="24"/>
          <w:szCs w:val="24"/>
          <w:lang w:val="uk-UA" w:eastAsia="ru-RU"/>
        </w:rPr>
        <w:t xml:space="preserve"> </w:t>
      </w:r>
      <w:r w:rsidR="00C95366" w:rsidRPr="00C95366">
        <w:rPr>
          <w:sz w:val="24"/>
          <w:szCs w:val="24"/>
          <w:lang w:val="uk-UA" w:eastAsia="ru-RU"/>
        </w:rPr>
        <w:t>2</w:t>
      </w:r>
      <w:r w:rsidR="00706464">
        <w:rPr>
          <w:sz w:val="24"/>
          <w:szCs w:val="24"/>
          <w:lang w:val="uk-UA" w:eastAsia="ru-RU"/>
        </w:rPr>
        <w:t xml:space="preserve"> до цього рішення</w:t>
      </w:r>
      <w:r w:rsidR="00BC2684" w:rsidRPr="00706464">
        <w:rPr>
          <w:sz w:val="24"/>
          <w:szCs w:val="24"/>
          <w:lang w:val="uk-UA" w:eastAsia="ru-RU"/>
        </w:rPr>
        <w:t xml:space="preserve">. </w:t>
      </w:r>
    </w:p>
    <w:p w14:paraId="4B3C7CBF" w14:textId="3F57C875" w:rsidR="002117B6" w:rsidRPr="00BC2684" w:rsidRDefault="00C357D3" w:rsidP="00BC2684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 xml:space="preserve">Уповноважити заступника міського голови </w:t>
      </w:r>
      <w:r w:rsidR="002117B6">
        <w:rPr>
          <w:sz w:val="24"/>
          <w:szCs w:val="24"/>
          <w:lang w:val="uk-UA"/>
        </w:rPr>
        <w:t xml:space="preserve">Ігоря </w:t>
      </w:r>
      <w:r w:rsidRPr="00F3721A">
        <w:rPr>
          <w:sz w:val="24"/>
          <w:szCs w:val="24"/>
          <w:lang w:val="uk-UA"/>
        </w:rPr>
        <w:t>Сурніна</w:t>
      </w:r>
      <w:r w:rsidR="002117B6">
        <w:rPr>
          <w:sz w:val="24"/>
          <w:szCs w:val="24"/>
          <w:lang w:val="uk-UA"/>
        </w:rPr>
        <w:t xml:space="preserve"> </w:t>
      </w:r>
      <w:r w:rsidRPr="00F3721A">
        <w:rPr>
          <w:sz w:val="24"/>
          <w:szCs w:val="24"/>
          <w:lang w:val="uk-UA"/>
        </w:rPr>
        <w:t xml:space="preserve">на підписання актів приймання-передачі майна </w:t>
      </w:r>
      <w:r w:rsidR="00BC2684">
        <w:rPr>
          <w:sz w:val="24"/>
          <w:szCs w:val="24"/>
          <w:lang w:val="uk-UA"/>
        </w:rPr>
        <w:t>відповідно до розподілу, визначен</w:t>
      </w:r>
      <w:r w:rsidR="008E6442">
        <w:rPr>
          <w:sz w:val="24"/>
          <w:szCs w:val="24"/>
          <w:lang w:val="uk-UA"/>
        </w:rPr>
        <w:t>ого</w:t>
      </w:r>
      <w:r w:rsidR="00BC2684">
        <w:rPr>
          <w:sz w:val="24"/>
          <w:szCs w:val="24"/>
          <w:lang w:val="uk-UA"/>
        </w:rPr>
        <w:t xml:space="preserve"> у додатку </w:t>
      </w:r>
      <w:r w:rsidR="00C95366" w:rsidRPr="00C95366">
        <w:rPr>
          <w:sz w:val="24"/>
          <w:szCs w:val="24"/>
        </w:rPr>
        <w:t>2</w:t>
      </w:r>
      <w:r w:rsidR="00874556">
        <w:rPr>
          <w:sz w:val="24"/>
          <w:szCs w:val="24"/>
          <w:lang w:val="uk-UA"/>
        </w:rPr>
        <w:t xml:space="preserve"> </w:t>
      </w:r>
      <w:r w:rsidR="00BC2684">
        <w:rPr>
          <w:sz w:val="24"/>
          <w:szCs w:val="24"/>
          <w:lang w:val="uk-UA"/>
        </w:rPr>
        <w:t xml:space="preserve">до цього рішення. </w:t>
      </w:r>
    </w:p>
    <w:p w14:paraId="617BB8D7" w14:textId="6AA2660B" w:rsidR="0010736D" w:rsidRPr="00BC2684" w:rsidRDefault="003836AB" w:rsidP="00BC2684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 w:rsidRPr="00F3721A">
        <w:rPr>
          <w:sz w:val="24"/>
          <w:szCs w:val="24"/>
          <w:lang w:val="uk-UA" w:eastAsia="ru-RU"/>
        </w:rPr>
        <w:lastRenderedPageBreak/>
        <w:t>Встановити право узуфрукта майна, яке передається на баланси комунальних підприємств</w:t>
      </w:r>
      <w:r w:rsidR="0001414D">
        <w:rPr>
          <w:sz w:val="24"/>
          <w:szCs w:val="24"/>
          <w:lang w:val="uk-UA" w:eastAsia="ru-RU"/>
        </w:rPr>
        <w:t xml:space="preserve">, управління освіти </w:t>
      </w:r>
      <w:bookmarkStart w:id="6" w:name="_Hlk224826262"/>
      <w:r w:rsidR="00BC2684">
        <w:rPr>
          <w:sz w:val="24"/>
          <w:szCs w:val="24"/>
          <w:lang w:val="uk-UA" w:eastAsia="ru-RU"/>
        </w:rPr>
        <w:t xml:space="preserve">та </w:t>
      </w:r>
      <w:r w:rsidR="0001414D">
        <w:rPr>
          <w:sz w:val="24"/>
          <w:szCs w:val="24"/>
          <w:lang w:val="uk-UA" w:eastAsia="ru-RU"/>
        </w:rPr>
        <w:t xml:space="preserve">виконавчого комітету </w:t>
      </w:r>
      <w:r w:rsidR="0001414D" w:rsidRPr="0001414D">
        <w:rPr>
          <w:sz w:val="24"/>
          <w:szCs w:val="24"/>
          <w:lang w:val="uk-UA" w:eastAsia="ru-RU"/>
        </w:rPr>
        <w:t>Чорноморської міської ради Одеського району Одеської області</w:t>
      </w:r>
      <w:r w:rsidR="000C2260" w:rsidRPr="00F3721A">
        <w:rPr>
          <w:sz w:val="24"/>
          <w:szCs w:val="24"/>
          <w:lang w:val="uk-UA" w:eastAsia="ru-RU"/>
        </w:rPr>
        <w:t xml:space="preserve"> </w:t>
      </w:r>
      <w:bookmarkEnd w:id="6"/>
      <w:r w:rsidR="000C2260" w:rsidRPr="00F3721A">
        <w:rPr>
          <w:sz w:val="24"/>
          <w:szCs w:val="24"/>
          <w:lang w:val="uk-UA" w:eastAsia="ru-RU"/>
        </w:rPr>
        <w:t xml:space="preserve">(далі – </w:t>
      </w:r>
      <w:proofErr w:type="spellStart"/>
      <w:r w:rsidR="000C2260" w:rsidRPr="00F3721A">
        <w:rPr>
          <w:sz w:val="24"/>
          <w:szCs w:val="24"/>
          <w:lang w:val="uk-UA" w:eastAsia="ru-RU"/>
        </w:rPr>
        <w:t>узуфруктарії</w:t>
      </w:r>
      <w:proofErr w:type="spellEnd"/>
      <w:r w:rsidR="000C2260" w:rsidRPr="00F3721A">
        <w:rPr>
          <w:sz w:val="24"/>
          <w:szCs w:val="24"/>
          <w:lang w:val="uk-UA" w:eastAsia="ru-RU"/>
        </w:rPr>
        <w:t>), безстроково</w:t>
      </w:r>
      <w:r w:rsidRPr="00F3721A">
        <w:rPr>
          <w:sz w:val="24"/>
          <w:szCs w:val="24"/>
          <w:lang w:val="uk-UA" w:eastAsia="ru-RU"/>
        </w:rPr>
        <w:t xml:space="preserve">. </w:t>
      </w:r>
    </w:p>
    <w:p w14:paraId="626F02AB" w14:textId="77777777" w:rsidR="003836AB" w:rsidRPr="00941FF5" w:rsidRDefault="000C2260" w:rsidP="00CD7DA8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 w:rsidRPr="00941FF5">
        <w:rPr>
          <w:sz w:val="24"/>
          <w:szCs w:val="24"/>
          <w:lang w:val="uk-UA" w:eastAsia="ru-RU"/>
        </w:rPr>
        <w:t xml:space="preserve">Визначити цільове призначення майна: </w:t>
      </w:r>
    </w:p>
    <w:p w14:paraId="57C64FE8" w14:textId="77777777" w:rsidR="000C2260" w:rsidRPr="00941FF5" w:rsidRDefault="00941FF5" w:rsidP="00CD7DA8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  <w:lang w:val="uk-UA" w:eastAsia="ru-RU"/>
        </w:rPr>
      </w:pPr>
      <w:bookmarkStart w:id="7" w:name="_Hlk224824302"/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«Чорноморськводоканал» Чорноморської міської ради Одеського району Одеської області:</w:t>
      </w:r>
      <w:r w:rsidR="0001414D" w:rsidRPr="00941FF5">
        <w:rPr>
          <w:sz w:val="24"/>
          <w:szCs w:val="24"/>
          <w:lang w:val="uk-UA"/>
        </w:rPr>
        <w:t xml:space="preserve"> </w:t>
      </w:r>
      <w:bookmarkStart w:id="8" w:name="_Hlk224827269"/>
      <w:r w:rsidR="00FF74DD" w:rsidRPr="00941FF5">
        <w:rPr>
          <w:sz w:val="24"/>
          <w:szCs w:val="24"/>
          <w:lang w:val="uk-UA"/>
        </w:rPr>
        <w:t xml:space="preserve">технічне обслуговування та ремонт комунальної інфраструктури в зимових умовах; використання інструментів для реагування на надзвичайні ситуації та проведення термінових ремонтів на об’єктах водопостачання; </w:t>
      </w:r>
      <w:bookmarkStart w:id="9" w:name="_Hlk224827219"/>
      <w:r w:rsidR="00FF74DD" w:rsidRPr="00941FF5">
        <w:rPr>
          <w:sz w:val="24"/>
          <w:szCs w:val="24"/>
          <w:lang w:val="uk-UA"/>
        </w:rPr>
        <w:t>забезпечення безперебійної роботи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обладнання; профілактичні та планові роботи з технічного обслуговування для зменшення перебоїв у наданні послуг водопостачання, пов'язаних із зимовими умовами</w:t>
      </w:r>
      <w:bookmarkEnd w:id="9"/>
      <w:r w:rsidR="00FF74DD" w:rsidRPr="00941FF5">
        <w:rPr>
          <w:sz w:val="24"/>
          <w:szCs w:val="24"/>
          <w:lang w:val="uk-UA"/>
        </w:rPr>
        <w:t>.</w:t>
      </w:r>
    </w:p>
    <w:bookmarkEnd w:id="7"/>
    <w:bookmarkEnd w:id="8"/>
    <w:p w14:paraId="6DF465CC" w14:textId="3D220A1F" w:rsidR="00FF74DD" w:rsidRPr="00941FF5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«Міське управління житлово-комунального господарства Чорноморської міської ради Одеського району Одеської області»:</w:t>
      </w:r>
      <w:r w:rsidR="0001414D" w:rsidRPr="00941FF5">
        <w:rPr>
          <w:sz w:val="24"/>
          <w:szCs w:val="24"/>
          <w:lang w:val="uk-UA"/>
        </w:rPr>
        <w:t xml:space="preserve"> </w:t>
      </w:r>
      <w:r w:rsidR="00FF74DD" w:rsidRPr="00941FF5">
        <w:rPr>
          <w:sz w:val="24"/>
          <w:szCs w:val="24"/>
          <w:lang w:val="uk-UA" w:eastAsia="ru-RU"/>
        </w:rPr>
        <w:t>виконання комунальних робіт та інших завдань, доручених комунальному підприємству; технічне обслуговування та ремонт комунальної інфраструктури в зимових умовах;</w:t>
      </w:r>
      <w:r w:rsidR="00FF74DD" w:rsidRPr="00941FF5">
        <w:rPr>
          <w:sz w:val="24"/>
          <w:szCs w:val="24"/>
          <w:lang w:val="uk-UA"/>
        </w:rPr>
        <w:t xml:space="preserve"> </w:t>
      </w:r>
      <w:r w:rsidR="00FF74DD" w:rsidRPr="00941FF5">
        <w:rPr>
          <w:sz w:val="24"/>
          <w:szCs w:val="24"/>
          <w:lang w:val="uk-UA" w:eastAsia="ru-RU"/>
        </w:rPr>
        <w:t xml:space="preserve">використання інструментів для реагування на надзвичайні ситуації та проведення термінових ремонтів на об’єктах </w:t>
      </w:r>
      <w:r w:rsidR="00551C5C" w:rsidRPr="00941FF5">
        <w:rPr>
          <w:sz w:val="24"/>
          <w:szCs w:val="24"/>
          <w:lang w:val="uk-UA" w:eastAsia="ru-RU"/>
        </w:rPr>
        <w:t>комунального господарства; забезпечення безперебійної роботи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обладнання; профілактичні та планові роботи з технічного обслуговування для зменшення перебоїв у наданні житлово-комунальних послуг, пов'язаних із зимовими умовами</w:t>
      </w:r>
      <w:r w:rsidR="0024606F">
        <w:rPr>
          <w:sz w:val="24"/>
          <w:szCs w:val="24"/>
          <w:lang w:val="uk-UA" w:eastAsia="ru-RU"/>
        </w:rPr>
        <w:t>.</w:t>
      </w:r>
    </w:p>
    <w:p w14:paraId="53F2403D" w14:textId="584713FD" w:rsidR="00551C5C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«Чорноморськт</w:t>
      </w:r>
      <w:r w:rsidR="0001414D" w:rsidRPr="00941FF5">
        <w:rPr>
          <w:sz w:val="24"/>
          <w:szCs w:val="24"/>
          <w:lang w:val="uk-UA" w:eastAsia="ru-RU"/>
        </w:rPr>
        <w:t>е</w:t>
      </w:r>
      <w:r w:rsidR="000C2260" w:rsidRPr="00941FF5">
        <w:rPr>
          <w:sz w:val="24"/>
          <w:szCs w:val="24"/>
          <w:lang w:val="uk-UA" w:eastAsia="ru-RU"/>
        </w:rPr>
        <w:t>плоенерго</w:t>
      </w:r>
      <w:bookmarkStart w:id="10" w:name="_Hlk226116989"/>
      <w:r w:rsidR="000C2260" w:rsidRPr="00941FF5">
        <w:rPr>
          <w:sz w:val="24"/>
          <w:szCs w:val="24"/>
          <w:lang w:val="uk-UA" w:eastAsia="ru-RU"/>
        </w:rPr>
        <w:t>» Чорноморської міської ради Одеського району Одеської області:</w:t>
      </w:r>
      <w:r w:rsidR="0001414D" w:rsidRPr="00941FF5">
        <w:rPr>
          <w:sz w:val="24"/>
          <w:szCs w:val="24"/>
          <w:lang w:val="uk-UA"/>
        </w:rPr>
        <w:t xml:space="preserve"> </w:t>
      </w:r>
      <w:bookmarkEnd w:id="10"/>
      <w:r w:rsidR="00551C5C" w:rsidRPr="00941FF5">
        <w:rPr>
          <w:sz w:val="24"/>
          <w:szCs w:val="24"/>
          <w:lang w:val="uk-UA" w:eastAsia="ru-RU"/>
        </w:rPr>
        <w:t xml:space="preserve">технічне обслуговування та ремонт комунальної інфраструктури в зимових умовах; використання інструментів для реагування на надзвичайні ситуації та проведення термінових ремонтів на об’єктах теплопостачання; забезпечення безперебійної роботи в зимових умовах шляхом оснащення персоналу відповідними інструментами та доступом до зарядних станцій; </w:t>
      </w:r>
      <w:bookmarkStart w:id="11" w:name="_Hlk226117007"/>
      <w:r w:rsidR="00551C5C" w:rsidRPr="00941FF5">
        <w:rPr>
          <w:sz w:val="24"/>
          <w:szCs w:val="24"/>
          <w:lang w:val="uk-UA" w:eastAsia="ru-RU"/>
        </w:rPr>
        <w:t xml:space="preserve">використання зарядних станцій для забезпечення безперебійної роботи робочих інструментів, засобів зв'язку та обладнання; </w:t>
      </w:r>
      <w:bookmarkEnd w:id="11"/>
      <w:r w:rsidR="00551C5C" w:rsidRPr="00941FF5">
        <w:rPr>
          <w:sz w:val="24"/>
          <w:szCs w:val="24"/>
          <w:lang w:val="uk-UA" w:eastAsia="ru-RU"/>
        </w:rPr>
        <w:t>профілактичні та планові роботи з технічного обслуговування для зменшення перебоїв у наданні послуг теплопостачання, пов'язаних із зимовими умовами;</w:t>
      </w:r>
      <w:r w:rsidR="00551C5C" w:rsidRPr="00941FF5">
        <w:rPr>
          <w:sz w:val="24"/>
          <w:szCs w:val="24"/>
          <w:lang w:val="uk-UA"/>
        </w:rPr>
        <w:t xml:space="preserve"> </w:t>
      </w:r>
      <w:r w:rsidR="00551C5C" w:rsidRPr="00941FF5">
        <w:rPr>
          <w:sz w:val="24"/>
          <w:szCs w:val="24"/>
          <w:lang w:val="uk-UA" w:eastAsia="ru-RU"/>
        </w:rPr>
        <w:t>забезпечення безперебійної роботи критично важливих об'єктів та надання послуг населенню в разі відключення електроенергії.</w:t>
      </w:r>
    </w:p>
    <w:p w14:paraId="39D6B876" w14:textId="42F7B959" w:rsidR="003376C7" w:rsidRPr="00941FF5" w:rsidRDefault="003376C7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Для комунального підприємства «Зеленгосп» </w:t>
      </w:r>
      <w:r w:rsidRPr="003376C7">
        <w:rPr>
          <w:sz w:val="24"/>
          <w:szCs w:val="24"/>
          <w:lang w:val="uk-UA" w:eastAsia="ru-RU"/>
        </w:rPr>
        <w:t>Чорноморської міської ради Одеського району Одеської області:</w:t>
      </w:r>
      <w:r w:rsidRPr="003376C7">
        <w:rPr>
          <w:lang w:val="uk-UA"/>
        </w:rPr>
        <w:t xml:space="preserve"> </w:t>
      </w:r>
      <w:r w:rsidRPr="003376C7">
        <w:rPr>
          <w:sz w:val="24"/>
          <w:szCs w:val="24"/>
          <w:lang w:val="uk-UA" w:eastAsia="ru-RU"/>
        </w:rPr>
        <w:t>виконання робіт з благоустрою території громади; утримання та догляд за зеленими насадженнями та об’єктами благоустрою; використання інструментів для проведення робіт та ліквідації наслідків надзвичайних ситуацій; забезпечення безперебійної роботи підприємства із застосуванням відповідного обладнання та зарядних станцій</w:t>
      </w:r>
      <w:r w:rsidR="008F3240">
        <w:rPr>
          <w:sz w:val="24"/>
          <w:szCs w:val="24"/>
          <w:lang w:val="uk-UA" w:eastAsia="ru-RU"/>
        </w:rPr>
        <w:t>;</w:t>
      </w:r>
      <w:r w:rsidR="008F3240" w:rsidRPr="008F3240">
        <w:rPr>
          <w:lang w:val="uk-UA"/>
        </w:rPr>
        <w:t xml:space="preserve"> </w:t>
      </w:r>
      <w:r w:rsidR="008F3240" w:rsidRPr="008F3240">
        <w:rPr>
          <w:sz w:val="24"/>
          <w:szCs w:val="24"/>
          <w:lang w:val="uk-UA" w:eastAsia="ru-RU"/>
        </w:rPr>
        <w:t>виконання інших завдань, доручених комунальному підприємству</w:t>
      </w:r>
      <w:r w:rsidR="008F3240">
        <w:rPr>
          <w:sz w:val="24"/>
          <w:szCs w:val="24"/>
          <w:lang w:val="uk-UA" w:eastAsia="ru-RU"/>
        </w:rPr>
        <w:t>.</w:t>
      </w:r>
    </w:p>
    <w:p w14:paraId="0F974B31" w14:textId="77777777" w:rsidR="00551C5C" w:rsidRPr="00941FF5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управління освіти Чорноморської міської ради Одеського району Одеської області:</w:t>
      </w:r>
      <w:r w:rsidR="00551C5C" w:rsidRPr="00941FF5">
        <w:rPr>
          <w:sz w:val="24"/>
          <w:szCs w:val="24"/>
          <w:lang w:val="uk-UA" w:eastAsia="ru-RU"/>
        </w:rPr>
        <w:t xml:space="preserve"> забезпечення безперебійної роботи закладів освіти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обладнання.</w:t>
      </w:r>
    </w:p>
    <w:p w14:paraId="4EC307A1" w14:textId="0645C1E6" w:rsidR="0001414D" w:rsidRPr="00CD7DA8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1414D" w:rsidRPr="00941FF5">
        <w:rPr>
          <w:sz w:val="24"/>
          <w:szCs w:val="24"/>
          <w:lang w:val="uk-UA" w:eastAsia="ru-RU"/>
        </w:rPr>
        <w:t xml:space="preserve">ля виконавчого комітету Чорноморської міської ради Одеського району Одеської області: забезпечення </w:t>
      </w:r>
      <w:r w:rsidR="006C750F" w:rsidRPr="00941FF5">
        <w:rPr>
          <w:sz w:val="24"/>
          <w:szCs w:val="24"/>
          <w:lang w:val="uk-UA" w:eastAsia="ru-RU"/>
        </w:rPr>
        <w:t xml:space="preserve">функціонування </w:t>
      </w:r>
      <w:r w:rsidR="0001414D" w:rsidRPr="00941FF5">
        <w:rPr>
          <w:sz w:val="24"/>
          <w:szCs w:val="24"/>
          <w:lang w:val="uk-UA" w:eastAsia="ru-RU"/>
        </w:rPr>
        <w:t>відділу персоніфікованого первинного військового обліку</w:t>
      </w:r>
      <w:r w:rsidR="006C750F" w:rsidRPr="00941FF5">
        <w:rPr>
          <w:sz w:val="24"/>
          <w:szCs w:val="24"/>
          <w:lang w:val="uk-UA" w:eastAsia="ru-RU"/>
        </w:rPr>
        <w:t xml:space="preserve"> в умовах</w:t>
      </w:r>
      <w:r w:rsidR="006C750F" w:rsidRPr="00941FF5">
        <w:rPr>
          <w:sz w:val="24"/>
          <w:szCs w:val="24"/>
          <w:lang w:val="uk-UA"/>
        </w:rPr>
        <w:t xml:space="preserve"> </w:t>
      </w:r>
      <w:r w:rsidR="006C750F" w:rsidRPr="00941FF5">
        <w:rPr>
          <w:sz w:val="24"/>
          <w:szCs w:val="24"/>
          <w:lang w:val="uk-UA" w:eastAsia="ru-RU"/>
        </w:rPr>
        <w:t>можливих перебоїв електропостачання</w:t>
      </w:r>
      <w:r w:rsidR="0001414D" w:rsidRPr="00941FF5">
        <w:rPr>
          <w:sz w:val="24"/>
          <w:szCs w:val="24"/>
          <w:lang w:val="uk-UA" w:eastAsia="ru-RU"/>
        </w:rPr>
        <w:t>, належне ведення персоніфікованого первинного військового обліку, збереження та обробка облікових даних.</w:t>
      </w:r>
    </w:p>
    <w:p w14:paraId="2B08954A" w14:textId="6B15C48B" w:rsidR="0022250B" w:rsidRPr="00F3721A" w:rsidRDefault="0010736D" w:rsidP="00CD7DA8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 xml:space="preserve">Встановити для </w:t>
      </w:r>
      <w:proofErr w:type="spellStart"/>
      <w:r w:rsidRPr="00F3721A">
        <w:rPr>
          <w:sz w:val="24"/>
          <w:szCs w:val="24"/>
          <w:lang w:val="uk-UA"/>
        </w:rPr>
        <w:t>узуфруктаріїв</w:t>
      </w:r>
      <w:proofErr w:type="spellEnd"/>
      <w:r w:rsidRPr="00F3721A">
        <w:rPr>
          <w:sz w:val="24"/>
          <w:szCs w:val="24"/>
          <w:lang w:val="uk-UA"/>
        </w:rPr>
        <w:t xml:space="preserve"> </w:t>
      </w:r>
      <w:r w:rsidR="0024606F">
        <w:rPr>
          <w:sz w:val="24"/>
          <w:szCs w:val="24"/>
          <w:lang w:val="uk-UA"/>
        </w:rPr>
        <w:t>такі</w:t>
      </w:r>
      <w:r w:rsidRPr="00F3721A">
        <w:rPr>
          <w:sz w:val="24"/>
          <w:szCs w:val="24"/>
          <w:lang w:val="uk-UA"/>
        </w:rPr>
        <w:t xml:space="preserve"> особливості </w:t>
      </w:r>
      <w:r w:rsidR="00E34195" w:rsidRPr="00F3721A">
        <w:rPr>
          <w:sz w:val="24"/>
          <w:szCs w:val="24"/>
          <w:lang w:val="uk-UA"/>
        </w:rPr>
        <w:t>володіння</w:t>
      </w:r>
      <w:r w:rsidRPr="00F3721A">
        <w:rPr>
          <w:sz w:val="24"/>
          <w:szCs w:val="24"/>
          <w:lang w:val="uk-UA"/>
        </w:rPr>
        <w:t xml:space="preserve"> і користування майном, переданим їм на праві узуфрукта комунального майна: </w:t>
      </w:r>
    </w:p>
    <w:p w14:paraId="0353FDA5" w14:textId="385A7EE7" w:rsidR="0010736D" w:rsidRPr="00F3721A" w:rsidRDefault="0010736D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>Узуфруктарі</w:t>
      </w:r>
      <w:r w:rsidR="00BC2684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зобов’язан</w:t>
      </w:r>
      <w:r w:rsidR="00BC2684">
        <w:rPr>
          <w:sz w:val="24"/>
          <w:szCs w:val="24"/>
          <w:lang w:val="uk-UA"/>
        </w:rPr>
        <w:t>і</w:t>
      </w:r>
      <w:r w:rsidR="00E34195" w:rsidRPr="00F3721A">
        <w:rPr>
          <w:sz w:val="24"/>
          <w:szCs w:val="24"/>
          <w:lang w:val="uk-UA"/>
        </w:rPr>
        <w:t xml:space="preserve"> </w:t>
      </w:r>
      <w:r w:rsidRPr="00F3721A">
        <w:rPr>
          <w:sz w:val="24"/>
          <w:szCs w:val="24"/>
          <w:lang w:val="uk-UA"/>
        </w:rPr>
        <w:t xml:space="preserve">використовувати </w:t>
      </w:r>
      <w:r w:rsidR="00E34195" w:rsidRPr="00F3721A">
        <w:rPr>
          <w:sz w:val="24"/>
          <w:szCs w:val="24"/>
          <w:lang w:val="uk-UA"/>
        </w:rPr>
        <w:t xml:space="preserve">отримане </w:t>
      </w:r>
      <w:r w:rsidRPr="00F3721A">
        <w:rPr>
          <w:sz w:val="24"/>
          <w:szCs w:val="24"/>
          <w:lang w:val="uk-UA"/>
        </w:rPr>
        <w:t>майно відповідно до його цільового призначення</w:t>
      </w:r>
      <w:r w:rsidR="00E34195" w:rsidRPr="00F3721A">
        <w:rPr>
          <w:sz w:val="24"/>
          <w:szCs w:val="24"/>
          <w:lang w:val="uk-UA"/>
        </w:rPr>
        <w:t xml:space="preserve">, визначеного в пункті </w:t>
      </w:r>
      <w:r w:rsidR="00BC2684">
        <w:rPr>
          <w:sz w:val="24"/>
          <w:szCs w:val="24"/>
          <w:lang w:val="uk-UA"/>
        </w:rPr>
        <w:t>5</w:t>
      </w:r>
      <w:r w:rsidR="00E34195" w:rsidRPr="00F3721A">
        <w:rPr>
          <w:sz w:val="24"/>
          <w:szCs w:val="24"/>
          <w:lang w:val="uk-UA"/>
        </w:rPr>
        <w:t xml:space="preserve"> цього рішення; </w:t>
      </w:r>
      <w:r w:rsidRPr="00F3721A">
        <w:rPr>
          <w:sz w:val="24"/>
          <w:szCs w:val="24"/>
          <w:lang w:val="uk-UA"/>
        </w:rPr>
        <w:t xml:space="preserve">утримувати майно в належному </w:t>
      </w:r>
      <w:r w:rsidRPr="00F3721A">
        <w:rPr>
          <w:sz w:val="24"/>
          <w:szCs w:val="24"/>
          <w:lang w:val="uk-UA"/>
        </w:rPr>
        <w:lastRenderedPageBreak/>
        <w:t>стані</w:t>
      </w:r>
      <w:r w:rsidR="00E34195" w:rsidRPr="00F3721A">
        <w:rPr>
          <w:sz w:val="24"/>
          <w:szCs w:val="24"/>
          <w:lang w:val="uk-UA"/>
        </w:rPr>
        <w:t>;</w:t>
      </w:r>
      <w:r w:rsidRPr="00F3721A">
        <w:rPr>
          <w:sz w:val="24"/>
          <w:szCs w:val="24"/>
          <w:lang w:val="uk-UA"/>
        </w:rPr>
        <w:t xml:space="preserve"> за власний </w:t>
      </w:r>
      <w:r w:rsidR="00E34195" w:rsidRPr="00F3721A">
        <w:rPr>
          <w:sz w:val="24"/>
          <w:szCs w:val="24"/>
          <w:lang w:val="uk-UA"/>
        </w:rPr>
        <w:t>рахунок проводити його поточний ремонт, а капітальний ремонт – за попередньою згодою Чорноморської міської ради Одеського району Одеської області (з урахуванням особливостей майна).</w:t>
      </w:r>
    </w:p>
    <w:p w14:paraId="48365A8A" w14:textId="77EB2C1F" w:rsidR="00E34195" w:rsidRPr="00F3721A" w:rsidRDefault="00E3419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>Узуфруктарі</w:t>
      </w:r>
      <w:r w:rsidR="006F104D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нес</w:t>
      </w:r>
      <w:r w:rsidR="006F104D">
        <w:rPr>
          <w:sz w:val="24"/>
          <w:szCs w:val="24"/>
          <w:lang w:val="uk-UA"/>
        </w:rPr>
        <w:t>уть</w:t>
      </w:r>
      <w:r w:rsidRPr="00F3721A">
        <w:rPr>
          <w:sz w:val="24"/>
          <w:szCs w:val="24"/>
          <w:lang w:val="uk-UA"/>
        </w:rPr>
        <w:t xml:space="preserve"> витрати, </w:t>
      </w:r>
      <w:r w:rsidR="00604455" w:rsidRPr="00F3721A">
        <w:rPr>
          <w:sz w:val="24"/>
          <w:szCs w:val="24"/>
          <w:lang w:val="uk-UA"/>
        </w:rPr>
        <w:t>пов’язані</w:t>
      </w:r>
      <w:r w:rsidRPr="00F3721A">
        <w:rPr>
          <w:sz w:val="24"/>
          <w:szCs w:val="24"/>
          <w:lang w:val="uk-UA"/>
        </w:rPr>
        <w:t xml:space="preserve"> з утриманням, користуванням та обслуговуванням майна.</w:t>
      </w:r>
    </w:p>
    <w:p w14:paraId="68413CDF" w14:textId="3892B1A6" w:rsidR="006C750F" w:rsidRPr="00CD7DA8" w:rsidRDefault="00E3419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>Узуфруктарі</w:t>
      </w:r>
      <w:r w:rsidR="00174F72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не мож</w:t>
      </w:r>
      <w:r w:rsidR="00174F72">
        <w:rPr>
          <w:sz w:val="24"/>
          <w:szCs w:val="24"/>
          <w:lang w:val="uk-UA"/>
        </w:rPr>
        <w:t>уть</w:t>
      </w:r>
      <w:r w:rsidRPr="00F3721A">
        <w:rPr>
          <w:sz w:val="24"/>
          <w:szCs w:val="24"/>
          <w:lang w:val="uk-UA"/>
        </w:rPr>
        <w:t xml:space="preserve"> відчужувати майно. </w:t>
      </w:r>
    </w:p>
    <w:p w14:paraId="540B4253" w14:textId="50F82300" w:rsidR="00FD7015" w:rsidRPr="00FD7015" w:rsidRDefault="00C357D3" w:rsidP="00FD7015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F3721A">
        <w:rPr>
          <w:sz w:val="24"/>
          <w:szCs w:val="24"/>
          <w:lang w:val="uk-UA"/>
        </w:rPr>
        <w:t>Узуфруктаріям</w:t>
      </w:r>
      <w:proofErr w:type="spellEnd"/>
      <w:r w:rsidR="005609F3">
        <w:rPr>
          <w:sz w:val="24"/>
          <w:szCs w:val="24"/>
          <w:lang w:val="uk-UA"/>
        </w:rPr>
        <w:t xml:space="preserve"> </w:t>
      </w:r>
      <w:r w:rsidR="005609F3" w:rsidRPr="00A11832">
        <w:rPr>
          <w:sz w:val="24"/>
          <w:szCs w:val="24"/>
          <w:lang w:val="uk-UA"/>
        </w:rPr>
        <w:t>забезпечити  повне  та  своєчасне  відображення  в  бухгалтерському  обліку надходження майна</w:t>
      </w:r>
      <w:r w:rsidR="0024606F">
        <w:rPr>
          <w:sz w:val="24"/>
          <w:szCs w:val="24"/>
          <w:lang w:val="uk-UA"/>
        </w:rPr>
        <w:t xml:space="preserve"> </w:t>
      </w:r>
      <w:r w:rsidR="005609F3" w:rsidRPr="00A11832">
        <w:rPr>
          <w:sz w:val="24"/>
          <w:szCs w:val="24"/>
          <w:lang w:val="uk-UA"/>
        </w:rPr>
        <w:t>відповідно  до чинного законодавства.</w:t>
      </w:r>
    </w:p>
    <w:p w14:paraId="7F29D4CA" w14:textId="0FF385F1" w:rsidR="00381B12" w:rsidRDefault="0024606F" w:rsidP="0024606F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8</w:t>
      </w:r>
      <w:r w:rsidR="003D2EF7" w:rsidRPr="00F3721A">
        <w:rPr>
          <w:sz w:val="24"/>
          <w:szCs w:val="24"/>
          <w:lang w:val="uk-UA" w:eastAsia="ru-RU"/>
        </w:rPr>
        <w:t xml:space="preserve">.  Контроль за виконанням </w:t>
      </w:r>
      <w:r>
        <w:rPr>
          <w:sz w:val="24"/>
          <w:szCs w:val="24"/>
          <w:lang w:val="uk-UA" w:eastAsia="ru-RU"/>
        </w:rPr>
        <w:t>цього</w:t>
      </w:r>
      <w:r w:rsidR="003D2EF7" w:rsidRPr="00F3721A">
        <w:rPr>
          <w:sz w:val="24"/>
          <w:szCs w:val="24"/>
          <w:lang w:val="uk-UA" w:eastAsia="ru-RU"/>
        </w:rPr>
        <w:t xml:space="preserve"> рішення покласти на </w:t>
      </w:r>
      <w:r w:rsidR="003D2EF7" w:rsidRPr="00F3721A">
        <w:rPr>
          <w:color w:val="000000"/>
          <w:sz w:val="24"/>
          <w:szCs w:val="24"/>
          <w:lang w:val="uk-UA" w:eastAsia="ru-RU"/>
        </w:rPr>
        <w:t xml:space="preserve">постійну комісію </w:t>
      </w:r>
      <w:r w:rsidR="00381B12" w:rsidRPr="00F3721A">
        <w:rPr>
          <w:color w:val="000000"/>
          <w:sz w:val="24"/>
          <w:szCs w:val="24"/>
          <w:lang w:val="uk-UA" w:eastAsia="ru-RU"/>
        </w:rPr>
        <w:t>з фінансово-економічних питань, бюджету, інвестицій та комунальної власності</w:t>
      </w:r>
      <w:r w:rsidR="003D2EF7" w:rsidRPr="00F3721A">
        <w:rPr>
          <w:sz w:val="24"/>
          <w:szCs w:val="24"/>
          <w:lang w:val="uk-UA" w:eastAsia="ru-RU"/>
        </w:rPr>
        <w:t>, заступник</w:t>
      </w:r>
      <w:r w:rsidR="0058410B" w:rsidRPr="00F3721A">
        <w:rPr>
          <w:sz w:val="24"/>
          <w:szCs w:val="24"/>
          <w:lang w:val="uk-UA" w:eastAsia="ru-RU"/>
        </w:rPr>
        <w:t>ів</w:t>
      </w:r>
      <w:r w:rsidR="003D2EF7" w:rsidRPr="00F3721A">
        <w:rPr>
          <w:sz w:val="24"/>
          <w:szCs w:val="24"/>
          <w:lang w:val="uk-UA" w:eastAsia="ru-RU"/>
        </w:rPr>
        <w:t xml:space="preserve"> міського голови </w:t>
      </w:r>
      <w:r w:rsidR="0058410B" w:rsidRPr="00F3721A">
        <w:rPr>
          <w:sz w:val="24"/>
          <w:szCs w:val="24"/>
          <w:lang w:val="uk-UA" w:eastAsia="ru-RU"/>
        </w:rPr>
        <w:t xml:space="preserve">відповідно до розподілу посадових обов’язків.  </w:t>
      </w:r>
      <w:r w:rsidR="003D2EF7" w:rsidRPr="00F3721A">
        <w:rPr>
          <w:sz w:val="24"/>
          <w:szCs w:val="24"/>
          <w:lang w:val="uk-UA" w:eastAsia="ru-RU"/>
        </w:rPr>
        <w:t xml:space="preserve"> </w:t>
      </w:r>
    </w:p>
    <w:p w14:paraId="0C6639A2" w14:textId="77777777" w:rsidR="00611DBC" w:rsidRDefault="00611DBC" w:rsidP="0024606F">
      <w:pPr>
        <w:spacing w:after="0"/>
        <w:ind w:firstLine="567"/>
        <w:jc w:val="both"/>
        <w:rPr>
          <w:sz w:val="24"/>
          <w:szCs w:val="24"/>
          <w:lang w:val="uk-UA" w:eastAsia="ru-RU"/>
        </w:rPr>
      </w:pPr>
    </w:p>
    <w:p w14:paraId="1F27646B" w14:textId="5E4DDD25" w:rsidR="0024606F" w:rsidRDefault="0024606F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6C29AEF4" w14:textId="1629B0AB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86B447F" w14:textId="262F94B4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0A688BB2" w14:textId="67C3D805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F432609" w14:textId="77777777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31C944B" w14:textId="1DC454BD" w:rsidR="006C750F" w:rsidRPr="00611DBC" w:rsidRDefault="00C95366" w:rsidP="00F32CB7">
      <w:pPr>
        <w:spacing w:after="0"/>
        <w:jc w:val="center"/>
        <w:rPr>
          <w:rFonts w:ascii="Arial" w:hAnsi="Arial" w:cs="Arial"/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Секретар міської ра</w:t>
      </w:r>
      <w:proofErr w:type="spellStart"/>
      <w:r w:rsidR="00611DBC">
        <w:rPr>
          <w:sz w:val="24"/>
          <w:szCs w:val="24"/>
          <w:lang w:eastAsia="ru-RU"/>
        </w:rPr>
        <w:t>ди</w:t>
      </w:r>
      <w:proofErr w:type="spellEnd"/>
      <w:r w:rsidR="00611DBC">
        <w:rPr>
          <w:sz w:val="24"/>
          <w:szCs w:val="24"/>
          <w:lang w:eastAsia="ru-RU"/>
        </w:rPr>
        <w:t xml:space="preserve"> </w:t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  <w:t xml:space="preserve">Олена ШОЛАР </w:t>
      </w:r>
    </w:p>
    <w:sectPr w:rsidR="006C750F" w:rsidRPr="00611DBC" w:rsidSect="00C95366">
      <w:headerReference w:type="default" r:id="rId8"/>
      <w:pgSz w:w="11906" w:h="16838"/>
      <w:pgMar w:top="823" w:right="707" w:bottom="993" w:left="1560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6531" w14:textId="77777777" w:rsidR="004D7DFD" w:rsidRDefault="004D7DFD">
      <w:r>
        <w:separator/>
      </w:r>
    </w:p>
  </w:endnote>
  <w:endnote w:type="continuationSeparator" w:id="0">
    <w:p w14:paraId="4F74519D" w14:textId="77777777" w:rsidR="004D7DFD" w:rsidRDefault="004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F370" w14:textId="77777777" w:rsidR="004D7DFD" w:rsidRDefault="004D7DFD">
      <w:pPr>
        <w:spacing w:after="0"/>
      </w:pPr>
      <w:r>
        <w:separator/>
      </w:r>
    </w:p>
  </w:footnote>
  <w:footnote w:type="continuationSeparator" w:id="0">
    <w:p w14:paraId="0FE7194B" w14:textId="77777777" w:rsidR="004D7DFD" w:rsidRDefault="004D7D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8158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225001" w14:textId="442B47A0" w:rsidR="00BC2684" w:rsidRPr="00BC2684" w:rsidRDefault="00BC2684">
        <w:pPr>
          <w:pStyle w:val="a9"/>
          <w:jc w:val="center"/>
          <w:rPr>
            <w:sz w:val="24"/>
            <w:szCs w:val="24"/>
          </w:rPr>
        </w:pPr>
        <w:r w:rsidRPr="00BC2684">
          <w:rPr>
            <w:sz w:val="24"/>
            <w:szCs w:val="24"/>
          </w:rPr>
          <w:fldChar w:fldCharType="begin"/>
        </w:r>
        <w:r w:rsidRPr="00BC2684">
          <w:rPr>
            <w:sz w:val="24"/>
            <w:szCs w:val="24"/>
          </w:rPr>
          <w:instrText>PAGE   \* MERGEFORMAT</w:instrText>
        </w:r>
        <w:r w:rsidRPr="00BC2684">
          <w:rPr>
            <w:sz w:val="24"/>
            <w:szCs w:val="24"/>
          </w:rPr>
          <w:fldChar w:fldCharType="separate"/>
        </w:r>
        <w:r w:rsidR="00553D10" w:rsidRPr="00553D10">
          <w:rPr>
            <w:noProof/>
            <w:sz w:val="24"/>
            <w:szCs w:val="24"/>
            <w:lang w:val="uk-UA"/>
          </w:rPr>
          <w:t>2</w:t>
        </w:r>
        <w:r w:rsidRPr="00BC2684">
          <w:rPr>
            <w:sz w:val="24"/>
            <w:szCs w:val="24"/>
          </w:rPr>
          <w:fldChar w:fldCharType="end"/>
        </w:r>
      </w:p>
    </w:sdtContent>
  </w:sdt>
  <w:p w14:paraId="3A567FB4" w14:textId="77777777" w:rsidR="00BC2684" w:rsidRDefault="00BC26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BE4FA"/>
    <w:multiLevelType w:val="singleLevel"/>
    <w:tmpl w:val="9D7BE4F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8E615C5"/>
    <w:multiLevelType w:val="hybridMultilevel"/>
    <w:tmpl w:val="519411A4"/>
    <w:lvl w:ilvl="0" w:tplc="54387B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BF118B"/>
    <w:multiLevelType w:val="hybridMultilevel"/>
    <w:tmpl w:val="2D766F4E"/>
    <w:lvl w:ilvl="0" w:tplc="CBC25A78">
      <w:start w:val="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E256444"/>
    <w:multiLevelType w:val="hybridMultilevel"/>
    <w:tmpl w:val="119E3E9C"/>
    <w:lvl w:ilvl="0" w:tplc="F53A58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A61A1F"/>
    <w:multiLevelType w:val="multilevel"/>
    <w:tmpl w:val="3B5EF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A832F57"/>
    <w:multiLevelType w:val="hybridMultilevel"/>
    <w:tmpl w:val="312E0DD0"/>
    <w:lvl w:ilvl="0" w:tplc="2F54F5F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EC7112"/>
    <w:multiLevelType w:val="hybridMultilevel"/>
    <w:tmpl w:val="13D0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B5"/>
    <w:rsid w:val="0001040F"/>
    <w:rsid w:val="0001414D"/>
    <w:rsid w:val="00067943"/>
    <w:rsid w:val="000A0B37"/>
    <w:rsid w:val="000B6E48"/>
    <w:rsid w:val="000C2260"/>
    <w:rsid w:val="00103925"/>
    <w:rsid w:val="0010736D"/>
    <w:rsid w:val="001276CB"/>
    <w:rsid w:val="0014152A"/>
    <w:rsid w:val="00174F72"/>
    <w:rsid w:val="001B63BE"/>
    <w:rsid w:val="001C2878"/>
    <w:rsid w:val="002117B6"/>
    <w:rsid w:val="0022250B"/>
    <w:rsid w:val="002312E9"/>
    <w:rsid w:val="00240D68"/>
    <w:rsid w:val="0024606F"/>
    <w:rsid w:val="002753A0"/>
    <w:rsid w:val="00285F74"/>
    <w:rsid w:val="002D5F00"/>
    <w:rsid w:val="00331DB4"/>
    <w:rsid w:val="003376C7"/>
    <w:rsid w:val="0035411C"/>
    <w:rsid w:val="00355A7E"/>
    <w:rsid w:val="00357908"/>
    <w:rsid w:val="003768EA"/>
    <w:rsid w:val="00381B12"/>
    <w:rsid w:val="003836AB"/>
    <w:rsid w:val="003D1070"/>
    <w:rsid w:val="003D2EF7"/>
    <w:rsid w:val="00447E1A"/>
    <w:rsid w:val="00451F7D"/>
    <w:rsid w:val="00465386"/>
    <w:rsid w:val="004660FD"/>
    <w:rsid w:val="004819E0"/>
    <w:rsid w:val="004A6EBE"/>
    <w:rsid w:val="004B3B52"/>
    <w:rsid w:val="004D7DFD"/>
    <w:rsid w:val="0050638A"/>
    <w:rsid w:val="00551C5C"/>
    <w:rsid w:val="00551E5B"/>
    <w:rsid w:val="00553D10"/>
    <w:rsid w:val="005609F3"/>
    <w:rsid w:val="0058410B"/>
    <w:rsid w:val="005A7E76"/>
    <w:rsid w:val="005D1AE7"/>
    <w:rsid w:val="005D1EF1"/>
    <w:rsid w:val="005F4C12"/>
    <w:rsid w:val="00604455"/>
    <w:rsid w:val="00611DBC"/>
    <w:rsid w:val="0061355B"/>
    <w:rsid w:val="00616A54"/>
    <w:rsid w:val="00640FBA"/>
    <w:rsid w:val="00646115"/>
    <w:rsid w:val="006568D8"/>
    <w:rsid w:val="006726E6"/>
    <w:rsid w:val="00672D64"/>
    <w:rsid w:val="006A0685"/>
    <w:rsid w:val="006C0B77"/>
    <w:rsid w:val="006C1718"/>
    <w:rsid w:val="006C750F"/>
    <w:rsid w:val="006D07A3"/>
    <w:rsid w:val="006F104D"/>
    <w:rsid w:val="006F55B4"/>
    <w:rsid w:val="00704AAC"/>
    <w:rsid w:val="00706464"/>
    <w:rsid w:val="0074104F"/>
    <w:rsid w:val="00781170"/>
    <w:rsid w:val="00791BE3"/>
    <w:rsid w:val="007D699C"/>
    <w:rsid w:val="00806BCB"/>
    <w:rsid w:val="008242FF"/>
    <w:rsid w:val="00825017"/>
    <w:rsid w:val="00847DCA"/>
    <w:rsid w:val="00870751"/>
    <w:rsid w:val="00872E47"/>
    <w:rsid w:val="00874556"/>
    <w:rsid w:val="00882E4F"/>
    <w:rsid w:val="008A2E8B"/>
    <w:rsid w:val="008C53A2"/>
    <w:rsid w:val="008E6442"/>
    <w:rsid w:val="008F3240"/>
    <w:rsid w:val="00920782"/>
    <w:rsid w:val="00922C48"/>
    <w:rsid w:val="00941FF5"/>
    <w:rsid w:val="00957958"/>
    <w:rsid w:val="00963FB8"/>
    <w:rsid w:val="00970F02"/>
    <w:rsid w:val="009852A3"/>
    <w:rsid w:val="00985F5D"/>
    <w:rsid w:val="00991379"/>
    <w:rsid w:val="00997468"/>
    <w:rsid w:val="009B5952"/>
    <w:rsid w:val="009F26C8"/>
    <w:rsid w:val="009F425F"/>
    <w:rsid w:val="009F7447"/>
    <w:rsid w:val="009F7FF7"/>
    <w:rsid w:val="00A11832"/>
    <w:rsid w:val="00A23C1D"/>
    <w:rsid w:val="00A263B5"/>
    <w:rsid w:val="00A45A72"/>
    <w:rsid w:val="00AA5AD1"/>
    <w:rsid w:val="00AD0319"/>
    <w:rsid w:val="00AD4901"/>
    <w:rsid w:val="00AD4922"/>
    <w:rsid w:val="00AF330E"/>
    <w:rsid w:val="00B06CB7"/>
    <w:rsid w:val="00B56959"/>
    <w:rsid w:val="00B73724"/>
    <w:rsid w:val="00B915B7"/>
    <w:rsid w:val="00BA49DA"/>
    <w:rsid w:val="00BB03EB"/>
    <w:rsid w:val="00BC2684"/>
    <w:rsid w:val="00BD51A4"/>
    <w:rsid w:val="00BF002B"/>
    <w:rsid w:val="00BF0B3C"/>
    <w:rsid w:val="00BF7229"/>
    <w:rsid w:val="00C114B4"/>
    <w:rsid w:val="00C357D3"/>
    <w:rsid w:val="00C6175D"/>
    <w:rsid w:val="00C6758C"/>
    <w:rsid w:val="00C847EA"/>
    <w:rsid w:val="00C90D0F"/>
    <w:rsid w:val="00C95366"/>
    <w:rsid w:val="00CB149D"/>
    <w:rsid w:val="00CB5167"/>
    <w:rsid w:val="00CD52F9"/>
    <w:rsid w:val="00CD7DA8"/>
    <w:rsid w:val="00CE0251"/>
    <w:rsid w:val="00CE66F0"/>
    <w:rsid w:val="00D52467"/>
    <w:rsid w:val="00D5763F"/>
    <w:rsid w:val="00D82199"/>
    <w:rsid w:val="00D94A45"/>
    <w:rsid w:val="00D96A6C"/>
    <w:rsid w:val="00D97BBA"/>
    <w:rsid w:val="00DA7810"/>
    <w:rsid w:val="00DB354B"/>
    <w:rsid w:val="00DE734E"/>
    <w:rsid w:val="00E11282"/>
    <w:rsid w:val="00E34195"/>
    <w:rsid w:val="00E44560"/>
    <w:rsid w:val="00E55A5F"/>
    <w:rsid w:val="00E56936"/>
    <w:rsid w:val="00EA2128"/>
    <w:rsid w:val="00EA59DF"/>
    <w:rsid w:val="00EB0F72"/>
    <w:rsid w:val="00EE4070"/>
    <w:rsid w:val="00F12C76"/>
    <w:rsid w:val="00F25535"/>
    <w:rsid w:val="00F32CB7"/>
    <w:rsid w:val="00F3655E"/>
    <w:rsid w:val="00F3721A"/>
    <w:rsid w:val="00F448C7"/>
    <w:rsid w:val="00F735A0"/>
    <w:rsid w:val="00F835CD"/>
    <w:rsid w:val="00FA51A0"/>
    <w:rsid w:val="00FB3791"/>
    <w:rsid w:val="00FD7015"/>
    <w:rsid w:val="00FF74DD"/>
    <w:rsid w:val="67C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2B3E2B"/>
  <w14:defaultImageDpi w14:val="0"/>
  <w15:docId w15:val="{7ADCF230-2AD6-4812-A9F9-74CE4E14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22"/>
    <w:pPr>
      <w:spacing w:line="240" w:lineRule="auto"/>
    </w:pPr>
    <w:rPr>
      <w:rFonts w:ascii="Times New Roman" w:hAnsi="Times New Roman" w:cs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4922"/>
    <w:pPr>
      <w:spacing w:after="0"/>
      <w:jc w:val="both"/>
    </w:pPr>
    <w:rPr>
      <w:rFonts w:ascii="Arial" w:hAnsi="Arial" w:cs="Arial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AD4922"/>
    <w:rPr>
      <w:rFonts w:ascii="Arial" w:hAnsi="Arial" w:cs="Arial"/>
      <w:sz w:val="20"/>
      <w:szCs w:val="20"/>
      <w:lang w:val="uk-UA" w:eastAsia="ru-RU"/>
    </w:rPr>
  </w:style>
  <w:style w:type="paragraph" w:styleId="a5">
    <w:name w:val="List Paragraph"/>
    <w:aliases w:val="SOW List,EANResonse,PDP DOCUMENT SUBTITLE,Ha,Bullet,List Paragraph 1"/>
    <w:basedOn w:val="a"/>
    <w:link w:val="a6"/>
    <w:uiPriority w:val="34"/>
    <w:qFormat/>
    <w:rsid w:val="00B73724"/>
    <w:pPr>
      <w:ind w:left="720"/>
    </w:pPr>
  </w:style>
  <w:style w:type="paragraph" w:customStyle="1" w:styleId="a7">
    <w:name w:val="Содержимое таблицы"/>
    <w:basedOn w:val="a"/>
    <w:uiPriority w:val="99"/>
    <w:rsid w:val="00D52467"/>
    <w:pPr>
      <w:suppressLineNumbers/>
      <w:suppressAutoHyphens/>
      <w:spacing w:after="0"/>
    </w:pPr>
    <w:rPr>
      <w:rFonts w:ascii="Arial" w:hAnsi="Arial" w:cs="Arial"/>
      <w:sz w:val="24"/>
      <w:szCs w:val="24"/>
      <w:lang w:eastAsia="ar-SA"/>
    </w:rPr>
  </w:style>
  <w:style w:type="table" w:styleId="a8">
    <w:name w:val="Table Grid"/>
    <w:basedOn w:val="a1"/>
    <w:uiPriority w:val="99"/>
    <w:locked/>
    <w:rsid w:val="005D1AE7"/>
    <w:pPr>
      <w:spacing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EA2128"/>
    <w:rPr>
      <w:rFonts w:cs="Times New Roman"/>
    </w:rPr>
  </w:style>
  <w:style w:type="character" w:customStyle="1" w:styleId="a6">
    <w:name w:val="Абзац списку Знак"/>
    <w:aliases w:val="SOW List Знак,EANResonse Знак,PDP DOCUMENT SUBTITLE Знак,Ha Знак,Bullet Знак,List Paragraph 1 Знак"/>
    <w:basedOn w:val="a0"/>
    <w:link w:val="a5"/>
    <w:uiPriority w:val="34"/>
    <w:locked/>
    <w:rsid w:val="006C750F"/>
    <w:rPr>
      <w:rFonts w:ascii="Times New Roman" w:hAnsi="Times New Roman" w:cs="Times New Roman"/>
      <w:sz w:val="28"/>
      <w:szCs w:val="28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BC2684"/>
    <w:pPr>
      <w:tabs>
        <w:tab w:val="center" w:pos="4819"/>
        <w:tab w:val="right" w:pos="9639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BC26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BC2684"/>
    <w:pPr>
      <w:tabs>
        <w:tab w:val="center" w:pos="4819"/>
        <w:tab w:val="right" w:pos="9639"/>
      </w:tabs>
      <w:spacing w:after="0"/>
    </w:pPr>
  </w:style>
  <w:style w:type="character" w:customStyle="1" w:styleId="ac">
    <w:name w:val="Нижній колонтитул Знак"/>
    <w:basedOn w:val="a0"/>
    <w:link w:val="ab"/>
    <w:uiPriority w:val="99"/>
    <w:rsid w:val="00BC26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850</Words>
  <Characters>6481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Tofan</cp:lastModifiedBy>
  <cp:revision>9</cp:revision>
  <cp:lastPrinted>2026-05-06T05:32:00Z</cp:lastPrinted>
  <dcterms:created xsi:type="dcterms:W3CDTF">2026-05-05T13:23:00Z</dcterms:created>
  <dcterms:modified xsi:type="dcterms:W3CDTF">2026-05-18T05:48:00Z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EBA7CEECC83D4960AAEA58F82A42CC3C</vt:lpwstr>
  </property>
</Properties>
</file>