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F7" w14:textId="0C791F8B" w:rsidR="00A965C1" w:rsidRPr="00A965C1" w:rsidRDefault="00A965C1" w:rsidP="00A965C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A965C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29F1999B" wp14:editId="6A81B13B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F0469" w14:textId="77777777" w:rsidR="00A965C1" w:rsidRPr="00A965C1" w:rsidRDefault="00A965C1" w:rsidP="00A965C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2F391154" w14:textId="77777777" w:rsidR="00A965C1" w:rsidRPr="00A965C1" w:rsidRDefault="00A965C1" w:rsidP="00A965C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3B5A8D8C" w14:textId="77777777" w:rsidR="00A965C1" w:rsidRPr="00A965C1" w:rsidRDefault="00A965C1" w:rsidP="00A965C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1BF4F905" w14:textId="77777777" w:rsidR="00A965C1" w:rsidRPr="00A965C1" w:rsidRDefault="00A965C1" w:rsidP="00A965C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A965C1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20020165" w14:textId="77777777" w:rsidR="00A965C1" w:rsidRPr="00A965C1" w:rsidRDefault="00A965C1" w:rsidP="00A965C1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A965C1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A965C1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A965C1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07FC4B99" w14:textId="77777777" w:rsidR="00A965C1" w:rsidRPr="00A965C1" w:rsidRDefault="00A965C1" w:rsidP="00A965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74ECE021" w14:textId="64CC6537" w:rsidR="00A965C1" w:rsidRPr="00A965C1" w:rsidRDefault="00A965C1" w:rsidP="00A965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965C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5925C0" wp14:editId="79C3BA3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36DC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A965C1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0A15C1" wp14:editId="781F97A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3483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15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05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A965C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2"/>
      <w:r w:rsidRPr="00A965C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0"/>
      <w:bookmarkEnd w:id="1"/>
      <w:bookmarkEnd w:id="3"/>
      <w:bookmarkEnd w:id="4"/>
      <w:r w:rsidRPr="00A965C1"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  <w:t>1</w:t>
      </w:r>
      <w:bookmarkEnd w:id="5"/>
      <w:bookmarkEnd w:id="6"/>
      <w:r w:rsidRPr="00A965C1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54</w:t>
      </w:r>
    </w:p>
    <w:bookmarkEnd w:id="7"/>
    <w:p w14:paraId="3C451C80" w14:textId="77777777" w:rsidR="00F41430" w:rsidRDefault="00F41430" w:rsidP="00224C4A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D23503" w14:textId="77777777" w:rsidR="00275CBF" w:rsidRDefault="00CC1F3B" w:rsidP="00224C4A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75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</w:p>
    <w:p w14:paraId="6C3F3B58" w14:textId="08B49F36" w:rsidR="00275CBF" w:rsidRDefault="00D741D2" w:rsidP="00224C4A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CC1F3B">
        <w:rPr>
          <w:rFonts w:ascii="Times New Roman" w:hAnsi="Times New Roman" w:cs="Times New Roman"/>
          <w:sz w:val="24"/>
          <w:szCs w:val="24"/>
          <w:lang w:val="uk-UA"/>
        </w:rPr>
        <w:t>озбавлення</w:t>
      </w:r>
      <w:r w:rsidR="00275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1F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1F3B">
        <w:rPr>
          <w:rFonts w:ascii="Times New Roman" w:hAnsi="Times New Roman" w:cs="Times New Roman"/>
          <w:sz w:val="24"/>
          <w:szCs w:val="24"/>
          <w:lang w:val="uk-UA"/>
        </w:rPr>
        <w:t>батьківських</w:t>
      </w:r>
      <w:r w:rsidR="00275C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C1F3B">
        <w:rPr>
          <w:rFonts w:ascii="Times New Roman" w:hAnsi="Times New Roman" w:cs="Times New Roman"/>
          <w:sz w:val="24"/>
          <w:szCs w:val="24"/>
          <w:lang w:val="uk-UA"/>
        </w:rPr>
        <w:t xml:space="preserve"> прав </w:t>
      </w:r>
    </w:p>
    <w:p w14:paraId="6E6823E1" w14:textId="6E5964DB" w:rsidR="00CC1F3B" w:rsidRDefault="002B2C85" w:rsidP="00224C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</w:p>
    <w:p w14:paraId="767F265B" w14:textId="77777777" w:rsidR="00E02CD4" w:rsidRPr="00390AC7" w:rsidRDefault="00E02CD4" w:rsidP="0022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1542EA" w14:textId="281BA2BE" w:rsidR="00D741D2" w:rsidRDefault="00D741D2" w:rsidP="00D741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ст. 19</w:t>
      </w:r>
      <w:r w:rsidRPr="00BB79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Сімейного кодексу України, Закону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Чорноморського міського суду Одеської області від 15 квітня 2026 року по справі № 501/1088/26, враховуючи рішення комісії з питань захисту прав дитини при виконавчому комітеті Чорноморської міської ради Одеського району Одеської області від 22 квітня 2026 року (протокол № 4), керуючись ст. 52, ч. 6 ст. 59 Закону України «Про місцеве самоврядування в Україні»,               </w:t>
      </w:r>
    </w:p>
    <w:p w14:paraId="31B4CA2C" w14:textId="77777777" w:rsidR="00D741D2" w:rsidRDefault="00D741D2" w:rsidP="00D741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BCD88A" w14:textId="77777777" w:rsidR="00D741D2" w:rsidRDefault="00D741D2" w:rsidP="00D741D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CC2F2E" w14:textId="77777777" w:rsidR="00D741D2" w:rsidRPr="00390AC7" w:rsidRDefault="00D741D2" w:rsidP="00D741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563AB3BA" w14:textId="77777777" w:rsidR="00D741D2" w:rsidRPr="00390AC7" w:rsidRDefault="00D741D2" w:rsidP="00D74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1B396F5" w14:textId="55821625" w:rsidR="00CC1F3B" w:rsidRPr="00390AC7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2B2C85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</w:t>
      </w:r>
      <w:r w:rsidR="00275CBF">
        <w:rPr>
          <w:rFonts w:ascii="Times New Roman" w:eastAsia="Times New Roman" w:hAnsi="Times New Roman" w:cs="Times New Roman"/>
          <w:sz w:val="24"/>
          <w:szCs w:val="24"/>
          <w:lang w:val="uk-UA"/>
        </w:rPr>
        <w:t>іх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дітей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75CBF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75CBF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75CBF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275CBF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CBF" w:rsidRPr="00275C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року народження</w:t>
      </w:r>
      <w:r w:rsidR="00275CBF"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31B2EF99" w14:textId="77777777" w:rsidR="00CC1F3B" w:rsidRPr="00390AC7" w:rsidRDefault="00CC1F3B" w:rsidP="00224C4A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389E9C12" w14:textId="5CA742B5" w:rsidR="00CC1F3B" w:rsidRPr="00390AC7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</w:t>
      </w:r>
      <w:r w:rsidR="00FB06D9">
        <w:rPr>
          <w:rFonts w:ascii="Times New Roman" w:hAnsi="Times New Roman" w:cs="Times New Roman"/>
          <w:sz w:val="24"/>
          <w:szCs w:val="24"/>
          <w:lang w:val="uk-UA"/>
        </w:rPr>
        <w:t xml:space="preserve">Ольга </w:t>
      </w:r>
      <w:proofErr w:type="spellStart"/>
      <w:r w:rsidR="00FB06D9">
        <w:rPr>
          <w:rFonts w:ascii="Times New Roman" w:hAnsi="Times New Roman" w:cs="Times New Roman"/>
          <w:sz w:val="24"/>
          <w:szCs w:val="24"/>
          <w:lang w:val="uk-UA"/>
        </w:rPr>
        <w:t>Лісіцина</w:t>
      </w:r>
      <w:proofErr w:type="spellEnd"/>
      <w:r w:rsidRPr="00390AC7">
        <w:rPr>
          <w:rFonts w:ascii="Times New Roman" w:hAnsi="Times New Roman" w:cs="Times New Roman"/>
          <w:sz w:val="24"/>
          <w:szCs w:val="24"/>
          <w:lang w:val="uk-UA"/>
        </w:rPr>
        <w:t>) виступати представником органу опіки та піклування у засіданнях суду по даній справі.</w:t>
      </w:r>
    </w:p>
    <w:p w14:paraId="37D63010" w14:textId="77777777" w:rsidR="00CC1F3B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EFEA144" w14:textId="77777777" w:rsidR="00CC1F3B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97D842B" w14:textId="77777777" w:rsidR="00CC1F3B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F4456FC" w14:textId="77777777" w:rsidR="00CC1F3B" w:rsidRPr="00390AC7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BC9FB01" w14:textId="77777777" w:rsidR="00CC1F3B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EAF400F" w14:textId="77777777" w:rsidR="00CC1F3B" w:rsidRDefault="00CC1F3B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E0A653D" w14:textId="77777777" w:rsidR="001A3A09" w:rsidRPr="001A3A09" w:rsidRDefault="001A3A09" w:rsidP="001A3A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A09"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Олена ШОЛАР</w:t>
      </w:r>
    </w:p>
    <w:p w14:paraId="2FDAA4CF" w14:textId="77777777" w:rsidR="001A3A09" w:rsidRPr="001A3A09" w:rsidRDefault="001A3A09" w:rsidP="001A3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A6B251D" w14:textId="77777777" w:rsidR="00AA716D" w:rsidRDefault="00AA716D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1B7B7811" w14:textId="77777777" w:rsidR="00AA716D" w:rsidRDefault="00AA716D" w:rsidP="00224C4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218B9EC" w14:textId="6F125022" w:rsidR="007E74CA" w:rsidRDefault="007E74CA" w:rsidP="0022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C990FE7" w14:textId="77777777" w:rsidR="00CA6388" w:rsidRDefault="00CA6388" w:rsidP="0022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9A15439" w14:textId="77777777" w:rsidR="007E74CA" w:rsidRDefault="007E74CA" w:rsidP="00224C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D28DF1B" w14:textId="77777777" w:rsidR="007E74CA" w:rsidRDefault="007E74CA" w:rsidP="00AA71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7E875F2" w14:textId="7A985E7B" w:rsidR="00B33704" w:rsidRDefault="00B33704" w:rsidP="002B2C85">
      <w:pPr>
        <w:pStyle w:val="a3"/>
        <w:jc w:val="both"/>
        <w:rPr>
          <w:noProof w:val="0"/>
          <w:sz w:val="24"/>
          <w:szCs w:val="24"/>
        </w:rPr>
      </w:pPr>
    </w:p>
    <w:p w14:paraId="426D9B1B" w14:textId="01E42F8E" w:rsidR="002B2C85" w:rsidRDefault="002B2C85" w:rsidP="002B2C85">
      <w:pPr>
        <w:pStyle w:val="a3"/>
        <w:jc w:val="both"/>
        <w:rPr>
          <w:noProof w:val="0"/>
          <w:sz w:val="24"/>
          <w:szCs w:val="24"/>
        </w:rPr>
      </w:pPr>
    </w:p>
    <w:p w14:paraId="7550BC0E" w14:textId="77777777" w:rsidR="002B2C85" w:rsidRDefault="002B2C85" w:rsidP="002B2C85">
      <w:pPr>
        <w:pStyle w:val="a3"/>
        <w:jc w:val="both"/>
        <w:rPr>
          <w:noProof w:val="0"/>
          <w:sz w:val="24"/>
          <w:szCs w:val="24"/>
        </w:rPr>
      </w:pPr>
    </w:p>
    <w:p w14:paraId="746E6092" w14:textId="526D587C" w:rsidR="004D522C" w:rsidRDefault="004D522C" w:rsidP="004D522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ЗАТВЕРДЖЕНО</w:t>
      </w:r>
    </w:p>
    <w:p w14:paraId="497BACC9" w14:textId="77777777" w:rsidR="004D522C" w:rsidRDefault="004D522C" w:rsidP="004D522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28A07CA7" w14:textId="2321C81F" w:rsidR="004D522C" w:rsidRDefault="004D522C" w:rsidP="004D522C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A965C1">
        <w:rPr>
          <w:noProof w:val="0"/>
          <w:sz w:val="24"/>
          <w:szCs w:val="24"/>
        </w:rPr>
        <w:t xml:space="preserve"> 15.05.2026 </w:t>
      </w:r>
      <w:r>
        <w:rPr>
          <w:noProof w:val="0"/>
          <w:sz w:val="24"/>
          <w:szCs w:val="24"/>
        </w:rPr>
        <w:t>№</w:t>
      </w:r>
      <w:r w:rsidR="00A965C1">
        <w:rPr>
          <w:noProof w:val="0"/>
          <w:sz w:val="24"/>
          <w:szCs w:val="24"/>
        </w:rPr>
        <w:t xml:space="preserve"> 154</w:t>
      </w:r>
    </w:p>
    <w:p w14:paraId="092E21AB" w14:textId="3CE26ABB" w:rsidR="00CC1F3B" w:rsidRDefault="00CC1F3B" w:rsidP="004D522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5256F2F" w14:textId="77777777" w:rsidR="00BD12CF" w:rsidRDefault="00BD12CF" w:rsidP="004D522C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9CE5159" w14:textId="77777777" w:rsidR="004D522C" w:rsidRPr="008C15AF" w:rsidRDefault="004D522C" w:rsidP="00CC6B7B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0B13A4F5" w14:textId="77777777" w:rsidR="004D522C" w:rsidRPr="008C15AF" w:rsidRDefault="004D522C" w:rsidP="00CC6B7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0BAC0933" w14:textId="6075B0AA" w:rsidR="004D522C" w:rsidRDefault="004D522C" w:rsidP="00CC6B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501/</w:t>
      </w:r>
      <w:r w:rsidR="001F5090">
        <w:rPr>
          <w:sz w:val="24"/>
          <w:szCs w:val="24"/>
        </w:rPr>
        <w:t>1088/26</w:t>
      </w:r>
    </w:p>
    <w:p w14:paraId="61E993DC" w14:textId="77777777" w:rsidR="004D522C" w:rsidRDefault="004D522C" w:rsidP="00CC6B7B">
      <w:pPr>
        <w:pStyle w:val="a3"/>
        <w:jc w:val="both"/>
        <w:rPr>
          <w:b w:val="0"/>
          <w:sz w:val="24"/>
          <w:szCs w:val="24"/>
        </w:rPr>
      </w:pPr>
    </w:p>
    <w:p w14:paraId="1E324080" w14:textId="614D4C4E" w:rsidR="00CC1F3B" w:rsidRPr="00F237D2" w:rsidRDefault="00CC1F3B" w:rsidP="001F228B">
      <w:pPr>
        <w:spacing w:after="0" w:line="240" w:lineRule="auto"/>
        <w:ind w:right="4535"/>
        <w:jc w:val="both"/>
        <w:rPr>
          <w:b/>
          <w:sz w:val="24"/>
          <w:szCs w:val="24"/>
          <w:lang w:val="uk-UA"/>
        </w:rPr>
      </w:pPr>
      <w:r w:rsidRPr="00CC14BE">
        <w:rPr>
          <w:rFonts w:ascii="Times New Roman" w:hAnsi="Times New Roman" w:cs="Times New Roman"/>
          <w:sz w:val="24"/>
          <w:szCs w:val="24"/>
          <w:lang w:val="uk-UA"/>
        </w:rPr>
        <w:t xml:space="preserve">Про доцільність позбавлення батьківських прав </w:t>
      </w:r>
      <w:r w:rsidR="002B2C85">
        <w:rPr>
          <w:rFonts w:ascii="Times New Roman" w:hAnsi="Times New Roman"/>
          <w:sz w:val="24"/>
          <w:szCs w:val="24"/>
          <w:lang w:val="uk-UA"/>
        </w:rPr>
        <w:t>---</w:t>
      </w:r>
      <w:r w:rsidRPr="00CC14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Pr="00CC14BE">
        <w:rPr>
          <w:rFonts w:ascii="Times New Roman" w:eastAsia="Times New Roman" w:hAnsi="Times New Roman" w:cs="Times New Roman"/>
          <w:sz w:val="24"/>
          <w:szCs w:val="24"/>
          <w:lang w:val="uk-UA"/>
        </w:rPr>
        <w:t>малолітн</w:t>
      </w:r>
      <w:r w:rsidR="00F237D2">
        <w:rPr>
          <w:rFonts w:ascii="Times New Roman" w:eastAsia="Times New Roman" w:hAnsi="Times New Roman" w:cs="Times New Roman"/>
          <w:sz w:val="24"/>
          <w:szCs w:val="24"/>
          <w:lang w:val="uk-UA"/>
        </w:rPr>
        <w:t>іх дітей</w:t>
      </w:r>
      <w:r w:rsidRPr="00CC14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37D2" w:rsidRPr="00275C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року народження</w:t>
      </w:r>
    </w:p>
    <w:p w14:paraId="773A66DA" w14:textId="77777777" w:rsidR="00437F58" w:rsidRDefault="00437F58" w:rsidP="00CC6B7B">
      <w:pPr>
        <w:pStyle w:val="a3"/>
        <w:ind w:right="-1"/>
        <w:jc w:val="both"/>
        <w:rPr>
          <w:b w:val="0"/>
          <w:sz w:val="24"/>
          <w:szCs w:val="24"/>
        </w:rPr>
      </w:pPr>
    </w:p>
    <w:p w14:paraId="0BB52437" w14:textId="7A9C4E41" w:rsidR="00F237D2" w:rsidRDefault="004D522C" w:rsidP="00F237D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1F22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Чорноморського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міського суду Одеської області перебу</w:t>
      </w:r>
      <w:r w:rsidR="001F22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ває цивільна справа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r w:rsidRPr="004D52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позовом </w:t>
      </w:r>
      <w:r w:rsidRPr="004D522C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Чорноморської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Pr="004D522C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про позбавлення батьківських прав </w:t>
      </w:r>
      <w:r w:rsidR="002B2C85">
        <w:rPr>
          <w:rFonts w:ascii="Times New Roman" w:hAnsi="Times New Roman"/>
          <w:sz w:val="24"/>
          <w:szCs w:val="24"/>
          <w:lang w:val="uk-UA"/>
        </w:rPr>
        <w:t>---</w:t>
      </w:r>
      <w:r w:rsidR="00F237D2" w:rsidRPr="00CC14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C1F3B">
        <w:rPr>
          <w:rFonts w:ascii="Times New Roman" w:eastAsia="Times New Roman" w:hAnsi="Times New Roman" w:cs="Times New Roman"/>
          <w:sz w:val="24"/>
          <w:szCs w:val="24"/>
          <w:lang w:val="uk-UA"/>
        </w:rPr>
        <w:t>щодо малолітн</w:t>
      </w:r>
      <w:r w:rsidR="00F237D2">
        <w:rPr>
          <w:rFonts w:ascii="Times New Roman" w:eastAsia="Times New Roman" w:hAnsi="Times New Roman" w:cs="Times New Roman"/>
          <w:sz w:val="24"/>
          <w:szCs w:val="24"/>
          <w:lang w:val="uk-UA"/>
        </w:rPr>
        <w:t>іх дітей</w:t>
      </w:r>
      <w:r w:rsidR="00CC1F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37D2" w:rsidRPr="00275C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року народження</w:t>
      </w:r>
      <w:r w:rsidR="00F237D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F237D2"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D94F4DE" w14:textId="4D6DE348" w:rsidR="00CC1F3B" w:rsidRDefault="00CC1F3B" w:rsidP="00F237D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14:paraId="3682D6B8" w14:textId="77777777" w:rsidR="00CC1F3B" w:rsidRDefault="00CC1F3B" w:rsidP="00CC1F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позбавлення та поновлення батьківських прав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5474242A" w14:textId="34EB7A4C" w:rsidR="004D522C" w:rsidRDefault="004D522C" w:rsidP="00CC6B7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AE3AC6" w:rsidRPr="004D522C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Чорноморської міської ради </w:t>
      </w:r>
      <w:r w:rsidR="00AE3AC6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AE3AC6" w:rsidRPr="004D522C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 про позбавлення батьківських прав </w:t>
      </w:r>
      <w:r w:rsidR="002B2C85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="00F237D2">
        <w:rPr>
          <w:rFonts w:ascii="Times New Roman" w:eastAsia="Times New Roman" w:hAnsi="Times New Roman" w:cs="Times New Roman"/>
          <w:sz w:val="24"/>
          <w:szCs w:val="24"/>
          <w:lang w:val="uk-UA"/>
        </w:rPr>
        <w:t>щодо малолітніх дітей</w:t>
      </w:r>
      <w:r w:rsidR="00F237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237D2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37D2" w:rsidRPr="00275C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року народження</w:t>
      </w:r>
      <w:r w:rsidR="0029478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30B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</w:t>
      </w:r>
      <w:r w:rsidR="0022590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9C3880" w14:textId="00AFB1B4" w:rsidR="00294781" w:rsidRPr="00294781" w:rsidRDefault="002B2C85" w:rsidP="00B46120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  <w:r w:rsidR="00F0613D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F237D2" w:rsidRPr="002947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77C4">
        <w:rPr>
          <w:rFonts w:ascii="Times New Roman" w:hAnsi="Times New Roman"/>
          <w:sz w:val="24"/>
          <w:szCs w:val="24"/>
          <w:lang w:val="uk-UA"/>
        </w:rPr>
        <w:t xml:space="preserve">у шлюбі не перебували, від стосунків мають двох </w:t>
      </w:r>
      <w:r w:rsidR="00F0613D">
        <w:rPr>
          <w:rFonts w:ascii="Times New Roman" w:hAnsi="Times New Roman"/>
          <w:sz w:val="24"/>
          <w:szCs w:val="24"/>
          <w:lang w:val="uk-UA"/>
        </w:rPr>
        <w:t xml:space="preserve">малолітніх дітей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F0613D" w:rsidRPr="00275CB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F0613D" w:rsidRPr="00275CBF">
        <w:rPr>
          <w:rFonts w:ascii="Times New Roman" w:hAnsi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F0613D" w:rsidRPr="00275CBF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F0613D" w:rsidRPr="00275C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613D" w:rsidRPr="00275CBF">
        <w:rPr>
          <w:rFonts w:ascii="Times New Roman" w:hAnsi="Times New Roman"/>
          <w:color w:val="000000"/>
          <w:sz w:val="24"/>
          <w:szCs w:val="24"/>
          <w:lang w:val="uk-UA"/>
        </w:rPr>
        <w:t>року народження</w:t>
      </w:r>
      <w:r w:rsidR="00294781" w:rsidRPr="00294781">
        <w:rPr>
          <w:rFonts w:ascii="Times New Roman" w:hAnsi="Times New Roman"/>
          <w:sz w:val="24"/>
          <w:szCs w:val="24"/>
          <w:lang w:val="uk-UA"/>
        </w:rPr>
        <w:t>.</w:t>
      </w:r>
    </w:p>
    <w:p w14:paraId="32040D06" w14:textId="0AB9AE73" w:rsidR="00642E7D" w:rsidRDefault="002B2C85" w:rsidP="0055317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---</w:t>
      </w:r>
      <w:r w:rsidR="00642E7D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642E7D" w:rsidRPr="0029478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2E7D">
        <w:rPr>
          <w:rFonts w:ascii="Times New Roman" w:hAnsi="Times New Roman"/>
          <w:sz w:val="24"/>
          <w:szCs w:val="24"/>
          <w:lang w:val="uk-UA"/>
        </w:rPr>
        <w:t xml:space="preserve">неналежним чином виконували батьківські обов’язки по догляду, лікуванню та утриманню дітей, зловживали алкогольними напоями та наркотичними речовинами. </w:t>
      </w:r>
    </w:p>
    <w:p w14:paraId="221BF4A8" w14:textId="47433C04" w:rsidR="0055317D" w:rsidRDefault="00BF7FB5" w:rsidP="0055317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7F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03.07.2023 року малолітні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BF7F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BF7F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E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були поставлені </w:t>
      </w:r>
      <w:r w:rsidR="0055317D" w:rsidRPr="00294781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на облік в службі у справах дітей</w:t>
      </w:r>
      <w:r w:rsidR="0055317D" w:rsidRPr="00294781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="0055317D" w:rsidRPr="00294781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як так</w:t>
      </w:r>
      <w:r w:rsidR="008068BD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і</w:t>
      </w:r>
      <w:r w:rsidR="0055317D" w:rsidRPr="00294781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 що опини</w:t>
      </w:r>
      <w:r w:rsidR="008068BD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лися</w:t>
      </w:r>
      <w:r w:rsidR="0055317D" w:rsidRPr="00294781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 складних життєвих обставинах</w:t>
      </w:r>
      <w:r w:rsidR="0055317D" w:rsidRPr="002947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2E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254DB03" w14:textId="1CE5A7CF" w:rsidR="00F0613D" w:rsidRPr="0055317D" w:rsidRDefault="001577C4" w:rsidP="0055317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16 липня</w:t>
      </w:r>
      <w:r w:rsidR="00F0613D" w:rsidRPr="0055317D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2024 року мати дітей </w:t>
      </w:r>
      <w:bookmarkStart w:id="8" w:name="_Hlk227675643"/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="00F0613D" w:rsidRPr="0055317D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bookmarkEnd w:id="8"/>
      <w:r w:rsidR="00F0613D" w:rsidRPr="0055317D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померла.</w:t>
      </w:r>
      <w:r w:rsidR="00F0613D" w:rsidRPr="00553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B9A1192" w14:textId="7EF671BA" w:rsidR="00A3706C" w:rsidRPr="00A3706C" w:rsidRDefault="00A3706C" w:rsidP="00232FA7">
      <w:pPr>
        <w:tabs>
          <w:tab w:val="left" w:pos="199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3706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Діти залишилися проживати в сім’ї батька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Pr="00A3706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та бабусі</w:t>
      </w:r>
      <w:r w:rsidRPr="00A3706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---</w:t>
      </w:r>
      <w:r w:rsidRPr="00A3706C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за адресою: </w:t>
      </w:r>
      <w:r w:rsidRPr="00A3706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вулиця </w:t>
      </w:r>
      <w:r w:rsidR="002B2C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---</w:t>
      </w:r>
      <w:r w:rsidRPr="00A3706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місто Чорноморськ, Одеського району Одеської області.</w:t>
      </w:r>
    </w:p>
    <w:p w14:paraId="429844A3" w14:textId="639D663B" w:rsidR="00232FA7" w:rsidRDefault="00A3706C" w:rsidP="00232F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Після смерті </w:t>
      </w:r>
      <w:r w:rsidR="00232FA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матері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="00801DC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діт</w:t>
      </w:r>
      <w:r w:rsidR="00801DC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ьми</w:t>
      </w:r>
      <w:r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  <w:r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>фактично опікувалася їх бабуся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 пенсіонерка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---</w:t>
      </w:r>
      <w:r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>,</w:t>
      </w:r>
      <w:r w:rsidR="00642E7D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дбала про ону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чок</w:t>
      </w:r>
      <w:r w:rsidR="00642E7D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, поки </w:t>
      </w:r>
      <w:r w:rsidR="00BA7DC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сама за станом здоров’я не стала потребувати </w:t>
      </w:r>
      <w:r w:rsidR="0022590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сторонньої </w:t>
      </w:r>
      <w:r w:rsidR="00BA7DC3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допомоги.</w:t>
      </w:r>
      <w:r w:rsidR="00BA7DC3" w:rsidRPr="00BA7DC3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  <w:r w:rsidR="00BA7DC3"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В результаті травмування</w:t>
      </w:r>
      <w:r w:rsidR="00BA7DC3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---</w:t>
      </w:r>
      <w:r w:rsidR="00BA7DC3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 залишилас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ь</w:t>
      </w:r>
      <w:r w:rsidR="00BA7DC3"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прик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утою</w:t>
      </w:r>
      <w:r w:rsidR="00BA7DC3"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до ліжка та потребувала постійного стороннього догляду, але її син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="00BA7DC3" w:rsidRPr="00A3706C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свідомо не піклувався про матір, не годував її, не забезпечував догляд за тяжко хворою жінкою, у зв’язку з чим </w:t>
      </w:r>
      <w:r w:rsidR="00232FA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його було притягнуто до адміністративної відповідальності.</w:t>
      </w:r>
    </w:p>
    <w:p w14:paraId="20A0D9FB" w14:textId="0126B5C7" w:rsidR="00A3706C" w:rsidRDefault="00BA7DC3" w:rsidP="00232FA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</w:t>
      </w:r>
      <w:proofErr w:type="spellStart"/>
      <w:r w:rsidR="00A3706C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>аразі</w:t>
      </w:r>
      <w:proofErr w:type="spellEnd"/>
      <w:r w:rsidR="00A3706C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---</w:t>
      </w:r>
      <w:r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 </w:t>
      </w:r>
      <w:r w:rsidR="00A3706C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за власною заявою влаштована на постійне перебування до </w:t>
      </w:r>
      <w:proofErr w:type="spellStart"/>
      <w:r w:rsidR="00A3706C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>Мирнопільського</w:t>
      </w:r>
      <w:proofErr w:type="spellEnd"/>
      <w:r w:rsidR="00A3706C" w:rsidRPr="00A3706C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 геріатричного будинку – інтернату. </w:t>
      </w:r>
    </w:p>
    <w:p w14:paraId="6CF59F73" w14:textId="2331900F" w:rsidR="00087BB2" w:rsidRDefault="00BF7FB5" w:rsidP="00087BB2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lastRenderedPageBreak/>
        <w:t xml:space="preserve">Батько дітей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 xml:space="preserve">не працює, веде асоціальний спосіб життя, зловживає алкогольними напоями </w:t>
      </w:r>
      <w:r w:rsidR="00801DC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наркотичними речовинами</w:t>
      </w:r>
      <w:r w:rsidR="00FA699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  <w:r w:rsidR="00087BB2" w:rsidRPr="00087B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8901BCB" w14:textId="08BBB8CC" w:rsidR="00087BB2" w:rsidRPr="002155A7" w:rsidRDefault="00087BB2" w:rsidP="00087BB2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некомерційного підприємства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«Чорноморськ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 лікарня»</w:t>
      </w:r>
      <w:r w:rsidRPr="002155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>Чорноморської міської ради Одеського району</w:t>
      </w:r>
      <w:r w:rsidRPr="002155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>Одеської області</w:t>
      </w:r>
      <w:r w:rsidRPr="002155A7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Pr="0055317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з 1997 року перебуває на обліку у лікаря – нарколога відділення спеціалізованої вторинної медичної допомоги поліклініки. </w:t>
      </w:r>
    </w:p>
    <w:p w14:paraId="0930AE42" w14:textId="279BDF17" w:rsidR="00BF7FB5" w:rsidRPr="00BF7FB5" w:rsidRDefault="002B2C85" w:rsidP="00604F4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---</w:t>
      </w:r>
      <w:r w:rsidR="00BF7FB5"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  <w:r w:rsidR="00BF7FB5" w:rsidRPr="00BF7FB5">
        <w:rPr>
          <w:rFonts w:ascii="Times New Roman" w:eastAsia="Calibri" w:hAnsi="Times New Roman" w:cs="Times New Roman"/>
          <w:sz w:val="24"/>
          <w:szCs w:val="24"/>
          <w:lang w:val="x-none" w:eastAsia="uk-UA"/>
        </w:rPr>
        <w:t>отримує соціальні виплати на дітей по втраті годувальника, але практично всі кошти витрачає на особисті потреби.</w:t>
      </w:r>
      <w:r w:rsidR="00BF7FB5"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</w:t>
      </w:r>
    </w:p>
    <w:p w14:paraId="2B99CD01" w14:textId="4AEB678B" w:rsidR="00BF7FB5" w:rsidRPr="00BF7FB5" w:rsidRDefault="00BF7FB5" w:rsidP="00604F4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Умови проживання дітей 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сім’ї батька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незадовільні, в квартирі повна ан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тисанітар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ія.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При відвідуванні сім’ї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,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за місцем проживання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,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в приміщені брудно, безлад, неприємний запах, недостатньо продуктів харчування.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не намагався поліпшити умови проживання та утримання дітей. Батько не забезпечив базових потреб дітей, а його батьківська неспроможність, не бажання доглядати та лікувати дітей належним чином загрожують їх життю та здоров’ю.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постійно вчиняє психологічне, економічне насилля щодо своїх малолітніх дітей. Крім того, під час відвідування сім’ї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---</w:t>
      </w:r>
      <w:r w:rsidR="007368A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</w:t>
      </w:r>
      <w:r w:rsidRPr="00BF7FB5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у приміщені часто перебували сторонні особи у стані алкогольного сп’яніння.  </w:t>
      </w:r>
    </w:p>
    <w:p w14:paraId="77E5C11D" w14:textId="1D67966D" w:rsidR="002155A7" w:rsidRDefault="0009681D" w:rsidP="00604F48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5317D"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інформацією </w:t>
      </w:r>
      <w:r w:rsidR="007368AE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некомерційного підприємства</w:t>
      </w:r>
      <w:r w:rsidR="0055317D"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«Чорноморський міський центр первинної медико – санітарної допомоги» Чорноморської міської ради Одеського району Одеської області</w:t>
      </w:r>
      <w:r w:rsidR="0055317D" w:rsidRPr="0055317D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---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та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---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мають вроджені захворювання та вади розвитку, потребують обстеження і оформлення інвалідності, а також особливого догляду. </w:t>
      </w:r>
      <w:r w:rsidR="002155A7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атько,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5317D" w:rsidRPr="005531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забезпечив дітям необхідного медичного обстеження.</w:t>
      </w:r>
      <w:r w:rsidR="002155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1999746A" w14:textId="745BB65E" w:rsidR="00604F48" w:rsidRPr="00604F48" w:rsidRDefault="001577C4" w:rsidP="001577C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ab/>
      </w:r>
      <w:r w:rsidR="009A1D5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Враховуючи зазначене, </w:t>
      </w:r>
      <w:r w:rsidR="009A1D5E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604F48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ішенням</w:t>
      </w:r>
      <w:r w:rsidR="00604F48" w:rsidRPr="00604F4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виконавчого комітету Чорноморської міської ради Одеського району Одеської області</w:t>
      </w:r>
      <w:r w:rsidR="00604F48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A1D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11.11.2025 № 417 </w:t>
      </w:r>
      <w:r w:rsidR="00604F48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малолітні діти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04F48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04F48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2C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04F48" w:rsidRPr="00604F48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року народження, були тимчасово влаштовані до КНП «</w:t>
      </w:r>
      <w:bookmarkStart w:id="9" w:name="_Hlk223438551"/>
      <w:r w:rsidR="00604F48" w:rsidRPr="00604F48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 xml:space="preserve">Ізмаїльський спеціалізований </w:t>
      </w:r>
      <w:bookmarkEnd w:id="9"/>
      <w:r w:rsidR="00604F48" w:rsidRPr="00604F48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Будинок дитини» Одеської обласної ради», де наразі і перебувають.</w:t>
      </w:r>
      <w:r w:rsidR="00703C35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 xml:space="preserve"> </w:t>
      </w:r>
    </w:p>
    <w:p w14:paraId="5A931F6F" w14:textId="7EBC58F3" w:rsidR="00774B66" w:rsidRPr="00604F48" w:rsidRDefault="00604F48" w:rsidP="00774B66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</w:pP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За інформацією адміністрації </w:t>
      </w:r>
      <w:r w:rsidR="002155A7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некомерційного підприємства</w:t>
      </w: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«</w:t>
      </w:r>
      <w:r w:rsidRPr="00604F48">
        <w:rPr>
          <w:rFonts w:ascii="Times New Roman" w:eastAsia="Calibri" w:hAnsi="Times New Roman" w:cs="Times New Roman"/>
          <w:color w:val="000000"/>
          <w:sz w:val="24"/>
          <w:szCs w:val="28"/>
          <w:lang w:val="x-none" w:eastAsia="x-none"/>
        </w:rPr>
        <w:t xml:space="preserve">Ізмаїльський спеціалізований </w:t>
      </w: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Будинок дитини» Одеської обласної ради»</w:t>
      </w:r>
      <w:r>
        <w:rPr>
          <w:rFonts w:ascii="Times New Roman" w:eastAsia="Calibri" w:hAnsi="Times New Roman" w:cs="Times New Roman"/>
          <w:sz w:val="24"/>
          <w:szCs w:val="24"/>
          <w:lang w:val="uk-UA" w:eastAsia="x-none"/>
        </w:rPr>
        <w:t xml:space="preserve"> від 24.03.2026</w:t>
      </w: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за час перебування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та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у закладі, батько дітей </w:t>
      </w:r>
      <w:r w:rsidR="002B2C85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---</w:t>
      </w:r>
      <w:r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 жодного разу їх не відвідував, не цікавився їх долею, фактично самоусунувся від виховання та утримання доньок.</w:t>
      </w:r>
      <w:r w:rsidR="00774B66" w:rsidRPr="00774B66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 xml:space="preserve"> </w:t>
      </w:r>
      <w:r w:rsidR="00774B66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 xml:space="preserve">За час перебування </w:t>
      </w:r>
      <w:r w:rsidR="002B2C85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---</w:t>
      </w:r>
      <w:r w:rsidR="00774B66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у К</w:t>
      </w:r>
      <w:r w:rsidR="00774B66"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НП «</w:t>
      </w:r>
      <w:r w:rsidR="00774B66" w:rsidRPr="00604F48">
        <w:rPr>
          <w:rFonts w:ascii="Times New Roman" w:eastAsia="Calibri" w:hAnsi="Times New Roman" w:cs="Times New Roman"/>
          <w:color w:val="000000"/>
          <w:sz w:val="24"/>
          <w:szCs w:val="28"/>
          <w:lang w:val="x-none" w:eastAsia="x-none"/>
        </w:rPr>
        <w:t xml:space="preserve">Ізмаїльський спеціалізований </w:t>
      </w:r>
      <w:r w:rsidR="00774B66" w:rsidRPr="00604F4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Будинок дитини» Одеської обласної ради»</w:t>
      </w:r>
      <w:r w:rsidR="00774B66">
        <w:rPr>
          <w:rFonts w:ascii="Times New Roman" w:eastAsia="Calibri" w:hAnsi="Times New Roman" w:cs="Times New Roman"/>
          <w:sz w:val="24"/>
          <w:szCs w:val="24"/>
          <w:lang w:val="uk-UA" w:eastAsia="x-none"/>
        </w:rPr>
        <w:t>, дитині була встановлена інвалідність.</w:t>
      </w:r>
    </w:p>
    <w:p w14:paraId="3EF7E8E7" w14:textId="0CA84FCE" w:rsidR="00CD3B67" w:rsidRPr="0035016E" w:rsidRDefault="00294781" w:rsidP="00D5759B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4781">
        <w:rPr>
          <w:rFonts w:ascii="Times New Roman" w:hAnsi="Times New Roman"/>
          <w:sz w:val="24"/>
          <w:szCs w:val="24"/>
          <w:lang w:val="uk-UA"/>
        </w:rPr>
        <w:t xml:space="preserve">За інформацією </w:t>
      </w:r>
      <w:r w:rsidR="00DB30DC">
        <w:rPr>
          <w:rFonts w:ascii="Times New Roman" w:hAnsi="Times New Roman"/>
          <w:sz w:val="24"/>
          <w:szCs w:val="24"/>
          <w:lang w:val="uk-UA"/>
        </w:rPr>
        <w:t xml:space="preserve">комунальної установи </w:t>
      </w:r>
      <w:r w:rsidRPr="00294781">
        <w:rPr>
          <w:rFonts w:ascii="Times New Roman" w:hAnsi="Times New Roman"/>
          <w:sz w:val="24"/>
          <w:szCs w:val="24"/>
          <w:lang w:val="uk-UA"/>
        </w:rPr>
        <w:t>«Центр соціальних служб Чорноморської міської ради Одеського району Одесько</w:t>
      </w:r>
      <w:r w:rsidR="000824EC">
        <w:rPr>
          <w:rFonts w:ascii="Times New Roman" w:hAnsi="Times New Roman"/>
          <w:sz w:val="24"/>
          <w:szCs w:val="24"/>
          <w:lang w:val="uk-UA"/>
        </w:rPr>
        <w:t>ї</w:t>
      </w:r>
      <w:r w:rsidRPr="00294781">
        <w:rPr>
          <w:rFonts w:ascii="Times New Roman" w:hAnsi="Times New Roman"/>
          <w:sz w:val="24"/>
          <w:szCs w:val="24"/>
          <w:lang w:val="uk-UA"/>
        </w:rPr>
        <w:t xml:space="preserve"> області</w:t>
      </w:r>
      <w:r w:rsidR="000824EC">
        <w:rPr>
          <w:rFonts w:ascii="Times New Roman" w:hAnsi="Times New Roman"/>
          <w:sz w:val="24"/>
          <w:szCs w:val="24"/>
          <w:lang w:val="uk-UA"/>
        </w:rPr>
        <w:t>»</w:t>
      </w:r>
      <w:r w:rsidR="007368AE">
        <w:rPr>
          <w:rFonts w:ascii="Times New Roman" w:hAnsi="Times New Roman"/>
          <w:sz w:val="24"/>
          <w:szCs w:val="24"/>
          <w:lang w:val="uk-UA"/>
        </w:rPr>
        <w:t>,</w:t>
      </w:r>
      <w:r w:rsidR="003067C0">
        <w:rPr>
          <w:rFonts w:ascii="Times New Roman" w:hAnsi="Times New Roman"/>
          <w:sz w:val="24"/>
          <w:szCs w:val="24"/>
          <w:lang w:val="uk-UA"/>
        </w:rPr>
        <w:t xml:space="preserve"> відповідн</w:t>
      </w:r>
      <w:r w:rsidR="007368AE">
        <w:rPr>
          <w:rFonts w:ascii="Times New Roman" w:hAnsi="Times New Roman"/>
          <w:sz w:val="24"/>
          <w:szCs w:val="24"/>
          <w:lang w:val="uk-UA"/>
        </w:rPr>
        <w:t>о</w:t>
      </w:r>
      <w:r w:rsidR="003067C0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35016E">
        <w:rPr>
          <w:rFonts w:ascii="Times New Roman" w:hAnsi="Times New Roman"/>
          <w:sz w:val="24"/>
          <w:szCs w:val="24"/>
          <w:lang w:val="uk-UA"/>
        </w:rPr>
        <w:t>рішення № 2 від 02.02.2026</w:t>
      </w:r>
      <w:r w:rsidR="007368AE">
        <w:rPr>
          <w:rFonts w:ascii="Times New Roman" w:hAnsi="Times New Roman"/>
          <w:sz w:val="24"/>
          <w:szCs w:val="24"/>
          <w:lang w:val="uk-UA"/>
        </w:rPr>
        <w:t>,</w:t>
      </w:r>
      <w:r w:rsidR="0035016E">
        <w:rPr>
          <w:rFonts w:ascii="Times New Roman" w:hAnsi="Times New Roman"/>
          <w:sz w:val="24"/>
          <w:szCs w:val="24"/>
          <w:lang w:val="uk-UA"/>
        </w:rPr>
        <w:t xml:space="preserve"> соціальний супровід</w:t>
      </w:r>
      <w:r w:rsidR="000824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16E">
        <w:rPr>
          <w:rFonts w:ascii="Times New Roman" w:hAnsi="Times New Roman"/>
          <w:sz w:val="24"/>
          <w:szCs w:val="24"/>
          <w:lang w:val="uk-UA"/>
        </w:rPr>
        <w:t xml:space="preserve">сім’ї </w:t>
      </w:r>
      <w:r w:rsidR="002B2C85">
        <w:rPr>
          <w:rFonts w:ascii="Times New Roman" w:hAnsi="Times New Roman"/>
          <w:sz w:val="24"/>
          <w:szCs w:val="24"/>
          <w:lang w:val="uk-UA"/>
        </w:rPr>
        <w:t>---</w:t>
      </w:r>
      <w:r w:rsidR="0035016E">
        <w:rPr>
          <w:rFonts w:ascii="Times New Roman" w:hAnsi="Times New Roman"/>
          <w:sz w:val="24"/>
          <w:szCs w:val="24"/>
          <w:lang w:val="uk-UA"/>
        </w:rPr>
        <w:t xml:space="preserve"> був припинений у зв’язку із неучастю отримувача соціальних послуг у виконанн</w:t>
      </w:r>
      <w:r w:rsidR="00545E8B">
        <w:rPr>
          <w:rFonts w:ascii="Times New Roman" w:hAnsi="Times New Roman"/>
          <w:sz w:val="24"/>
          <w:szCs w:val="24"/>
          <w:lang w:val="uk-UA"/>
        </w:rPr>
        <w:t>і</w:t>
      </w:r>
      <w:r w:rsidR="0035016E">
        <w:rPr>
          <w:rFonts w:ascii="Times New Roman" w:hAnsi="Times New Roman"/>
          <w:sz w:val="24"/>
          <w:szCs w:val="24"/>
          <w:lang w:val="uk-UA"/>
        </w:rPr>
        <w:t xml:space="preserve"> індивідуального плану соціального супроводу та відсутністю співпраці з спеціалістами центру. </w:t>
      </w:r>
      <w:r w:rsidR="0035016E" w:rsidRPr="0035016E">
        <w:rPr>
          <w:rFonts w:ascii="Times New Roman" w:hAnsi="Times New Roman"/>
          <w:sz w:val="24"/>
          <w:szCs w:val="24"/>
          <w:lang w:val="uk-UA"/>
        </w:rPr>
        <w:t xml:space="preserve">Соціальний супровід </w:t>
      </w:r>
      <w:r w:rsidR="0035016E">
        <w:rPr>
          <w:rFonts w:ascii="Times New Roman" w:hAnsi="Times New Roman"/>
          <w:sz w:val="24"/>
          <w:szCs w:val="24"/>
          <w:lang w:val="uk-UA"/>
        </w:rPr>
        <w:t xml:space="preserve">сім’ї </w:t>
      </w:r>
      <w:r w:rsidR="002B2C85">
        <w:rPr>
          <w:rFonts w:ascii="Times New Roman" w:hAnsi="Times New Roman"/>
          <w:sz w:val="24"/>
          <w:szCs w:val="24"/>
          <w:lang w:val="uk-UA"/>
        </w:rPr>
        <w:t>---</w:t>
      </w:r>
      <w:r w:rsidR="003501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16E" w:rsidRPr="0035016E">
        <w:rPr>
          <w:rFonts w:ascii="Times New Roman" w:hAnsi="Times New Roman"/>
          <w:sz w:val="24"/>
          <w:szCs w:val="24"/>
          <w:lang w:val="uk-UA"/>
        </w:rPr>
        <w:t>здійснювався з метою подолання складних життєвих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16E" w:rsidRPr="0035016E">
        <w:rPr>
          <w:rFonts w:ascii="Times New Roman" w:hAnsi="Times New Roman"/>
          <w:sz w:val="24"/>
          <w:szCs w:val="24"/>
          <w:lang w:val="uk-UA"/>
        </w:rPr>
        <w:t>обставин, які призвели до тимчасового влаштування дітей до спеціалізованого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16E" w:rsidRPr="0035016E">
        <w:rPr>
          <w:rFonts w:ascii="Times New Roman" w:hAnsi="Times New Roman"/>
          <w:sz w:val="24"/>
          <w:szCs w:val="24"/>
          <w:lang w:val="uk-UA"/>
        </w:rPr>
        <w:t>закладу, відновлення батьківського потенціалу та створення належних умов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016E" w:rsidRPr="0035016E">
        <w:rPr>
          <w:rFonts w:ascii="Times New Roman" w:hAnsi="Times New Roman"/>
          <w:sz w:val="24"/>
          <w:szCs w:val="24"/>
          <w:lang w:val="uk-UA"/>
        </w:rPr>
        <w:t>для повернення дітей у сім’ю.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 Але з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 xml:space="preserve">а період роботи з </w:t>
      </w:r>
      <w:r w:rsidR="002B2C85">
        <w:rPr>
          <w:rFonts w:ascii="Times New Roman" w:hAnsi="Times New Roman"/>
          <w:sz w:val="24"/>
          <w:szCs w:val="24"/>
          <w:lang w:val="uk-UA"/>
        </w:rPr>
        <w:t>---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67C0">
        <w:rPr>
          <w:rFonts w:ascii="Times New Roman" w:hAnsi="Times New Roman"/>
          <w:sz w:val="24"/>
          <w:szCs w:val="24"/>
          <w:lang w:val="uk-UA"/>
        </w:rPr>
        <w:t xml:space="preserve">чоловік 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>не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>вжива</w:t>
      </w:r>
      <w:r w:rsidR="003A46C3">
        <w:rPr>
          <w:rFonts w:ascii="Times New Roman" w:hAnsi="Times New Roman"/>
          <w:sz w:val="24"/>
          <w:szCs w:val="24"/>
          <w:lang w:val="uk-UA"/>
        </w:rPr>
        <w:t>в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 xml:space="preserve"> жодних ді</w:t>
      </w:r>
      <w:r w:rsidR="003A46C3">
        <w:rPr>
          <w:rFonts w:ascii="Times New Roman" w:hAnsi="Times New Roman"/>
          <w:sz w:val="24"/>
          <w:szCs w:val="24"/>
          <w:lang w:val="uk-UA"/>
        </w:rPr>
        <w:t>ї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 xml:space="preserve"> для подолання </w:t>
      </w:r>
      <w:r w:rsidR="003A46C3">
        <w:rPr>
          <w:rFonts w:ascii="Times New Roman" w:hAnsi="Times New Roman"/>
          <w:sz w:val="24"/>
          <w:szCs w:val="24"/>
          <w:lang w:val="uk-UA"/>
        </w:rPr>
        <w:t>його сім’єю складних життєвих обставин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>, не проявля</w:t>
      </w:r>
      <w:r w:rsidR="003A46C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3A46C3" w:rsidRPr="0035016E">
        <w:rPr>
          <w:rFonts w:ascii="Times New Roman" w:hAnsi="Times New Roman"/>
          <w:sz w:val="24"/>
          <w:szCs w:val="24"/>
          <w:lang w:val="uk-UA"/>
        </w:rPr>
        <w:t>відповідального ставлення до виконання батьківських обов’язків</w:t>
      </w:r>
      <w:r w:rsidR="003A46C3">
        <w:rPr>
          <w:rFonts w:ascii="Times New Roman" w:hAnsi="Times New Roman"/>
          <w:sz w:val="24"/>
          <w:szCs w:val="24"/>
          <w:lang w:val="uk-UA"/>
        </w:rPr>
        <w:t>,</w:t>
      </w:r>
      <w:r w:rsidR="00CD3B67">
        <w:rPr>
          <w:rFonts w:ascii="Times New Roman" w:hAnsi="Times New Roman"/>
          <w:sz w:val="24"/>
          <w:szCs w:val="24"/>
          <w:lang w:val="uk-UA"/>
        </w:rPr>
        <w:t xml:space="preserve"> не створив</w:t>
      </w:r>
      <w:r w:rsidR="00CD3B67" w:rsidRPr="00CD3B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3B67" w:rsidRPr="0035016E">
        <w:rPr>
          <w:rFonts w:ascii="Times New Roman" w:hAnsi="Times New Roman"/>
          <w:sz w:val="24"/>
          <w:szCs w:val="24"/>
          <w:lang w:val="uk-UA"/>
        </w:rPr>
        <w:t>належн</w:t>
      </w:r>
      <w:r w:rsidR="002155A7">
        <w:rPr>
          <w:rFonts w:ascii="Times New Roman" w:hAnsi="Times New Roman"/>
          <w:sz w:val="24"/>
          <w:szCs w:val="24"/>
          <w:lang w:val="uk-UA"/>
        </w:rPr>
        <w:t>і</w:t>
      </w:r>
      <w:r w:rsidR="00CD3B67" w:rsidRPr="0035016E">
        <w:rPr>
          <w:rFonts w:ascii="Times New Roman" w:hAnsi="Times New Roman"/>
          <w:sz w:val="24"/>
          <w:szCs w:val="24"/>
          <w:lang w:val="uk-UA"/>
        </w:rPr>
        <w:t xml:space="preserve"> соціально-побутові</w:t>
      </w:r>
      <w:r w:rsidR="00CD3B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3B67" w:rsidRPr="0035016E">
        <w:rPr>
          <w:rFonts w:ascii="Times New Roman" w:hAnsi="Times New Roman"/>
          <w:sz w:val="24"/>
          <w:szCs w:val="24"/>
          <w:lang w:val="uk-UA"/>
        </w:rPr>
        <w:t>умови для повернення дітей у сім’ю</w:t>
      </w:r>
      <w:r w:rsidR="00DD43AE">
        <w:rPr>
          <w:rFonts w:ascii="Times New Roman" w:hAnsi="Times New Roman"/>
          <w:sz w:val="24"/>
          <w:szCs w:val="24"/>
          <w:lang w:val="uk-UA"/>
        </w:rPr>
        <w:t>.</w:t>
      </w:r>
      <w:r w:rsidR="00CD3B67" w:rsidRPr="0035016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43AE">
        <w:rPr>
          <w:rFonts w:ascii="Times New Roman" w:hAnsi="Times New Roman"/>
          <w:sz w:val="24"/>
          <w:szCs w:val="24"/>
          <w:lang w:val="uk-UA"/>
        </w:rPr>
        <w:t>Г</w:t>
      </w:r>
      <w:r w:rsidR="00DD43AE" w:rsidRPr="0035016E">
        <w:rPr>
          <w:rFonts w:ascii="Times New Roman" w:hAnsi="Times New Roman"/>
          <w:sz w:val="24"/>
          <w:szCs w:val="24"/>
          <w:lang w:val="uk-UA"/>
        </w:rPr>
        <w:t xml:space="preserve">отовність </w:t>
      </w:r>
      <w:bookmarkStart w:id="10" w:name="_Hlk227673683"/>
      <w:r w:rsidR="004B38BD">
        <w:rPr>
          <w:rFonts w:ascii="Times New Roman" w:hAnsi="Times New Roman"/>
          <w:sz w:val="24"/>
          <w:szCs w:val="24"/>
          <w:lang w:val="uk-UA"/>
        </w:rPr>
        <w:t>---</w:t>
      </w:r>
      <w:r w:rsidR="00DD43AE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10"/>
      <w:r w:rsidR="00DD43AE" w:rsidRPr="0035016E">
        <w:rPr>
          <w:rFonts w:ascii="Times New Roman" w:hAnsi="Times New Roman"/>
          <w:sz w:val="24"/>
          <w:szCs w:val="24"/>
          <w:lang w:val="uk-UA"/>
        </w:rPr>
        <w:t>до здійснення належного догляду, виховання та</w:t>
      </w:r>
      <w:r w:rsidR="00DD43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43AE" w:rsidRPr="0035016E">
        <w:rPr>
          <w:rFonts w:ascii="Times New Roman" w:hAnsi="Times New Roman"/>
          <w:sz w:val="24"/>
          <w:szCs w:val="24"/>
          <w:lang w:val="uk-UA"/>
        </w:rPr>
        <w:t xml:space="preserve">забезпечення безпеки дітей </w:t>
      </w:r>
      <w:r w:rsidR="00CD3B67" w:rsidRPr="0035016E">
        <w:rPr>
          <w:rFonts w:ascii="Times New Roman" w:hAnsi="Times New Roman"/>
          <w:sz w:val="24"/>
          <w:szCs w:val="24"/>
          <w:lang w:val="uk-UA"/>
        </w:rPr>
        <w:t>відсутня</w:t>
      </w:r>
      <w:r w:rsidR="00DD43AE">
        <w:rPr>
          <w:rFonts w:ascii="Times New Roman" w:hAnsi="Times New Roman"/>
          <w:sz w:val="24"/>
          <w:szCs w:val="24"/>
          <w:lang w:val="uk-UA"/>
        </w:rPr>
        <w:t>.</w:t>
      </w:r>
      <w:r w:rsidR="00DD43AE" w:rsidRPr="00DD43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43AE">
        <w:rPr>
          <w:rFonts w:ascii="Times New Roman" w:hAnsi="Times New Roman"/>
          <w:sz w:val="24"/>
          <w:szCs w:val="24"/>
          <w:lang w:val="uk-UA"/>
        </w:rPr>
        <w:t>П</w:t>
      </w:r>
      <w:r w:rsidR="00DD43AE" w:rsidRPr="0035016E">
        <w:rPr>
          <w:rFonts w:ascii="Times New Roman" w:hAnsi="Times New Roman"/>
          <w:sz w:val="24"/>
          <w:szCs w:val="24"/>
          <w:lang w:val="uk-UA"/>
        </w:rPr>
        <w:t xml:space="preserve">овернення </w:t>
      </w:r>
      <w:r w:rsidR="004B38BD">
        <w:rPr>
          <w:rFonts w:ascii="Times New Roman" w:eastAsia="Calibri" w:hAnsi="Times New Roman"/>
          <w:sz w:val="24"/>
          <w:szCs w:val="24"/>
          <w:lang w:val="uk-UA" w:eastAsia="x-none"/>
        </w:rPr>
        <w:t>---</w:t>
      </w:r>
      <w:r w:rsidR="00DD43AE" w:rsidRPr="00604F48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та </w:t>
      </w:r>
      <w:r w:rsidR="004B38BD">
        <w:rPr>
          <w:rFonts w:ascii="Times New Roman" w:eastAsia="Calibri" w:hAnsi="Times New Roman"/>
          <w:sz w:val="24"/>
          <w:szCs w:val="24"/>
          <w:lang w:val="uk-UA" w:eastAsia="x-none"/>
        </w:rPr>
        <w:t>---</w:t>
      </w:r>
      <w:r w:rsidR="00DD43AE" w:rsidRPr="00604F48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</w:t>
      </w:r>
      <w:r w:rsidR="00DD43AE" w:rsidRPr="0035016E">
        <w:rPr>
          <w:rFonts w:ascii="Times New Roman" w:hAnsi="Times New Roman"/>
          <w:sz w:val="24"/>
          <w:szCs w:val="24"/>
          <w:lang w:val="uk-UA"/>
        </w:rPr>
        <w:t xml:space="preserve">батькові </w:t>
      </w:r>
      <w:r w:rsidR="00DD43AE">
        <w:rPr>
          <w:rFonts w:ascii="Times New Roman" w:hAnsi="Times New Roman"/>
          <w:sz w:val="24"/>
          <w:szCs w:val="24"/>
          <w:lang w:val="uk-UA"/>
        </w:rPr>
        <w:t xml:space="preserve">несе </w:t>
      </w:r>
      <w:r w:rsidR="00DD43AE" w:rsidRPr="0035016E">
        <w:rPr>
          <w:rFonts w:ascii="Times New Roman" w:hAnsi="Times New Roman"/>
          <w:sz w:val="24"/>
          <w:szCs w:val="24"/>
          <w:lang w:val="uk-UA"/>
        </w:rPr>
        <w:t>загроз</w:t>
      </w:r>
      <w:r w:rsidR="00DD43AE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DD43AE" w:rsidRPr="0035016E">
        <w:rPr>
          <w:rFonts w:ascii="Times New Roman" w:hAnsi="Times New Roman"/>
          <w:sz w:val="24"/>
          <w:szCs w:val="24"/>
          <w:lang w:val="uk-UA"/>
        </w:rPr>
        <w:t>їх фізичному, психоемоційному стану та розвитку</w:t>
      </w:r>
      <w:r w:rsidR="00DD43AE">
        <w:rPr>
          <w:rFonts w:ascii="Times New Roman" w:hAnsi="Times New Roman"/>
          <w:sz w:val="24"/>
          <w:szCs w:val="24"/>
          <w:lang w:val="uk-UA"/>
        </w:rPr>
        <w:t>.</w:t>
      </w:r>
      <w:r w:rsidR="008A5F55" w:rsidRPr="008A5F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067C0">
        <w:rPr>
          <w:rFonts w:ascii="Times New Roman" w:hAnsi="Times New Roman"/>
          <w:sz w:val="24"/>
          <w:szCs w:val="24"/>
          <w:lang w:val="uk-UA"/>
        </w:rPr>
        <w:t>Крім того, п</w:t>
      </w:r>
      <w:r w:rsidR="008A5F55">
        <w:rPr>
          <w:rFonts w:ascii="Times New Roman" w:hAnsi="Times New Roman"/>
          <w:sz w:val="24"/>
          <w:szCs w:val="24"/>
          <w:lang w:val="uk-UA"/>
        </w:rPr>
        <w:t xml:space="preserve">еребуваючи на обліку у лікаря – нарколога у </w:t>
      </w:r>
      <w:r w:rsidR="00D5759B">
        <w:rPr>
          <w:rFonts w:ascii="Times New Roman" w:hAnsi="Times New Roman"/>
          <w:sz w:val="24"/>
          <w:szCs w:val="24"/>
          <w:lang w:val="uk-UA"/>
        </w:rPr>
        <w:t>зв’язку</w:t>
      </w:r>
      <w:r w:rsidR="008A5F55">
        <w:rPr>
          <w:rFonts w:ascii="Times New Roman" w:hAnsi="Times New Roman"/>
          <w:sz w:val="24"/>
          <w:szCs w:val="24"/>
          <w:lang w:val="uk-UA"/>
        </w:rPr>
        <w:t xml:space="preserve"> із вживанням наркотичних речовин та зловживанням алкогольними </w:t>
      </w:r>
      <w:r w:rsidR="00D5759B">
        <w:rPr>
          <w:rFonts w:ascii="Times New Roman" w:hAnsi="Times New Roman"/>
          <w:sz w:val="24"/>
          <w:szCs w:val="24"/>
          <w:lang w:val="uk-UA"/>
        </w:rPr>
        <w:t>напоями,</w:t>
      </w:r>
      <w:r w:rsidR="00D5759B" w:rsidRPr="00D575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38BD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="008A5F55">
        <w:rPr>
          <w:rFonts w:ascii="Times New Roman" w:hAnsi="Times New Roman"/>
          <w:sz w:val="24"/>
          <w:szCs w:val="24"/>
          <w:lang w:val="uk-UA"/>
        </w:rPr>
        <w:t>від лікування ухиляється</w:t>
      </w:r>
      <w:r w:rsidR="00D5759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A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9FF1012" w14:textId="1E34316E" w:rsidR="0052062D" w:rsidRDefault="0052062D" w:rsidP="0052062D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інформацією </w:t>
      </w:r>
      <w:r w:rsidRPr="00294781">
        <w:rPr>
          <w:rFonts w:ascii="Times New Roman" w:hAnsi="Times New Roman"/>
          <w:sz w:val="24"/>
          <w:szCs w:val="24"/>
          <w:lang w:val="uk-UA"/>
        </w:rPr>
        <w:t>відділу поліції № 1 Одеського районного управління поліції № 2 Головного управління Національної поліції в Одеській області</w:t>
      </w:r>
      <w:r w:rsidR="005B38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38BD">
        <w:rPr>
          <w:rFonts w:ascii="Times New Roman" w:hAnsi="Times New Roman"/>
          <w:sz w:val="24"/>
          <w:szCs w:val="24"/>
          <w:lang w:val="uk-UA"/>
        </w:rPr>
        <w:t xml:space="preserve">--- </w:t>
      </w:r>
      <w:r w:rsidR="005B3894">
        <w:rPr>
          <w:rFonts w:ascii="Times New Roman" w:hAnsi="Times New Roman"/>
          <w:sz w:val="24"/>
          <w:szCs w:val="24"/>
          <w:lang w:val="uk-UA" w:eastAsia="uk-UA"/>
        </w:rPr>
        <w:t xml:space="preserve">притягувалася до адміністративної відповідальності за ч. 1 ст. 184 КУпАП – невиконання батьківських обов’язків, </w:t>
      </w:r>
      <w:r w:rsidR="007A3456">
        <w:rPr>
          <w:rFonts w:ascii="Times New Roman" w:hAnsi="Times New Roman"/>
          <w:sz w:val="24"/>
          <w:szCs w:val="24"/>
          <w:lang w:val="uk-UA" w:eastAsia="uk-UA"/>
        </w:rPr>
        <w:t>ч. 1 ст. 173-2 КУпАП – за вчинення домашнього насилля</w:t>
      </w:r>
      <w:r w:rsidR="00C975EC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5A95306C" w14:textId="6D419326" w:rsidR="00832423" w:rsidRDefault="00134773" w:rsidP="009141C3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Н</w:t>
      </w:r>
      <w:r w:rsidR="00D7094C">
        <w:rPr>
          <w:rFonts w:ascii="Times New Roman" w:hAnsi="Times New Roman"/>
          <w:sz w:val="24"/>
          <w:szCs w:val="24"/>
          <w:lang w:val="uk-UA" w:eastAsia="uk-UA"/>
        </w:rPr>
        <w:t xml:space="preserve">езважаючи на всі </w:t>
      </w:r>
      <w:r w:rsidR="007A3456">
        <w:rPr>
          <w:rFonts w:ascii="Times New Roman" w:hAnsi="Times New Roman"/>
          <w:sz w:val="24"/>
          <w:szCs w:val="24"/>
          <w:lang w:val="uk-UA" w:eastAsia="uk-UA"/>
        </w:rPr>
        <w:t xml:space="preserve">попередження про наслідки неналежного виконання батьківських обов’язків </w:t>
      </w:r>
      <w:r w:rsidR="004B38BD">
        <w:rPr>
          <w:rFonts w:ascii="Times New Roman" w:hAnsi="Times New Roman"/>
          <w:sz w:val="24"/>
          <w:szCs w:val="24"/>
          <w:lang w:val="uk-UA" w:eastAsia="uk-UA"/>
        </w:rPr>
        <w:t>---</w:t>
      </w:r>
      <w:r w:rsidR="007A3456">
        <w:rPr>
          <w:rFonts w:ascii="Times New Roman" w:hAnsi="Times New Roman"/>
          <w:sz w:val="24"/>
          <w:szCs w:val="24"/>
          <w:lang w:val="uk-UA" w:eastAsia="uk-UA"/>
        </w:rPr>
        <w:t xml:space="preserve"> не намагається змінити своє життя</w:t>
      </w:r>
      <w:r w:rsidR="005B5AC2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C975EC">
        <w:rPr>
          <w:rFonts w:ascii="Times New Roman" w:hAnsi="Times New Roman"/>
          <w:sz w:val="24"/>
          <w:szCs w:val="24"/>
          <w:lang w:val="uk-UA" w:eastAsia="uk-UA"/>
        </w:rPr>
        <w:t xml:space="preserve">не працевлаштувався, </w:t>
      </w:r>
      <w:r w:rsidR="005B5AC2">
        <w:rPr>
          <w:rFonts w:ascii="Times New Roman" w:hAnsi="Times New Roman"/>
          <w:sz w:val="24"/>
          <w:szCs w:val="24"/>
          <w:lang w:val="uk-UA" w:eastAsia="uk-UA"/>
        </w:rPr>
        <w:t>продовжує зловживати алкогольними напоями</w:t>
      </w:r>
      <w:r w:rsidR="00C975EC">
        <w:rPr>
          <w:rFonts w:ascii="Times New Roman" w:hAnsi="Times New Roman"/>
          <w:sz w:val="24"/>
          <w:szCs w:val="24"/>
          <w:lang w:val="uk-UA" w:eastAsia="uk-UA"/>
        </w:rPr>
        <w:t xml:space="preserve"> та наркотичними речовинами</w:t>
      </w:r>
      <w:r w:rsidR="005B5AC2">
        <w:rPr>
          <w:rFonts w:ascii="Times New Roman" w:hAnsi="Times New Roman"/>
          <w:sz w:val="24"/>
          <w:szCs w:val="24"/>
          <w:lang w:val="uk-UA" w:eastAsia="uk-UA"/>
        </w:rPr>
        <w:t>, веде аморальний спосіб життя</w:t>
      </w:r>
      <w:r w:rsidR="00832423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2F2A60E9" w14:textId="73E55805" w:rsidR="00EF29D7" w:rsidRPr="00703C35" w:rsidRDefault="00832423" w:rsidP="009141C3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За час перебування</w:t>
      </w:r>
      <w:r w:rsidRPr="008324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38BD">
        <w:rPr>
          <w:rFonts w:ascii="Times New Roman" w:hAnsi="Times New Roman"/>
          <w:sz w:val="24"/>
          <w:szCs w:val="24"/>
          <w:lang w:val="uk-UA"/>
        </w:rPr>
        <w:t>---</w:t>
      </w:r>
      <w:r w:rsidRPr="00604F4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hAnsi="Times New Roman"/>
          <w:sz w:val="24"/>
          <w:szCs w:val="24"/>
          <w:lang w:val="uk-UA"/>
        </w:rPr>
        <w:t>---</w:t>
      </w:r>
      <w:r w:rsidRPr="00604F48">
        <w:rPr>
          <w:rFonts w:ascii="Times New Roman" w:hAnsi="Times New Roman"/>
          <w:sz w:val="24"/>
          <w:szCs w:val="24"/>
          <w:lang w:val="uk-UA"/>
        </w:rPr>
        <w:t xml:space="preserve"> року народження, </w:t>
      </w:r>
      <w:r w:rsidR="004B38BD">
        <w:rPr>
          <w:rFonts w:ascii="Times New Roman" w:hAnsi="Times New Roman"/>
          <w:sz w:val="24"/>
          <w:szCs w:val="24"/>
          <w:lang w:val="uk-UA"/>
        </w:rPr>
        <w:t>---</w:t>
      </w:r>
      <w:r w:rsidRPr="00604F4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hAnsi="Times New Roman"/>
          <w:sz w:val="24"/>
          <w:szCs w:val="24"/>
          <w:lang w:val="uk-UA"/>
        </w:rPr>
        <w:t>---</w:t>
      </w:r>
      <w:r w:rsidRPr="00604F48">
        <w:rPr>
          <w:rFonts w:ascii="Times New Roman" w:hAnsi="Times New Roman"/>
          <w:color w:val="000000"/>
          <w:sz w:val="24"/>
          <w:szCs w:val="28"/>
          <w:lang w:val="uk-UA"/>
        </w:rPr>
        <w:t>року народження</w:t>
      </w:r>
      <w:r>
        <w:rPr>
          <w:rFonts w:ascii="Times New Roman" w:hAnsi="Times New Roman"/>
          <w:color w:val="000000"/>
          <w:sz w:val="24"/>
          <w:szCs w:val="28"/>
          <w:lang w:val="uk-UA"/>
        </w:rPr>
        <w:t xml:space="preserve">, у </w:t>
      </w:r>
      <w:r w:rsidR="00703C35" w:rsidRPr="00604F48">
        <w:rPr>
          <w:rFonts w:ascii="Times New Roman" w:eastAsia="Calibri" w:hAnsi="Times New Roman"/>
          <w:sz w:val="24"/>
          <w:szCs w:val="24"/>
          <w:lang w:val="x-none" w:eastAsia="x-none"/>
        </w:rPr>
        <w:t>КНП «</w:t>
      </w:r>
      <w:r w:rsidR="00703C35" w:rsidRPr="00604F48">
        <w:rPr>
          <w:rFonts w:ascii="Times New Roman" w:eastAsia="Calibri" w:hAnsi="Times New Roman"/>
          <w:color w:val="000000"/>
          <w:sz w:val="24"/>
          <w:szCs w:val="28"/>
          <w:lang w:val="x-none" w:eastAsia="x-none"/>
        </w:rPr>
        <w:t xml:space="preserve">Ізмаїльський спеціалізований </w:t>
      </w:r>
      <w:r w:rsidR="00703C35" w:rsidRPr="00604F48">
        <w:rPr>
          <w:rFonts w:ascii="Times New Roman" w:eastAsia="Calibri" w:hAnsi="Times New Roman"/>
          <w:sz w:val="24"/>
          <w:szCs w:val="24"/>
          <w:lang w:val="x-none" w:eastAsia="x-none"/>
        </w:rPr>
        <w:t>Будинок дитини» Одеської обласної ради»</w:t>
      </w:r>
      <w:r w:rsidR="00703C35">
        <w:rPr>
          <w:rFonts w:ascii="Times New Roman" w:eastAsia="Calibri" w:hAnsi="Times New Roman"/>
          <w:sz w:val="24"/>
          <w:szCs w:val="24"/>
          <w:lang w:val="uk-UA" w:eastAsia="x-none"/>
        </w:rPr>
        <w:t xml:space="preserve"> батько жодного разу не звернувся до служби у справах дітей </w:t>
      </w:r>
      <w:r w:rsidR="00703C35" w:rsidRPr="004D522C">
        <w:rPr>
          <w:rFonts w:ascii="Times New Roman" w:hAnsi="Times New Roman"/>
          <w:sz w:val="24"/>
          <w:szCs w:val="24"/>
          <w:lang w:val="uk-UA"/>
        </w:rPr>
        <w:t xml:space="preserve">Чорноморської міської ради </w:t>
      </w:r>
      <w:r w:rsidR="00703C35">
        <w:rPr>
          <w:rFonts w:ascii="Times New Roman" w:hAnsi="Times New Roman"/>
          <w:sz w:val="24"/>
          <w:szCs w:val="24"/>
          <w:lang w:val="uk-UA"/>
        </w:rPr>
        <w:t xml:space="preserve">Одеського району </w:t>
      </w:r>
      <w:r w:rsidR="00703C35" w:rsidRPr="004D522C">
        <w:rPr>
          <w:rFonts w:ascii="Times New Roman" w:hAnsi="Times New Roman"/>
          <w:sz w:val="24"/>
          <w:szCs w:val="24"/>
          <w:lang w:val="uk-UA"/>
        </w:rPr>
        <w:t>Одеської області</w:t>
      </w:r>
      <w:r w:rsidR="00703C35">
        <w:rPr>
          <w:rFonts w:ascii="Times New Roman" w:hAnsi="Times New Roman"/>
          <w:sz w:val="24"/>
          <w:szCs w:val="24"/>
          <w:lang w:val="uk-UA"/>
        </w:rPr>
        <w:t xml:space="preserve"> з приводу повернення дітей в його сім’ю. </w:t>
      </w:r>
      <w:r w:rsidR="004B38BD">
        <w:rPr>
          <w:rFonts w:ascii="Times New Roman" w:hAnsi="Times New Roman"/>
          <w:sz w:val="24"/>
          <w:szCs w:val="24"/>
          <w:lang w:val="uk-UA" w:eastAsia="uk-UA"/>
        </w:rPr>
        <w:t>---</w:t>
      </w:r>
      <w:r w:rsidR="00703C35">
        <w:rPr>
          <w:rFonts w:ascii="Times New Roman" w:hAnsi="Times New Roman"/>
          <w:sz w:val="24"/>
          <w:szCs w:val="24"/>
          <w:lang w:val="uk-UA" w:eastAsia="uk-UA"/>
        </w:rPr>
        <w:t xml:space="preserve"> свідомо залишив своїх дітей без батьківського піклування, не цікавиться їх життям та подальшою долею.</w:t>
      </w:r>
    </w:p>
    <w:p w14:paraId="1AD17CA3" w14:textId="004B06BE" w:rsidR="00767F66" w:rsidRPr="00103EE3" w:rsidRDefault="00767F66" w:rsidP="00CC1F3B">
      <w:pPr>
        <w:spacing w:after="0" w:line="240" w:lineRule="auto"/>
        <w:ind w:firstLine="567"/>
        <w:jc w:val="both"/>
        <w:rPr>
          <w:b/>
          <w:color w:val="353535"/>
          <w:sz w:val="24"/>
          <w:szCs w:val="24"/>
          <w:lang w:val="uk-UA"/>
        </w:rPr>
      </w:pPr>
      <w:r w:rsidRPr="00103E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про позбавлення батьківських прав </w:t>
      </w:r>
      <w:r w:rsidR="004B38BD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03C3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15DC2" w:rsidRPr="00CC1F3B">
        <w:rPr>
          <w:rFonts w:ascii="Times New Roman" w:hAnsi="Times New Roman"/>
          <w:sz w:val="24"/>
          <w:szCs w:val="24"/>
          <w:lang w:val="uk-UA"/>
        </w:rPr>
        <w:t>щодо малолітн</w:t>
      </w:r>
      <w:r w:rsidR="00703C35">
        <w:rPr>
          <w:rFonts w:ascii="Times New Roman" w:hAnsi="Times New Roman"/>
          <w:sz w:val="24"/>
          <w:szCs w:val="24"/>
          <w:lang w:val="uk-UA"/>
        </w:rPr>
        <w:t>іх дітей</w:t>
      </w:r>
      <w:r w:rsidR="00E15DC2" w:rsidRPr="00CC1F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03C35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03C35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03C35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03C3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703C35" w:rsidRPr="00275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03C35" w:rsidRPr="00275C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року народження</w:t>
      </w:r>
      <w:r w:rsidR="00CC1F3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03EE3">
        <w:rPr>
          <w:rFonts w:ascii="Times New Roman" w:hAnsi="Times New Roman" w:cs="Times New Roman"/>
          <w:bCs/>
          <w:sz w:val="24"/>
          <w:szCs w:val="24"/>
          <w:lang w:val="uk-UA"/>
        </w:rPr>
        <w:t>розглядал</w:t>
      </w:r>
      <w:r w:rsidR="001577C4">
        <w:rPr>
          <w:rFonts w:ascii="Times New Roman" w:hAnsi="Times New Roman" w:cs="Times New Roman"/>
          <w:bCs/>
          <w:sz w:val="24"/>
          <w:szCs w:val="24"/>
          <w:lang w:val="uk-UA"/>
        </w:rPr>
        <w:t>ось</w:t>
      </w:r>
      <w:r w:rsidRPr="00103E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засіданні Комісії з питань захисту прав дитини </w:t>
      </w:r>
      <w:r w:rsidR="00AA716D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="00CC6B7B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703C35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5E40EB">
        <w:rPr>
          <w:rFonts w:ascii="Times New Roman" w:hAnsi="Times New Roman" w:cs="Times New Roman"/>
          <w:bCs/>
          <w:sz w:val="24"/>
          <w:szCs w:val="24"/>
          <w:lang w:val="uk-UA"/>
        </w:rPr>
        <w:t>.0</w:t>
      </w:r>
      <w:r w:rsidR="00703C35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5E40E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C1F3B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E15DC2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103EE3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103EE3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</w:t>
      </w:r>
    </w:p>
    <w:p w14:paraId="71A73860" w14:textId="07BCCB5B" w:rsidR="00CC1F3B" w:rsidRPr="00CA6388" w:rsidRDefault="00CC1F3B" w:rsidP="00CC1F3B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shd w:val="clear" w:color="auto" w:fill="FFFFFF"/>
        </w:rPr>
      </w:pPr>
      <w:r w:rsidRPr="00CA6388">
        <w:rPr>
          <w:rStyle w:val="rvts9"/>
          <w:bCs/>
        </w:rPr>
        <w:t>Відповідно до статті 3 Конвенції ООН про права дитини від 20</w:t>
      </w:r>
      <w:r w:rsidR="005E40EB" w:rsidRPr="00CA6388">
        <w:rPr>
          <w:rStyle w:val="rvts9"/>
          <w:bCs/>
        </w:rPr>
        <w:t>.11.</w:t>
      </w:r>
      <w:r w:rsidRPr="00CA6388">
        <w:rPr>
          <w:rStyle w:val="rvts9"/>
          <w:bCs/>
        </w:rPr>
        <w:t>1989, в</w:t>
      </w:r>
      <w:r w:rsidRPr="00CA6388">
        <w:rPr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372ABFCC" w14:textId="72736480" w:rsidR="00CC1F3B" w:rsidRDefault="00CC1F3B" w:rsidP="00CC1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керуючись ст.</w:t>
      </w:r>
      <w:r w:rsidR="005E4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B33704">
        <w:rPr>
          <w:rFonts w:ascii="Times New Roman" w:hAnsi="Times New Roman" w:cs="Times New Roman"/>
          <w:sz w:val="24"/>
          <w:szCs w:val="24"/>
          <w:lang w:val="uk-UA"/>
        </w:rPr>
        <w:t>ст. 19, 150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1" w:name="_Hlk223340447"/>
      <w:r w:rsidRPr="00115210">
        <w:rPr>
          <w:rFonts w:ascii="Times New Roman" w:hAnsi="Times New Roman" w:cs="Times New Roman"/>
          <w:sz w:val="24"/>
          <w:szCs w:val="24"/>
          <w:lang w:val="uk-UA"/>
        </w:rPr>
        <w:t>Сімейного кодексу України</w:t>
      </w:r>
      <w:bookmarkEnd w:id="11"/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33704">
        <w:rPr>
          <w:rFonts w:ascii="Times New Roman" w:hAnsi="Times New Roman" w:cs="Times New Roman"/>
          <w:sz w:val="24"/>
          <w:szCs w:val="24"/>
          <w:lang w:val="uk-UA"/>
        </w:rPr>
        <w:t>Постанови Пленуму Верховного суду України від 30.03.2007 № 3 «Про практику застосування судами законодавства при розгляді справ про усиновлення і про позбавлення та поновлення батьківських прав», діючи в інтересах малолітн</w:t>
      </w:r>
      <w:r w:rsidR="0096167D">
        <w:rPr>
          <w:rFonts w:ascii="Times New Roman" w:hAnsi="Times New Roman" w:cs="Times New Roman"/>
          <w:sz w:val="24"/>
          <w:szCs w:val="24"/>
          <w:lang w:val="uk-UA"/>
        </w:rPr>
        <w:t xml:space="preserve">іх дітей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6167D" w:rsidRPr="00604F48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року народження</w:t>
      </w:r>
      <w:r w:rsidR="00B33704">
        <w:rPr>
          <w:rFonts w:ascii="Times New Roman" w:hAnsi="Times New Roman"/>
          <w:sz w:val="24"/>
          <w:szCs w:val="24"/>
          <w:lang w:val="uk-UA"/>
        </w:rPr>
        <w:t>,</w:t>
      </w:r>
      <w:r w:rsidR="00B33704"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B337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96167D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B33704">
        <w:rPr>
          <w:rFonts w:ascii="Times New Roman" w:hAnsi="Times New Roman" w:cs="Times New Roman"/>
          <w:bCs/>
          <w:sz w:val="24"/>
          <w:szCs w:val="24"/>
          <w:lang w:val="uk-UA"/>
        </w:rPr>
        <w:t>.0</w:t>
      </w:r>
      <w:r w:rsidR="0096167D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B3370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E15DC2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, виконавчий комітет Чорноморської міської ради Одеського району Одеської області як орган опіки та піклування 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4B38BD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9616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15DC2" w:rsidRPr="00CC1F3B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96167D">
        <w:rPr>
          <w:rFonts w:ascii="Times New Roman" w:hAnsi="Times New Roman" w:cs="Times New Roman"/>
          <w:sz w:val="24"/>
          <w:szCs w:val="24"/>
          <w:lang w:val="uk-UA"/>
        </w:rPr>
        <w:t xml:space="preserve">малолітніх дітей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B38B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6167D" w:rsidRPr="00604F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6167D" w:rsidRPr="00604F48">
        <w:rPr>
          <w:rFonts w:ascii="Times New Roman" w:eastAsia="Times New Roman" w:hAnsi="Times New Roman" w:cs="Times New Roman"/>
          <w:color w:val="000000"/>
          <w:sz w:val="24"/>
          <w:szCs w:val="28"/>
          <w:lang w:val="uk-UA"/>
        </w:rPr>
        <w:t>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E0CD7F0" w14:textId="77777777" w:rsidR="00F66C23" w:rsidRDefault="00F66C23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DC5026E" w14:textId="77777777" w:rsidR="00CC6B7B" w:rsidRDefault="00CC6B7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9FB13B3" w14:textId="77777777" w:rsidR="00CC6B7B" w:rsidRDefault="00CC6B7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02F766B" w14:textId="77777777" w:rsidR="004436BB" w:rsidRDefault="004436B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7DED025" w14:textId="09ADEE2F" w:rsidR="008732E7" w:rsidRDefault="008732E7" w:rsidP="00B3370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1577C4">
        <w:rPr>
          <w:rFonts w:ascii="Times New Roman" w:hAnsi="Times New Roman"/>
          <w:sz w:val="24"/>
          <w:szCs w:val="24"/>
          <w:lang w:val="uk-UA"/>
        </w:rPr>
        <w:tab/>
      </w:r>
      <w:r w:rsidR="001577C4">
        <w:rPr>
          <w:rFonts w:ascii="Times New Roman" w:hAnsi="Times New Roman"/>
          <w:sz w:val="24"/>
          <w:szCs w:val="24"/>
          <w:lang w:val="uk-UA"/>
        </w:rPr>
        <w:tab/>
      </w:r>
      <w:r w:rsidR="00E15DC2"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14:paraId="49E3FD26" w14:textId="77777777" w:rsidR="00CC6B7B" w:rsidRDefault="00CC6B7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A736F40" w14:textId="77777777" w:rsidR="00CC6B7B" w:rsidRDefault="00CC6B7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97FB8ED" w14:textId="77777777" w:rsidR="00CC6B7B" w:rsidRDefault="00CC6B7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3E62B4C" w14:textId="77777777" w:rsidR="00CC1F3B" w:rsidRDefault="00CC1F3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017DC39" w14:textId="77777777" w:rsidR="00CC1F3B" w:rsidRDefault="00CC1F3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E6859D6" w14:textId="77777777" w:rsidR="00CC1F3B" w:rsidRDefault="00CC1F3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44B4C91" w14:textId="77777777" w:rsidR="00CC1F3B" w:rsidRDefault="00CC1F3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7C5511C" w14:textId="77777777" w:rsidR="00CC1F3B" w:rsidRDefault="00CC1F3B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D2E7107" w14:textId="77777777" w:rsidR="008732E7" w:rsidRDefault="008732E7" w:rsidP="00CC6B7B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9B30811" w14:textId="0975874F" w:rsidR="00A64E93" w:rsidRPr="00A64E93" w:rsidRDefault="001577C4" w:rsidP="00E60B8A">
      <w:pPr>
        <w:spacing w:after="0" w:line="240" w:lineRule="auto"/>
        <w:ind w:right="-1"/>
        <w:jc w:val="both"/>
        <w:rPr>
          <w:lang w:val="uk-UA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Інесса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 МАТЯЩУК</w:t>
      </w:r>
      <w:r w:rsidR="00A64E93" w:rsidRPr="000E12F1">
        <w:rPr>
          <w:rFonts w:ascii="Times New Roman" w:hAnsi="Times New Roman" w:cs="Times New Roman"/>
          <w:sz w:val="18"/>
          <w:szCs w:val="18"/>
          <w:lang w:val="uk-UA"/>
        </w:rPr>
        <w:t xml:space="preserve"> т. 4-15-36</w:t>
      </w:r>
    </w:p>
    <w:sectPr w:rsidR="00A64E93" w:rsidRPr="00A64E93" w:rsidSect="00224C4A"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56B1" w14:textId="77777777" w:rsidR="00B755D1" w:rsidRDefault="00B755D1" w:rsidP="00341602">
      <w:pPr>
        <w:spacing w:after="0" w:line="240" w:lineRule="auto"/>
      </w:pPr>
      <w:r>
        <w:separator/>
      </w:r>
    </w:p>
  </w:endnote>
  <w:endnote w:type="continuationSeparator" w:id="0">
    <w:p w14:paraId="00F3437F" w14:textId="77777777" w:rsidR="00B755D1" w:rsidRDefault="00B755D1" w:rsidP="0034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B57" w14:textId="77777777" w:rsidR="00B755D1" w:rsidRDefault="00B755D1" w:rsidP="00341602">
      <w:pPr>
        <w:spacing w:after="0" w:line="240" w:lineRule="auto"/>
      </w:pPr>
      <w:r>
        <w:separator/>
      </w:r>
    </w:p>
  </w:footnote>
  <w:footnote w:type="continuationSeparator" w:id="0">
    <w:p w14:paraId="2F5E72BC" w14:textId="77777777" w:rsidR="00B755D1" w:rsidRDefault="00B755D1" w:rsidP="0034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11030"/>
    <w:multiLevelType w:val="hybridMultilevel"/>
    <w:tmpl w:val="C0CE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B0"/>
    <w:rsid w:val="000140EB"/>
    <w:rsid w:val="00032909"/>
    <w:rsid w:val="00046501"/>
    <w:rsid w:val="00070E03"/>
    <w:rsid w:val="00082276"/>
    <w:rsid w:val="000824EC"/>
    <w:rsid w:val="000877B7"/>
    <w:rsid w:val="00087BB2"/>
    <w:rsid w:val="0009681D"/>
    <w:rsid w:val="001246F2"/>
    <w:rsid w:val="00126952"/>
    <w:rsid w:val="00134773"/>
    <w:rsid w:val="00154794"/>
    <w:rsid w:val="001577C4"/>
    <w:rsid w:val="00164AD1"/>
    <w:rsid w:val="0017400F"/>
    <w:rsid w:val="00185A7A"/>
    <w:rsid w:val="001A3A09"/>
    <w:rsid w:val="001C637B"/>
    <w:rsid w:val="001D6118"/>
    <w:rsid w:val="001F228B"/>
    <w:rsid w:val="001F3832"/>
    <w:rsid w:val="001F5090"/>
    <w:rsid w:val="001F5BD3"/>
    <w:rsid w:val="001F670C"/>
    <w:rsid w:val="00204A04"/>
    <w:rsid w:val="00207E00"/>
    <w:rsid w:val="002155A7"/>
    <w:rsid w:val="00224C4A"/>
    <w:rsid w:val="00224EC6"/>
    <w:rsid w:val="00225900"/>
    <w:rsid w:val="00232FA7"/>
    <w:rsid w:val="00244172"/>
    <w:rsid w:val="002456F4"/>
    <w:rsid w:val="0025407F"/>
    <w:rsid w:val="00257855"/>
    <w:rsid w:val="002617BE"/>
    <w:rsid w:val="0026258A"/>
    <w:rsid w:val="00275CBF"/>
    <w:rsid w:val="00284584"/>
    <w:rsid w:val="00294781"/>
    <w:rsid w:val="002B2C85"/>
    <w:rsid w:val="002C0F99"/>
    <w:rsid w:val="002D085E"/>
    <w:rsid w:val="002D0E74"/>
    <w:rsid w:val="002D3846"/>
    <w:rsid w:val="002E0A66"/>
    <w:rsid w:val="003067C0"/>
    <w:rsid w:val="00311181"/>
    <w:rsid w:val="00313192"/>
    <w:rsid w:val="0032363A"/>
    <w:rsid w:val="003301B6"/>
    <w:rsid w:val="00341602"/>
    <w:rsid w:val="00344963"/>
    <w:rsid w:val="0035016E"/>
    <w:rsid w:val="00351FCB"/>
    <w:rsid w:val="00362B08"/>
    <w:rsid w:val="003653F3"/>
    <w:rsid w:val="00365BEC"/>
    <w:rsid w:val="0037580E"/>
    <w:rsid w:val="003904B9"/>
    <w:rsid w:val="003A46C3"/>
    <w:rsid w:val="003B23C6"/>
    <w:rsid w:val="003B3388"/>
    <w:rsid w:val="003C0354"/>
    <w:rsid w:val="003C16C8"/>
    <w:rsid w:val="003D63E1"/>
    <w:rsid w:val="003E1443"/>
    <w:rsid w:val="0040144E"/>
    <w:rsid w:val="00411710"/>
    <w:rsid w:val="00414864"/>
    <w:rsid w:val="00437F58"/>
    <w:rsid w:val="004436BB"/>
    <w:rsid w:val="00457CCE"/>
    <w:rsid w:val="00461451"/>
    <w:rsid w:val="00470BD5"/>
    <w:rsid w:val="004B38BD"/>
    <w:rsid w:val="004B4968"/>
    <w:rsid w:val="004C3F8C"/>
    <w:rsid w:val="004C5FD7"/>
    <w:rsid w:val="004D325F"/>
    <w:rsid w:val="004D522C"/>
    <w:rsid w:val="00503457"/>
    <w:rsid w:val="0052062D"/>
    <w:rsid w:val="00525DAA"/>
    <w:rsid w:val="005260FE"/>
    <w:rsid w:val="005308C5"/>
    <w:rsid w:val="0053229F"/>
    <w:rsid w:val="00545E8B"/>
    <w:rsid w:val="0055317D"/>
    <w:rsid w:val="00562314"/>
    <w:rsid w:val="00562CC3"/>
    <w:rsid w:val="00581780"/>
    <w:rsid w:val="00591B54"/>
    <w:rsid w:val="005968B2"/>
    <w:rsid w:val="005A7C4D"/>
    <w:rsid w:val="005B23C7"/>
    <w:rsid w:val="005B3894"/>
    <w:rsid w:val="005B5AC2"/>
    <w:rsid w:val="005C06BE"/>
    <w:rsid w:val="005E40EB"/>
    <w:rsid w:val="005E595C"/>
    <w:rsid w:val="00604F48"/>
    <w:rsid w:val="00641696"/>
    <w:rsid w:val="00642E7D"/>
    <w:rsid w:val="0064414F"/>
    <w:rsid w:val="006462D8"/>
    <w:rsid w:val="00657A65"/>
    <w:rsid w:val="0066114C"/>
    <w:rsid w:val="00686DD9"/>
    <w:rsid w:val="006D1C8E"/>
    <w:rsid w:val="006D5AC8"/>
    <w:rsid w:val="006F1C1F"/>
    <w:rsid w:val="00703C35"/>
    <w:rsid w:val="00717711"/>
    <w:rsid w:val="00723B5B"/>
    <w:rsid w:val="007368AE"/>
    <w:rsid w:val="00737BDE"/>
    <w:rsid w:val="007444B4"/>
    <w:rsid w:val="00767F66"/>
    <w:rsid w:val="00774B66"/>
    <w:rsid w:val="00782C31"/>
    <w:rsid w:val="0078383E"/>
    <w:rsid w:val="007926DB"/>
    <w:rsid w:val="007A24C3"/>
    <w:rsid w:val="007A3456"/>
    <w:rsid w:val="007C75FE"/>
    <w:rsid w:val="007E2C12"/>
    <w:rsid w:val="007E74CA"/>
    <w:rsid w:val="00801DCA"/>
    <w:rsid w:val="008068BD"/>
    <w:rsid w:val="008131FE"/>
    <w:rsid w:val="008204E5"/>
    <w:rsid w:val="008246EC"/>
    <w:rsid w:val="00832423"/>
    <w:rsid w:val="00835C89"/>
    <w:rsid w:val="008464A0"/>
    <w:rsid w:val="008732E7"/>
    <w:rsid w:val="00873563"/>
    <w:rsid w:val="00895225"/>
    <w:rsid w:val="00896A17"/>
    <w:rsid w:val="008A5F55"/>
    <w:rsid w:val="008D1ACB"/>
    <w:rsid w:val="008F19C9"/>
    <w:rsid w:val="009141C3"/>
    <w:rsid w:val="009165F0"/>
    <w:rsid w:val="0092179E"/>
    <w:rsid w:val="0093030A"/>
    <w:rsid w:val="0093382B"/>
    <w:rsid w:val="00940F36"/>
    <w:rsid w:val="0096167D"/>
    <w:rsid w:val="0099365C"/>
    <w:rsid w:val="009A1D5E"/>
    <w:rsid w:val="009B5683"/>
    <w:rsid w:val="009C4466"/>
    <w:rsid w:val="009C70EE"/>
    <w:rsid w:val="009E07D5"/>
    <w:rsid w:val="00A202EC"/>
    <w:rsid w:val="00A23413"/>
    <w:rsid w:val="00A3706C"/>
    <w:rsid w:val="00A423B3"/>
    <w:rsid w:val="00A501A0"/>
    <w:rsid w:val="00A64E93"/>
    <w:rsid w:val="00A71EF5"/>
    <w:rsid w:val="00A77D6F"/>
    <w:rsid w:val="00A80818"/>
    <w:rsid w:val="00A85FD2"/>
    <w:rsid w:val="00A90F96"/>
    <w:rsid w:val="00A96493"/>
    <w:rsid w:val="00A965C1"/>
    <w:rsid w:val="00AA716D"/>
    <w:rsid w:val="00AE3AC6"/>
    <w:rsid w:val="00B011A6"/>
    <w:rsid w:val="00B050FE"/>
    <w:rsid w:val="00B079D8"/>
    <w:rsid w:val="00B1204E"/>
    <w:rsid w:val="00B21216"/>
    <w:rsid w:val="00B33704"/>
    <w:rsid w:val="00B45C16"/>
    <w:rsid w:val="00B46120"/>
    <w:rsid w:val="00B4748F"/>
    <w:rsid w:val="00B47C4F"/>
    <w:rsid w:val="00B5410C"/>
    <w:rsid w:val="00B57EDB"/>
    <w:rsid w:val="00B61548"/>
    <w:rsid w:val="00B652AD"/>
    <w:rsid w:val="00B755D1"/>
    <w:rsid w:val="00BA5DD4"/>
    <w:rsid w:val="00BA7DC3"/>
    <w:rsid w:val="00BC165B"/>
    <w:rsid w:val="00BC4CED"/>
    <w:rsid w:val="00BD12CF"/>
    <w:rsid w:val="00BE01B1"/>
    <w:rsid w:val="00BE6AB0"/>
    <w:rsid w:val="00BF7FB5"/>
    <w:rsid w:val="00C12003"/>
    <w:rsid w:val="00C21F4B"/>
    <w:rsid w:val="00C24DC2"/>
    <w:rsid w:val="00C30B04"/>
    <w:rsid w:val="00C45AC1"/>
    <w:rsid w:val="00C54244"/>
    <w:rsid w:val="00C74841"/>
    <w:rsid w:val="00C75455"/>
    <w:rsid w:val="00C75EDB"/>
    <w:rsid w:val="00C776A5"/>
    <w:rsid w:val="00C879C2"/>
    <w:rsid w:val="00C975EC"/>
    <w:rsid w:val="00CA6388"/>
    <w:rsid w:val="00CB1CE8"/>
    <w:rsid w:val="00CC1F3B"/>
    <w:rsid w:val="00CC6B7B"/>
    <w:rsid w:val="00CD1BD4"/>
    <w:rsid w:val="00CD2F7A"/>
    <w:rsid w:val="00CD3B67"/>
    <w:rsid w:val="00CE3561"/>
    <w:rsid w:val="00CE3C77"/>
    <w:rsid w:val="00D1628F"/>
    <w:rsid w:val="00D44E9B"/>
    <w:rsid w:val="00D471DB"/>
    <w:rsid w:val="00D501C0"/>
    <w:rsid w:val="00D5748C"/>
    <w:rsid w:val="00D5759B"/>
    <w:rsid w:val="00D57662"/>
    <w:rsid w:val="00D7094C"/>
    <w:rsid w:val="00D741D2"/>
    <w:rsid w:val="00D813F0"/>
    <w:rsid w:val="00DB22A8"/>
    <w:rsid w:val="00DB30DC"/>
    <w:rsid w:val="00DB5A2C"/>
    <w:rsid w:val="00DC288A"/>
    <w:rsid w:val="00DD43AE"/>
    <w:rsid w:val="00DF22EB"/>
    <w:rsid w:val="00E02CD4"/>
    <w:rsid w:val="00E15DC2"/>
    <w:rsid w:val="00E15E52"/>
    <w:rsid w:val="00E314B2"/>
    <w:rsid w:val="00E3720E"/>
    <w:rsid w:val="00E42ABE"/>
    <w:rsid w:val="00E51682"/>
    <w:rsid w:val="00E60B8A"/>
    <w:rsid w:val="00E82A55"/>
    <w:rsid w:val="00EB3BFB"/>
    <w:rsid w:val="00EB5A50"/>
    <w:rsid w:val="00EC2066"/>
    <w:rsid w:val="00EC6637"/>
    <w:rsid w:val="00ED237A"/>
    <w:rsid w:val="00EE5697"/>
    <w:rsid w:val="00EF29D7"/>
    <w:rsid w:val="00F0613D"/>
    <w:rsid w:val="00F11E54"/>
    <w:rsid w:val="00F15639"/>
    <w:rsid w:val="00F237D2"/>
    <w:rsid w:val="00F30B75"/>
    <w:rsid w:val="00F41430"/>
    <w:rsid w:val="00F45A67"/>
    <w:rsid w:val="00F54C95"/>
    <w:rsid w:val="00F602F3"/>
    <w:rsid w:val="00F66C23"/>
    <w:rsid w:val="00F96AD9"/>
    <w:rsid w:val="00FA6991"/>
    <w:rsid w:val="00FB06D9"/>
    <w:rsid w:val="00FC7F14"/>
    <w:rsid w:val="00FD4EB7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57E4"/>
  <w15:docId w15:val="{77BEA62D-C3CB-48BD-8F26-C695CAA8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AB0"/>
    <w:pPr>
      <w:spacing w:before="0"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E6AB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BE6AB0"/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paragraph" w:customStyle="1" w:styleId="1">
    <w:name w:val="Абзац списка1"/>
    <w:basedOn w:val="a"/>
    <w:rsid w:val="00A423B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rsid w:val="000877B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Emphasis"/>
    <w:basedOn w:val="a0"/>
    <w:uiPriority w:val="20"/>
    <w:qFormat/>
    <w:rsid w:val="0066114C"/>
    <w:rPr>
      <w:i/>
      <w:iCs/>
    </w:rPr>
  </w:style>
  <w:style w:type="paragraph" w:customStyle="1" w:styleId="3">
    <w:name w:val="Абзац списка3"/>
    <w:basedOn w:val="a"/>
    <w:rsid w:val="00DB5A2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_"/>
    <w:basedOn w:val="a0"/>
    <w:link w:val="30"/>
    <w:rsid w:val="002456F4"/>
    <w:rPr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6"/>
    <w:rsid w:val="002456F4"/>
    <w:pPr>
      <w:shd w:val="clear" w:color="auto" w:fill="FFFFFF"/>
      <w:spacing w:after="0" w:line="0" w:lineRule="atLeast"/>
    </w:pPr>
    <w:rPr>
      <w:rFonts w:eastAsiaTheme="minorHAnsi"/>
      <w:sz w:val="26"/>
      <w:szCs w:val="26"/>
      <w:lang w:val="uk-UA" w:eastAsia="en-US"/>
    </w:rPr>
  </w:style>
  <w:style w:type="paragraph" w:styleId="a7">
    <w:name w:val="List Paragraph"/>
    <w:basedOn w:val="a"/>
    <w:uiPriority w:val="34"/>
    <w:qFormat/>
    <w:rsid w:val="00AA7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416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41602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3416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341602"/>
    <w:rPr>
      <w:rFonts w:eastAsiaTheme="minorEastAsia"/>
      <w:lang w:val="ru-RU" w:eastAsia="ru-RU"/>
    </w:rPr>
  </w:style>
  <w:style w:type="paragraph" w:customStyle="1" w:styleId="4">
    <w:name w:val="Абзац списка4"/>
    <w:basedOn w:val="a"/>
    <w:rsid w:val="0003290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">
    <w:name w:val="Абзац списка5"/>
    <w:basedOn w:val="a"/>
    <w:rsid w:val="00CC1F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rvps2">
    <w:name w:val="rvps2"/>
    <w:basedOn w:val="a"/>
    <w:rsid w:val="00CC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C1F3B"/>
  </w:style>
  <w:style w:type="paragraph" w:customStyle="1" w:styleId="10">
    <w:name w:val="Абзац списку1"/>
    <w:basedOn w:val="a"/>
    <w:rsid w:val="0029478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ocdata">
    <w:name w:val="docdata"/>
    <w:aliases w:val="docy,v5,5891,baiaagaaboqcaaad1biaaaxiegaaaaaaaaaaaaaaaaaaaaaaaaaaaaaaaaaaaaaaaaaaaaaaaaaaaaaaaaaaaaaaaaaaaaaaaaaaaaaaaaaaaaaaaaaaaaaaaaaaaaaaaaaaaaaaaaaaaaaaaaaaaaaaaaaaaaaaaaaaaaaaaaaaaaaaaaaaaaaaaaaaaaaaaaaaaaaaaaaaaaaaaaaaaaaaaaaaaaaaaaaaaaaa"/>
    <w:basedOn w:val="a"/>
    <w:rsid w:val="00294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9719E-782E-4804-BEA9-BB0CC3D3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6682</Words>
  <Characters>3810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2026-05-04T07:01:00Z</cp:lastPrinted>
  <dcterms:created xsi:type="dcterms:W3CDTF">2026-05-05T13:51:00Z</dcterms:created>
  <dcterms:modified xsi:type="dcterms:W3CDTF">2026-05-19T12:20:00Z</dcterms:modified>
</cp:coreProperties>
</file>