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95" w:rsidRDefault="00196A4D">
      <w:pPr>
        <w:pStyle w:val="a8"/>
        <w:spacing w:before="124"/>
        <w:ind w:left="5245"/>
        <w:jc w:val="both"/>
        <w:rPr>
          <w:lang w:val="uk-UA"/>
        </w:rPr>
      </w:pPr>
      <w:r>
        <w:rPr>
          <w:lang w:val="uk-UA"/>
        </w:rPr>
        <w:t>Додаток 2</w:t>
      </w:r>
    </w:p>
    <w:p w:rsidR="00196A4D" w:rsidRDefault="00196A4D">
      <w:pPr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</w:t>
      </w:r>
    </w:p>
    <w:p w:rsidR="00864B95" w:rsidRDefault="00196A4D">
      <w:pPr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___________2022 № ________</w:t>
      </w:r>
    </w:p>
    <w:p w:rsidR="00196A4D" w:rsidRDefault="00196A4D" w:rsidP="00196A4D">
      <w:pPr>
        <w:pStyle w:val="a8"/>
        <w:ind w:left="5245"/>
        <w:jc w:val="both"/>
        <w:rPr>
          <w:lang w:val="uk-UA"/>
        </w:rPr>
      </w:pPr>
      <w:r>
        <w:rPr>
          <w:rFonts w:ascii="Calibri" w:hAnsi="Calibri" w:cs="Calibri"/>
          <w:lang w:val="uk-UA"/>
        </w:rPr>
        <w:t>"</w:t>
      </w:r>
      <w:r>
        <w:rPr>
          <w:lang w:val="uk-UA"/>
        </w:rPr>
        <w:t>Додаток 2</w:t>
      </w:r>
    </w:p>
    <w:p w:rsidR="00196A4D" w:rsidRDefault="00196A4D" w:rsidP="00196A4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Чорноморської міської ради </w:t>
      </w:r>
    </w:p>
    <w:p w:rsidR="00196A4D" w:rsidRDefault="00196A4D" w:rsidP="00196A4D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06.04.2022 № 78</w:t>
      </w:r>
      <w:r>
        <w:rPr>
          <w:rFonts w:ascii="Calibri" w:hAnsi="Calibri" w:cs="Calibri"/>
          <w:sz w:val="24"/>
          <w:szCs w:val="24"/>
          <w:lang w:val="uk-UA"/>
        </w:rPr>
        <w:t>"</w:t>
      </w:r>
    </w:p>
    <w:p w:rsidR="00864B95" w:rsidRDefault="00864B95">
      <w:pPr>
        <w:pStyle w:val="ac"/>
        <w:tabs>
          <w:tab w:val="left" w:pos="737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4B95" w:rsidRDefault="00196A4D" w:rsidP="00196A4D">
      <w:pPr>
        <w:pStyle w:val="ac"/>
        <w:tabs>
          <w:tab w:val="left" w:pos="7371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Номенклатура та обсяги </w:t>
      </w:r>
      <w:r w:rsidR="005A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матеріального резерву </w:t>
      </w:r>
      <w:r w:rsidR="00F37B3D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 Одеського району Одеської області</w:t>
      </w:r>
    </w:p>
    <w:p w:rsidR="00864B95" w:rsidRDefault="00864B95">
      <w:pPr>
        <w:pStyle w:val="ac"/>
        <w:tabs>
          <w:tab w:val="left" w:pos="737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696"/>
        <w:gridCol w:w="1612"/>
        <w:gridCol w:w="1612"/>
      </w:tblGrid>
      <w:tr w:rsidR="00976316" w:rsidTr="0011120F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F37B3D" w:rsidRDefault="00976316" w:rsidP="009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№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F37B3D" w:rsidRDefault="009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F3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Найменування матеріальних цінностей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16" w:rsidRPr="00F37B3D" w:rsidRDefault="009763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F3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Одиниця</w:t>
            </w:r>
            <w:proofErr w:type="spellEnd"/>
            <w:r w:rsidRPr="00F3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976316" w:rsidRPr="00F37B3D" w:rsidRDefault="009763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F3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виміру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16" w:rsidRPr="00F37B3D" w:rsidRDefault="009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F3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Обсяги</w:t>
            </w:r>
            <w:proofErr w:type="spellEnd"/>
            <w:r w:rsidRPr="00F3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7B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накопичення</w:t>
            </w:r>
            <w:proofErr w:type="spellEnd"/>
          </w:p>
        </w:tc>
      </w:tr>
      <w:tr w:rsidR="00F37B3D" w:rsidTr="0011120F">
        <w:trPr>
          <w:trHeight w:val="315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3D" w:rsidRPr="008740FA" w:rsidRDefault="00F37B3D" w:rsidP="008740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7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Продовольчі товари за обов'язковим списком</w:t>
            </w:r>
          </w:p>
        </w:tc>
      </w:tr>
      <w:tr w:rsidR="00976316" w:rsidTr="00041417">
        <w:trPr>
          <w:trHeight w:val="2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F37B3D">
            <w:pPr>
              <w:tabs>
                <w:tab w:val="left" w:pos="5988"/>
                <w:tab w:val="left" w:pos="6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Борошно</w:t>
            </w:r>
            <w:r w:rsidR="00F37B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Default="00F3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Default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976316" w:rsidTr="0011120F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F37B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Крупи в асортименті; зерно для круп в перерахунку на еквівалент крупи</w:t>
            </w:r>
            <w:r w:rsidR="00F37B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Default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</w:tr>
      <w:tr w:rsidR="00976316" w:rsidTr="00041417">
        <w:trPr>
          <w:trHeight w:val="1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Макаронні вироби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Default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</w:tr>
      <w:tr w:rsidR="00976316" w:rsidTr="00041417">
        <w:trPr>
          <w:trHeight w:val="28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Олія соняшникова</w:t>
            </w:r>
            <w:r w:rsid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Default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</w:tr>
      <w:tr w:rsidR="00976316" w:rsidTr="00041417">
        <w:trPr>
          <w:trHeight w:val="1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Консерви м’ясні, рибні, бобові, овочеві</w:t>
            </w:r>
            <w:r w:rsid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Default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28</w:t>
            </w:r>
          </w:p>
        </w:tc>
      </w:tr>
      <w:tr w:rsidR="00976316" w:rsidTr="00041417">
        <w:trPr>
          <w:trHeight w:val="2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Цукор</w:t>
            </w:r>
            <w:r w:rsid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Default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</w:tr>
      <w:tr w:rsidR="00A76E71" w:rsidTr="00041417">
        <w:trPr>
          <w:trHeight w:val="27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E71" w:rsidRPr="008740FA" w:rsidRDefault="00A76E71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E71" w:rsidRPr="008740FA" w:rsidRDefault="00A76E71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E71" w:rsidRDefault="00A7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6E71" w:rsidRDefault="00A76E71" w:rsidP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</w:t>
            </w:r>
            <w:r w:rsidR="00B23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</w:tr>
      <w:tr w:rsidR="00976316" w:rsidTr="0011120F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A76E71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  <w:r w:rsidR="00976316"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Молоко пастеризоване або його замінник (згущене молоко, сухе молоко в перерахунку на еквівалент незбираного молока)</w:t>
            </w:r>
            <w:r w:rsid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Default="0097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</w:tr>
      <w:tr w:rsidR="00976316" w:rsidTr="0011120F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A76E71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Хлібобулочні та кондитерські вироби (печиво, су</w:t>
            </w:r>
            <w:r w:rsid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харі, хлібці, бублики, пряники)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92744" w:rsidRDefault="0019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Default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0,5</w:t>
            </w:r>
          </w:p>
        </w:tc>
      </w:tr>
      <w:tr w:rsidR="00976316" w:rsidTr="0011120F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A76E71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8740FA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740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й, кава, вода питна</w:t>
            </w:r>
            <w:r w:rsid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Default="00111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Default="00976316" w:rsidP="00B23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0,</w:t>
            </w:r>
            <w:r w:rsidR="00B23A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01</w:t>
            </w:r>
          </w:p>
        </w:tc>
      </w:tr>
      <w:tr w:rsidR="0011120F" w:rsidTr="00F611FC">
        <w:trPr>
          <w:trHeight w:val="315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C825E1" w:rsidRDefault="0011120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82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Пакувальні товари для фасування продовольчих товарів</w:t>
            </w:r>
          </w:p>
        </w:tc>
      </w:tr>
      <w:tr w:rsidR="00976316" w:rsidTr="0011120F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Default="00976316" w:rsidP="00CB2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C825E1" w:rsidRDefault="00976316" w:rsidP="001112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82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Пакет пластиковий з ручками місткістю до 12 кілограмів</w:t>
            </w:r>
            <w:r w:rsid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495F" w:rsidRDefault="007D495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Pr="00C825E1" w:rsidRDefault="0011120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D495F" w:rsidRDefault="007D495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976316" w:rsidRPr="00C825E1" w:rsidRDefault="00976316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82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825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000</w:t>
            </w:r>
          </w:p>
        </w:tc>
      </w:tr>
      <w:tr w:rsidR="0011120F" w:rsidTr="002C05DB">
        <w:trPr>
          <w:trHeight w:val="315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20F" w:rsidRPr="0011120F" w:rsidRDefault="0011120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112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Санітарно-гігієнічні товари</w:t>
            </w:r>
          </w:p>
        </w:tc>
      </w:tr>
      <w:tr w:rsidR="00976316" w:rsidTr="002C05DB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B23A81" w:rsidP="00A5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11120F" w:rsidP="00C8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112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Зубна паста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Pr="0011120F" w:rsidRDefault="0011120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C825E1" w:rsidRDefault="00B23A81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</w:tr>
      <w:tr w:rsidR="00976316" w:rsidTr="002C05DB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B23A81" w:rsidP="00A5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11120F" w:rsidP="00C8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Зубна щітка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Pr="0011120F" w:rsidRDefault="0011120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C825E1" w:rsidRDefault="00B23A81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405</w:t>
            </w:r>
          </w:p>
        </w:tc>
      </w:tr>
      <w:tr w:rsidR="00976316" w:rsidTr="002C05DB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B23A81" w:rsidP="00A5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11120F" w:rsidP="00C8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112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Санітарно-гігієнічні вироби з паперу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Pr="0011120F" w:rsidRDefault="0011120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C825E1" w:rsidRDefault="00B23A81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260</w:t>
            </w:r>
          </w:p>
        </w:tc>
      </w:tr>
      <w:tr w:rsidR="00976316" w:rsidTr="002C05DB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B23A81" w:rsidP="00A5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11120F" w:rsidP="00C8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112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Станки для гоління одноразові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Pr="0011120F" w:rsidRDefault="0011120F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C825E1" w:rsidRDefault="00B23A81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205</w:t>
            </w:r>
          </w:p>
        </w:tc>
      </w:tr>
      <w:tr w:rsidR="00976316" w:rsidTr="007D495F">
        <w:trPr>
          <w:trHeight w:val="48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B23A81" w:rsidP="00A5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11120F" w:rsidRDefault="0011120F" w:rsidP="00C82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1112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Гігієнічні прокладки (для жінок),</w:t>
            </w:r>
            <w:r w:rsidRPr="001112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1112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uk-UA" w:eastAsia="ru-RU"/>
              </w:rPr>
              <w:t>Кількість жінок від 15 років: 23733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316" w:rsidRPr="0011120F" w:rsidRDefault="0011120F" w:rsidP="002D1D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111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6316" w:rsidRPr="00C825E1" w:rsidRDefault="00B23A81" w:rsidP="002D1D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1 406</w:t>
            </w:r>
          </w:p>
        </w:tc>
      </w:tr>
      <w:tr w:rsidR="002C05DB" w:rsidTr="002C05DB">
        <w:trPr>
          <w:trHeight w:val="315"/>
        </w:trPr>
        <w:tc>
          <w:tcPr>
            <w:tcW w:w="94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C05DB" w:rsidRPr="002C05DB" w:rsidRDefault="002C05DB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C05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Пально-мастильні матеріали</w:t>
            </w:r>
          </w:p>
        </w:tc>
      </w:tr>
      <w:tr w:rsidR="0011120F" w:rsidTr="002C05DB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20F" w:rsidRDefault="002C05DB" w:rsidP="00A5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20F" w:rsidRPr="0011120F" w:rsidRDefault="002C05DB" w:rsidP="00C8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Бензин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0F" w:rsidRPr="0011120F" w:rsidRDefault="002C05DB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20F" w:rsidRDefault="002C05DB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</w:tr>
      <w:tr w:rsidR="0011120F" w:rsidTr="002C05DB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20F" w:rsidRDefault="002C05DB" w:rsidP="00A5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20F" w:rsidRPr="0011120F" w:rsidRDefault="002C05DB" w:rsidP="00C82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Дизельне пальне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20F" w:rsidRPr="0011120F" w:rsidRDefault="002C05DB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тонн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120F" w:rsidRDefault="002C05DB" w:rsidP="00C8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</w:tbl>
    <w:p w:rsidR="00B23A81" w:rsidRDefault="00B23A81" w:rsidP="002C05DB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3A81" w:rsidRDefault="00B23A81" w:rsidP="002C05DB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B95" w:rsidRDefault="00196A4D" w:rsidP="002C05DB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Лікарські засоби для стаціонарного відділення</w:t>
      </w:r>
    </w:p>
    <w:p w:rsidR="002C05DB" w:rsidRPr="002C05DB" w:rsidRDefault="002C05DB" w:rsidP="002C05DB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1560"/>
      </w:tblGrid>
      <w:tr w:rsidR="002C05DB" w:rsidRPr="002C05DB" w:rsidTr="007D495F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B" w:rsidRPr="002C05DB" w:rsidRDefault="002C05DB" w:rsidP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uk-UA"/>
              </w:rPr>
            </w:pPr>
            <w:r w:rsidRPr="002C05DB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DB" w:rsidRPr="002C05DB" w:rsidRDefault="002C05DB" w:rsidP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2C05DB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B" w:rsidRPr="002C05DB" w:rsidRDefault="002C05DB" w:rsidP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2C05DB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Одиниц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я</w:t>
            </w:r>
            <w:r w:rsidRPr="002C05DB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 вим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іру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B" w:rsidRPr="002C05DB" w:rsidRDefault="00F611FC" w:rsidP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Обсяги накопичення</w:t>
            </w:r>
          </w:p>
        </w:tc>
      </w:tr>
      <w:tr w:rsidR="002C05DB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B" w:rsidRDefault="002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L-ЛІЗИНУ ЕСЦИНАТ®, розчин для ін'єкцій, 1 мг/мл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2C05DB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B" w:rsidRDefault="002C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АДРЕНАЛІН-ДАРНИЦЯ, розчин для ін'єкцій, 1,82 мг/мл,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2C05DB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B" w:rsidRDefault="002C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АЗИМЕД, капсули по 500 мг №6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2</w:t>
            </w:r>
          </w:p>
        </w:tc>
      </w:tr>
      <w:tr w:rsidR="002C05DB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B" w:rsidRDefault="002C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АКТИЛІЗЕ,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50 мг для розчину для в/в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розчинником 50мл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  <w:tr w:rsidR="002C05DB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DB" w:rsidRDefault="002C0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АКТРАПІД НМ, розчин для ін`єкцій, 100 МО/мл по 10 мл у флаконі; по 1 флакону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Default="002C0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Альбумін 10% розчин 100 мл,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Альбунорм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20% розчин 100 мл,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АМІАКУ РОЗЧИН 10 %, розчин для зовнішнього застосування 10 % по 40 мл у флаконах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АМІНАЗИН, розчин для ін'єкцій, 25 мг/мл по 2 мл у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АМІЦИЛ,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ін'єкцій по 1,0 г, флакони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АМІЦИЛ,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ін'єкцій по 250 мг флакони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АМОКСИЛ-К, порошок для розчину для ін'єкцій по 1,2 г порошку у флаконі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АНАЛЬГІН-ДАРНИЦЯ, розчин для ін'єкцій, 500 мг/мл,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АРИТМІЛ, розчин для ін'єкцій, 50 мг/мл по 3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АСКОРБІНОВА КИСЛОТА-ДАРНИЦЯ, розчин для ін'єкцій, 50 мг/мл,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АСПАРКАМ, розчин для ін’єкцій, по 10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АСПІРИН-КАРДІО,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100 мг №56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АТРАКУРІУМ-НОВО, розчин для ін'єкцій, 10 мг/мл, по 5 мл у флаконі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АТРОПІН-ДАРНИЦЯ®, розчин для ін'єкцій, 1 мг/мл;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АЦЕСОЛЬ,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CB2D26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БРИЛІНТА, табл.60 мг №56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CB2D26" w:rsidTr="007D495F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Брильянтовий зелений, розчин для зовнішнього застосування, спиртовий 1 % по 25 мл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2D26" w:rsidRDefault="00CB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БЕНЗИЛБЕНЗОАТУ ЕМУЛЬСІЯ, емульсія нашкірна 20 % по 50 г у флаконах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Бетадін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розчин для зовнішнього та місцевого застосування 10 %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1000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Бетадін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розчин для зовнішнього та місцевого застосування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120 мл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ВЕРАПАМІЛ-ДАРНИЦЯ, розчин для ін'єкцій, 2,5 мг/мл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3</w:t>
            </w:r>
          </w:p>
        </w:tc>
      </w:tr>
      <w:tr w:rsidR="0082601A" w:rsidTr="007D49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ВІНПОЦЕТИН-ДАРНИЦЯ, концентрат для розчину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5 мг/мл,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ВОЛЮТЕНЗ, розчин,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, 500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ГЕЛОФУЗИН, розчин  фл.500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ГЕМАКСАМ, розчин для ін'єкцій, 50 мг/мл, по 10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ГЕМАКСАМ, розчин для ін'єкцій, 50 мг/мл,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ГЕМОТРАН, розчин для ін'єкцій, 100 мг/мл по 10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ГЕМОТРАН, розчин для ін'єкцій, 50 мг/мл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ГЕНТАМІЦИНУ СУЛЬФАТ-ДАРНИЦЯ, розчин для ін'єкцій, 40 мг/мл,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Гепаметіон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таблетки по 200 мг №20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ГЕПАМЕТІОН®,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ін`єкцій по 400 мг, 5 флаконів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у комплекті з 5 ампулами з розчинником (L-лізин, натрію гідроксид, вода для ін’єкцій) по 5 мл в контурній чарунковій упаковці; по 1 контурній чарунковій упаковці в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ГЕПАРИН-НОВОФАРМ, розчин для ін'єкцій, 5000 МО/мл; по 5 мл у флаконі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ГЕПАЦЕФ КОМБІ, порошок для розчину для ін'єкцій по 1,0/1,0 г по 2,0 г у флаконі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ГІДРОКОРТИЗОНУ АЦЕТАТ, суспензія для ін'єкцій 2,5 %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Гліатилін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розчин для ін’єкцій 1000мг /4 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№3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ГЛЮКОЗА, розчин для ін'єкцій 40 % по 20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ГЛЮКОЗА,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100 мг/мл по 200 мл у пляшках скляних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ГЛЮКОЗА,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5% по 200 мл  у пляшках скляних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ГОРДОКС, розчин для ін'єкцій, 10 000 КІОД/мл по 10 мл в ампулі №25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ДЕКАСАН, розчин 0,2 мг/мл, по 400 мл в пляшках скляних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ДЕКСАЛГІН ІН'ЄКТ, розчин для ін’єкцій, 50 мг/2 мл; по 2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ДЕКСАМЕТАЗОН-ДАРНИЦЯ, розчин для ін'єкцій, 4 мг/мл по 1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ДЕКСАМЕТАЗОН-ДАРНИЦЯ, розчин для ін'єкцій, 4 мг/мл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Депіофен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розчин для ін'єкцій 50 мг/2мл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ДИБАЗОЛ, розчин для ін'єкцій, 10 мг/мл по 1 мл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№10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ДИГОКСИН, розчин для ін'єкцій, 0,25 мг/мл,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ДИКЛОФЕНАК-ДАРНИЦЯ, розчин для ін’єкцій, 25 мг/мл по 3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ДИМЕДРОЛ-ДАРНИЦЯ, розчин для ін'єкцій, 10 мг/мл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ДИПРОФОЛ ЕДТА, емульсія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10 мг/мл по 20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ДИФЛЮЗОЛ,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100 мл у пляшці скляній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ДОФАМІН-ДАРНИЦЯ, концентрат для розчину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40 мг/мл;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ДРОТАВЕРИН-ДАРНИЦЯ, розчин для ін'єкцій, 20 мг/мл по 2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ЕМЕТОН, розчин для ін'єкцій, 2 мг/мл, по 2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ЕСПА-ЛІПОН® ІН'ЄКЦ. 600, розчин для ін'єкцій, 25 мг/мл по 24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Еритроцитарна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маса всіх груп, резус-негативна,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залежності від потреби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Еритроцитарна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маса всіх груп, резус-позитивна,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гемакон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 залежності від потреби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ЕТАМЗИЛАТ-ДАРНИЦЯ, розчин для ін'єкцій, 125 мг/мл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ЕТИЛОСЕПТ 96, розчин 96 % по 100 мл у флаконах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ЕУФІЛІН-ДАРНИЦЯ, розчин для ін'єкцій, 20 мг/мл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ІБУПРОФЕН-ДАРНИЦЯ, таблетки по 200 мг №50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ІЗО-МІК, концентрат для розчину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1 мг/мл, по 10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ІЗО-МІК,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спрей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сублінгвальний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дозований 1,25 мг/дозу по 15 мл (300 доз) у флаконі з розпилювачем; по 1 флакону у пачці з картону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ІНФУЛГАН,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10 мг/мл, по 100 мл в пляшці; по 1 пляшці в пачці з картону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69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КАЛЬЦІЮ ГЛЮКОНАТ СТАБІЛІЗОВАНИЙ, розчин для ін'єкцій, 100 мг/мл; по 10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Кальцію хлорид, розчин для ін'єкцій, 100 мг/мл по 10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Кальцію хлорид, розчин для ін'єкцій, 100 мг/мл по 5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КВАМАТЕЛ,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для розчину для ін'єкцій по 20 мг, 5 флаконів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ліофілізатом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разом з 5 ампулами по 5 мл розчинника (0,9 % розчину натрію хлориду) в картонній упаковці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КЕЙВЕР, р-н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50 мг на 2 мл №5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КЕТОЛОНГ-ДАРНИЦЯ, розчин для ін'єкцій, 30 мг/мл,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75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Кеторолак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інєкцій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30 мг/мл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 мл №10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КИСЛОТА АМІНОКАПРОНОВА,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50 мг/мл по 100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Кімацеф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порошок для розчину для ін'єкцій по 1.5 г у флаконах №1 в/в. в/м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КОРДІАМІН-ДАРНИЦЯ, розчин для ін’єкцій, 250 мг/мл,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КСИЛАТ,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ЛАТРЕН,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, 0,5 мг/мл по 200 мл у пляшках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ЛІДОКАЇНУ ГІДРОХЛОРИД, розчин для ін'єкцій, 20 мг/мл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ЛІНКОМІЦИН -ДАРНИЦЯ, розчин для ін'єкцій 300 мг/мл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ЛОНГОКАЇН, розчин для ін'єкцій, 5,0 мг/мл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МАГНІЮ СУЛЬФАТ, розчин для ін'єкцій, 250 мг/мл,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МАНІТ-НОВОФАРМ,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150 мг/мл по 200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МЕЗАТОН, розчин для ін'єкцій, 10 мг/мл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МЕТОКЛОПРАМІД-ДАРНИЦЯ, розчин для ін'єкцій, 5 мг/мл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МЕТРОНІДАЗОЛ-НОВОФАРМ,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5 мг/мл по 100 мл у пляшці скляній, по 1 пляшці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МУКОЛВАН, розчин для ін'єкцій, 7,5 мг/мл по 2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НАТРІЮ БІКАРБОНАТ,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4 %, по 200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НАТРІЮ ТІОСУЛЬФАТ-ДАРНИЦЯ, розчин для ін'єкцій, 300 мг/мл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НАТРІЮ ХЛОРИД - ДАРНИЦЯ, розчин для ін'єкцій, 9 мг/мл,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НАТРІЮ ХЛОРИД,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9 мг/мл по 200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НАТРІЮ ХЛОРИД,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9 мг/мл по 400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Нейроксон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500 мг/4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НІКОТИНОВА КИСЛОТА-ДАРНИЦЯ, розчин для ін'єкцій 10 мг/мл по 1 мл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. №10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НІТРОГЛІЦЕРИН, таблетки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сублінгвальні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 0,5 мг №40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НОВОКАЇН-ДАРНИЦЯ, розчин для ін'єкцій, 5 мг/мл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НОРАДРЕНАЛІН 16 мг/8 мл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.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ОКСИТОЦИН, розчин для ін'єкцій, 5 МО/мл;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ОМЕПРАЗОЛ-ФАРМАК порошок для розчину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 мг; по 1 флакону в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флак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ОНДАНСЕТРОН, розчин для ін'єкцій, 2 мг/мл по 2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ПАПАВЕРИН-ДАРНИЦЯ, розчин для ін'єкцій, 20 мг/мл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Пірацетам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200 мг/мл по 5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ПЛАТИФІЛІН-ДАРНИЦЯ, розчин для ін'єкцій, 2 мг/мл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ПРЕДНІЗОЛОН-ДАРНИЦЯ, розчин для ін'єкцій, 30 мг/мл, по 1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Проксіум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порошок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 мг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ПРОЗЕРИН-ДАРНИЦЯ, розчин для ін'єкцій, 0,5 мг/мл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Ранітидин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 мг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РЕОПОЛІГЛЮКІН,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400 мл 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РЕОПОЛІГЛЮКІН-НОВОФАРМ,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пляшці; по 1 пляшці в пачці з картону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РЕОСОРБІЛАКТ,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 у пляшках скляних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РЕФОРТАН, розчин фл,500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Рибоксин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20 мг/мл по 10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Рибоксин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20 мг/мл по 5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РІНГЕРА РОЗЧИН,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пляшках скляних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РІНГЕРА РОЗЧИН,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400 мл у пляшках скляних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СТЕРОФУНДИН, розчин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. 500 мл)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ТАВЕГІЛ, розчин для ін'єкцій, 1 мг/мл по 2 мл в ампулі №5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ТІАМІНУ ХЛОРИД-ДАРНИЦЯ (ВІТАМІН В1-ДАРНИЦЯ), розчин для ін'єкцій, 50 мг/мл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ТІВОРТІН,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42 мг/мл по 100 мл у пляшці; по 1 пляшці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Тіотриазолін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25 мг/мл по 2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Тіотриазолін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25 мг/мл по 4 мл №10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ТІОЦЕТАМ, розчин для ін'єкцій, по 10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ТІОЦЕТАМ, розчин для ін'єкцій, по 5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Трамікс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для ін'єкцій, 100 мг/мл по 5 мл №5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ТРИСОЛЬ,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200 мл у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Урофосцин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гранули для орального розчину, по 3 г в пакеті-саше №1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ФЛЕНОКС, розчин для ін'єкцій, 10000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МО/мл по 0,4 мл (4000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МО)  у шприці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ФЛЕНОКС, розчин для ін'єкцій, 10000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МО/мл по 0,6 мл (6000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МО) у шприці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Флоксіум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розчин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5 мг/мл 100 мл (Україна)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ФЛУКОНАЗОЛ,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50 мл у пляшці; по 1 пляшці у пачці з картону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 133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ФЛУКОНАЗОЛ-ДАРНИЦЯ,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100 мл у пляшці; по 1 пляшці у пачці з картону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ФРАКСИПАРИН, 9500 МО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/мл по 0,6 мл (5700 МО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у попередньо заповненому шприці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ФРАКСИПАРИН, розчин для ін'єкцій, 9500 МО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/мл; по 0,4 мл (3800 МО анти-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у попередньо заповненому шприцу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ФУРОСЕМІД-ДАРНИЦЯ, розчин для ін'єкцій, 10 мг/мл по 2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ХЛОРГЕКСИДИН, розчин для зовнішнього застосування 0,05 % по 100 мл у флаконі полімерному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ЦЕФОТАКСИМ, порошок для розчину для ін'єкцій по 1,0 г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Цефосульбін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порошок для розчину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по 1г/1г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ЦЕФТРІАКСОН, порошок для розчину для ін'єкцій по 1,0 г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ЦЕФТУМ, порошок для розчину для ін'єкцій по 1,0 г №10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100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ЦИПРОФЛОКСАЦИН-НОВОФАРМ,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інфузій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, 2 мг/мл по 100 мл  у скляних пляшках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Цитиколін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розчин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інєкцій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125 мг/мл 4 мл №5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2601A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01A" w:rsidRDefault="0082601A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144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A" w:rsidRDefault="00826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ЦІАНОКОБАЛАМІН-ДАРНИЦЯ (ВІТАМІН В12-ДАРНИЦЯ), розчин для ін'єкцій, 0,5 мг/мл, по 1 мл в ампулі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A" w:rsidRDefault="0082601A" w:rsidP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82601A" w:rsidRDefault="0082601A" w:rsidP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2601A" w:rsidRDefault="0082601A" w:rsidP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226" w:rsidRDefault="00F2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F20226" w:rsidRDefault="00F20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2601A" w:rsidRDefault="008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364F1E" w:rsidTr="00303AC1">
        <w:trPr>
          <w:trHeight w:val="27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4F1E" w:rsidRDefault="00364F1E" w:rsidP="0036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364F1E" w:rsidRDefault="00364F1E" w:rsidP="0036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Витратні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матеріали</w:t>
            </w:r>
            <w:proofErr w:type="spellEnd"/>
          </w:p>
          <w:p w:rsidR="00364F1E" w:rsidRDefault="00364F1E" w:rsidP="0036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Pr="00F611FC" w:rsidRDefault="00F611FC" w:rsidP="009A33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Pr="00F611FC" w:rsidRDefault="00F611FC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A"/>
                <w:lang w:val="uk-UA" w:eastAsia="ru-RU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Pr="00F611FC" w:rsidRDefault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Одиниці виміру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Pr="00F611FC" w:rsidRDefault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Обсяги накопичення</w:t>
            </w:r>
          </w:p>
        </w:tc>
      </w:tr>
      <w:tr w:rsidR="002C05DB" w:rsidTr="007D495F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B" w:rsidRPr="00D86CC7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B" w:rsidRDefault="002C0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високі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зав'язках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5DB" w:rsidRPr="00F611FC" w:rsidRDefault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5DB" w:rsidRDefault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п/е 400*140*15мкм (50пар)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091" w:rsidRDefault="00787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Бинт 7*14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Бинт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гіпсовий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20 см* 2,7м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Бинт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марлевий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нестерильний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5м х 10см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Вата 100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Відріз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марлевий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нестерильний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500смх90см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Голка для спінальної анестезії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Spinosan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1,30*88 мм,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18*3 1/2 дюйма рожева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1A" w:rsidRDefault="009A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Захисний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одноразовий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медичний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комбінезон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розмір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назогастральний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шлунковий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Зонд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шлунковий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Лезо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для скальпеля №23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однор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стерильне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364F1E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нестерильні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864B95" w:rsidTr="00364F1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стерильні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364F1E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Система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вливання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інфузійних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розчинів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Система для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забору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Трубка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ендотрахеальна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 з манжетою стерильна, р. 7.5,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4B95" w:rsidTr="007D495F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64B95" w:rsidTr="00B23A81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B23A8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B23A8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Шприц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ін’єкційний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64B95" w:rsidTr="00B23A81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D86CC7" w:rsidP="00F611FC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Мішок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патологоанатомічний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D156B" w:rsidRDefault="006D156B" w:rsidP="00F611FC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B95" w:rsidRDefault="00196A4D" w:rsidP="00F611FC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потреби амбулаторної медичної допомоги</w:t>
      </w:r>
    </w:p>
    <w:p w:rsidR="006D156B" w:rsidRDefault="006D156B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6095"/>
        <w:gridCol w:w="1134"/>
        <w:gridCol w:w="1560"/>
      </w:tblGrid>
      <w:tr w:rsidR="00F611FC" w:rsidTr="0026018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FC" w:rsidRPr="00F611FC" w:rsidRDefault="00F611FC" w:rsidP="00F611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FC" w:rsidRPr="00F611FC" w:rsidRDefault="00F611FC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A"/>
                <w:lang w:val="uk-UA" w:eastAsia="ru-RU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FC" w:rsidRPr="00F611FC" w:rsidRDefault="00F611FC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Одиниці виміру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1FC" w:rsidRPr="00F611FC" w:rsidRDefault="00F611FC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F611F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Обсяги накопичення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Адвокард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Амантін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амантадини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)100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Амаріл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 мг, 3мг, 4 мг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Аміодарон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Амлодіпін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та10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Арілентал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 мг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Анальгин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Аспірин 100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E6695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Беродуал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- аерозоль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E6695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E6695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 w:rsidP="00F6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Беродуал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іпратропію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бромідфенотеролу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гідробромід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  розчин для інгаляцій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E6695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E66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Бісапролол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та 10 мг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E66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Будесамід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E66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Валідол табл.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64B95" w:rsidTr="00303CD4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Вальпроком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\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300- (30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64B95" w:rsidTr="00303CD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Вальпроком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\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500- (30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303CD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Вальсакор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валсартан+гидрохлортиазид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)) 80, 160 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Варфарін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2,5 мл.- (100)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Варфарін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Глібомет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Гліклазид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MR 60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Глікозид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Декскетопрофен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треметаболу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 мг табл.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Депакін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сироп(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acidum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valproicum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)- 150,0мл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Депакін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acidum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valproicum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)(1уп.- 100таб.)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Депакін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хроно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500мг(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acidum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valproicum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)( 1уп.- 30таб.)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Діабетон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Діалипон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0,0025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Діфенин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Дімедрол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Золафрен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 мг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Еналапріл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 мг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Ізокет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Іпигрикс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Інсулінова помпа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Калімін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60Н (100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Каптопрес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Каптопріл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Карбалекс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300м(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)г( 1уп.-100таб.)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64B95" w:rsidTr="00260183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Карбалекс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600мг(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 ( 1уп.-100таб.)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Карбамазепін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Кветірон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200 мг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Кветірон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Клопідогрель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75 мг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Конфундус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150/37,5/200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Кортеф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Кортінефф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Креон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20 000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Ксарелта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рівароксабан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) 20 мг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)(1уп.-30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)(1 уп.-30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Ламіктал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lamotriginum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Леводопа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Карбідопа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250/25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250/25- (100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100/25- (100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мкг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Левотироксин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мкг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Летрозол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Летрозол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2,5 мл.- (30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Лізінопріл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табл.10 мг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Можливо в комбінації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гідрохлортіазідом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амлодіпіном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Лозартан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Медрол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 мг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Метапролол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Метипред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Глюкофаж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1000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Глюкофаж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500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864B95" w:rsidTr="00364F1E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Метформин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Сиофор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Глюкофаж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850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864B95" w:rsidTr="00364F1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0.1  №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64B95" w:rsidTr="00364F1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Мінірин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спрей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5.0 мл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364F1E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Мірапекс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ПД 1,5 мг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Налбуфен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Нейралгін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Неомідантан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B23A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Нітроглицирин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B23A8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Праміпекс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B23A8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Праміпекс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 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Розувастатин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10, 20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Сальбутамол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Серетид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Симбикор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Симвастатин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 та 40 мг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Спіронолактон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Строфантін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Торсид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 мг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Уропрекс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0,1% 5 мл.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Фардіпін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табл.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Фармадіпин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Фінлепсин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200мг(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)( 1уп.-50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4B95" w:rsidTr="00F4322B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Фінлепсин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ретард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400мг(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carbamazepin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)(1уп.-50таб.)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Фіферелін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4B95" w:rsidTr="0026018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Diazepam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desitin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rectal tube 5мг №10- 3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.(1 уп.-5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Тест смужки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Глюкометрів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Акучек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Бионайн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F611FC" w:rsidTr="00C50D90">
        <w:trPr>
          <w:trHeight w:val="801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1E" w:rsidRDefault="00364F1E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611FC" w:rsidRDefault="00F611FC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ОНКОЛОГІЧНІ ЗАХВОРЮВАННЯ</w:t>
            </w:r>
          </w:p>
          <w:p w:rsidR="00483D9E" w:rsidRDefault="00F611FC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вимагають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призначення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знеболюючих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препаратів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місяць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 50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611FC" w:rsidRDefault="00F611FC" w:rsidP="00C50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Морфіну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сульфат 1,0  № 10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Трамадол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 мг № 20 в таб.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11,25 мг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B95" w:rsidTr="006D156B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Диферелин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 75 мг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156B" w:rsidTr="006D156B">
        <w:trPr>
          <w:trHeight w:val="3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56B" w:rsidRDefault="006D156B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  <w:p w:rsidR="006D156B" w:rsidRDefault="006D156B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СТАН ПІСЛЯ ПЕРЕСАДКИ ОРГАНІВ І ТКАНИН - 2 особи</w:t>
            </w:r>
          </w:p>
          <w:p w:rsidR="006D156B" w:rsidRDefault="006D156B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4B95" w:rsidTr="00A921C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Сандімун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25 мг № 50 капсули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64B95" w:rsidTr="00C50D9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Сандімун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50 мг № 50 капсули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C50D9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Сандімун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100 мг № 50 капсули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F611FC" w:rsidRDefault="00F611FC" w:rsidP="00F6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Міфортик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180 мг № 120 табл.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11FC" w:rsidTr="00260183">
        <w:trPr>
          <w:trHeight w:val="63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1FC" w:rsidRDefault="00F611FC" w:rsidP="00F6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11FC" w:rsidRDefault="00364F1E" w:rsidP="00364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ПРЕДМЕТИ МЕДИЧНОГО ПРИЗНАЧЕННЯ (постанова Кабінету Міністрів України  від 03.12.2009 № 1301) - 128 осіб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Підгузки  для дорослих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Підгузки  дитячі  р. 4, 5, 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Пелюшки дорослі 60х90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Кало приймачі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17500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Кало приймачі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17450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Кало приймачі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6100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64B95" w:rsidTr="00B23A8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Кало приймачі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17501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864B95" w:rsidTr="00B23A8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Кало приймачі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Coloplast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13 171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bookmarkEnd w:id="0"/>
      <w:tr w:rsidR="00864B95" w:rsidTr="00B23A8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Сечоприймачі 01750/5167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Уропрезервативи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5205/5167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Урологичні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прокладки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864B95" w:rsidTr="0026018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Pr="00762371" w:rsidRDefault="007623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B95" w:rsidRDefault="0019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Гастродуоденальний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B95" w:rsidRDefault="0019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864B95" w:rsidRDefault="00864B95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B95" w:rsidRDefault="00864B95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559"/>
        <w:gridCol w:w="1559"/>
        <w:gridCol w:w="1560"/>
      </w:tblGrid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B95" w:rsidRDefault="00196A4D" w:rsidP="00DF1C50">
            <w:pPr>
              <w:widowControl w:val="0"/>
              <w:tabs>
                <w:tab w:val="left" w:pos="-687"/>
              </w:tabs>
              <w:suppressAutoHyphens/>
              <w:spacing w:after="0" w:line="240" w:lineRule="auto"/>
              <w:ind w:left="-964" w:firstLine="1304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Інсулін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Доросле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населен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Дитяче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населен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УСЬОГО потреба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ХУМОДАР 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К25</w:t>
            </w:r>
            <w:r w:rsidR="00B96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 мл</w:t>
            </w:r>
          </w:p>
          <w:p w:rsidR="00864B95" w:rsidRDefault="00196A4D" w:rsidP="00597338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B96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91E" w:rsidRDefault="009F79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ХУМОДАР К25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64B95" w:rsidTr="003D2CD1">
        <w:trPr>
          <w:trHeight w:val="5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ФАРМАСУЛИН Н </w:t>
            </w:r>
            <w:r w:rsidR="00B96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м</w:t>
            </w:r>
            <w:r w:rsidR="00B96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л</w:t>
            </w:r>
          </w:p>
          <w:p w:rsidR="00864B95" w:rsidRDefault="00196A4D" w:rsidP="00597338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="00DF1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6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NP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10мл</w:t>
            </w: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DF1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91E" w:rsidRDefault="009F79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C50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ФАРМАСУЛИН Н30/70 </w:t>
            </w:r>
            <w:r w:rsidR="00DF1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</w:t>
            </w:r>
          </w:p>
          <w:p w:rsidR="00864B95" w:rsidRDefault="00DF1C50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</w:t>
            </w:r>
            <w:r w:rsidR="00B96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6A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10мл</w:t>
            </w:r>
          </w:p>
          <w:p w:rsidR="00864B95" w:rsidRPr="00DF1C50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val="uk-UA"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="00DF1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1C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B96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 мл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2BBF" w:rsidRDefault="00962B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91E" w:rsidRDefault="009F79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F791E" w:rsidRDefault="009F79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2BBF" w:rsidRDefault="00962B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ФАРМАСУЛИН 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ФАРМАСУЛИН Н 30/70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ИНСУМАН РАПИД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ИНСУМАН БАЗАЛ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140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ИНСУМАН КОМБИ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М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---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ГЕНСУЛИН М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АКТРАПИД 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ПРОТАФАН НМ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МИКСТАРД НМ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7A" w:rsidRDefault="00B36A7A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АКТРАПИД НМ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7A" w:rsidRDefault="00B36A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7A" w:rsidRDefault="00B36A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7A" w:rsidRDefault="00B36A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7A" w:rsidRDefault="00B36A7A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ПРОТАФАН НМ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A7A" w:rsidRDefault="00B36A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МИКСТАРД НМ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НОВОМИКС НМ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НОВОРАПИД 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F0" w:rsidRDefault="00EF3B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864B95" w:rsidTr="00B962D9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ЛЕВЕМИР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864B95" w:rsidTr="00B962D9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ТРЕСИБА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864B95" w:rsidTr="00B962D9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РАЙЗОДЕК ФЛЕКСПЕН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64B95" w:rsidTr="00B962D9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АЙЛАР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64B95" w:rsidTr="00B962D9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ЛАНТУС СОЛОСТАР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864B95" w:rsidTr="00B962D9">
        <w:trPr>
          <w:trHeight w:val="2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ЭПАЙДРА СОЛОСТАР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864B95" w:rsidTr="003D2C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ADD" w:rsidRDefault="00281AD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СОЛИКВА  100/33</w:t>
            </w: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100/50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E6" w:rsidRDefault="00AE3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E6" w:rsidRDefault="00AE3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8E6" w:rsidRDefault="00AE38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B95" w:rsidTr="00B962D9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ТОЖЕО СОЛОСТАР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64B95" w:rsidTr="00B962D9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МИНИРИТ МЕЛТ №30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64B95" w:rsidTr="00B962D9">
        <w:trPr>
          <w:trHeight w:val="11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B962D9">
            <w:pPr>
              <w:widowControl w:val="0"/>
              <w:tabs>
                <w:tab w:val="left" w:pos="500"/>
              </w:tabs>
              <w:suppressAutoHyphens/>
              <w:spacing w:after="100" w:afterAutospacing="1" w:line="240" w:lineRule="auto"/>
              <w:ind w:left="227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B962D9">
            <w:pPr>
              <w:widowControl w:val="0"/>
              <w:suppressAutoHyphens/>
              <w:spacing w:after="100" w:afterAutospacing="1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222222"/>
                <w:sz w:val="24"/>
                <w:szCs w:val="24"/>
                <w:lang w:val="en-US" w:eastAsia="zh-CN" w:bidi="hi-IN"/>
              </w:rPr>
              <w:t>NOVONORM</w:t>
            </w:r>
            <w:r>
              <w:rPr>
                <w:rFonts w:ascii="Times New Roman" w:eastAsia="Segoe UI" w:hAnsi="Times New Roman" w:cs="Times New Roman"/>
                <w:color w:val="222222"/>
                <w:sz w:val="24"/>
                <w:szCs w:val="24"/>
                <w:lang w:eastAsia="zh-CN" w:bidi="hi-IN"/>
              </w:rPr>
              <w:t xml:space="preserve"> 1mg-30 </w:t>
            </w:r>
            <w:proofErr w:type="spellStart"/>
            <w:r>
              <w:rPr>
                <w:rFonts w:ascii="Times New Roman" w:eastAsia="Segoe UI" w:hAnsi="Times New Roman" w:cs="Times New Roman"/>
                <w:color w:val="222222"/>
                <w:sz w:val="24"/>
                <w:szCs w:val="24"/>
                <w:lang w:eastAsia="zh-CN" w:bidi="hi-IN"/>
              </w:rPr>
              <w:t>Tabl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B962D9">
            <w:pPr>
              <w:widowControl w:val="0"/>
              <w:suppressAutoHyphens/>
              <w:spacing w:after="100" w:afterAutospacing="1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 w:rsidP="00B962D9">
            <w:pPr>
              <w:widowControl w:val="0"/>
              <w:suppressAutoHyphens/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 w:rsidP="00B962D9">
            <w:pPr>
              <w:widowControl w:val="0"/>
              <w:suppressAutoHyphens/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 w:rsidP="00B962D9">
            <w:pPr>
              <w:widowControl w:val="0"/>
              <w:suppressAutoHyphens/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B95" w:rsidTr="00B962D9">
        <w:trPr>
          <w:trHeight w:val="24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GALVUS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50 Mg-28 </w:t>
            </w: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B95" w:rsidTr="00B962D9">
        <w:trPr>
          <w:trHeight w:val="22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VIPUDIA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25 Mg-14 </w:t>
            </w: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B95" w:rsidTr="00B962D9">
        <w:trPr>
          <w:trHeight w:val="28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JANUVIA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100 Mg-28 </w:t>
            </w: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B95" w:rsidTr="003D2CD1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D9" w:rsidRDefault="00B962D9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GLUCOPHAGE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850 Mg-30 </w:t>
            </w: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37" w:rsidRDefault="007C5D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B95" w:rsidTr="003D2CD1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D9" w:rsidRDefault="00B962D9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GLUCOPHAGE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  1000 Mg-30 </w:t>
            </w: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37" w:rsidRDefault="007C5D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B95" w:rsidTr="003D2CD1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D9" w:rsidRDefault="00B962D9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GLUCOPLUS</w:t>
            </w: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 xml:space="preserve">1000 Ai-60 </w:t>
            </w:r>
            <w:proofErr w:type="spellStart"/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Табл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D37" w:rsidRDefault="007C5D3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4B95" w:rsidTr="003D2CD1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D9" w:rsidRDefault="00B962D9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64B95" w:rsidRDefault="00196A4D" w:rsidP="00DF1C50">
            <w:pPr>
              <w:widowControl w:val="0"/>
              <w:tabs>
                <w:tab w:val="left" w:pos="500"/>
              </w:tabs>
              <w:suppressAutoHyphens/>
              <w:spacing w:after="0" w:line="240" w:lineRule="auto"/>
              <w:ind w:left="227"/>
              <w:jc w:val="right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2D9" w:rsidRDefault="00B962D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</w:pPr>
          </w:p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lang w:val="en-US"/>
              </w:rPr>
              <w:t>LANTUS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196A4D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шприц-ручка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B95" w:rsidRDefault="00864B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4B95" w:rsidRDefault="00864B95">
      <w:pPr>
        <w:pStyle w:val="ac"/>
        <w:tabs>
          <w:tab w:val="left" w:pos="3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64B95" w:rsidRDefault="00864B95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4B95" w:rsidRDefault="00864B95">
      <w:pPr>
        <w:pStyle w:val="ac"/>
        <w:tabs>
          <w:tab w:val="left" w:pos="737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64F1E" w:rsidRDefault="00364F1E" w:rsidP="00364F1E">
      <w:pPr>
        <w:pStyle w:val="ac"/>
        <w:tabs>
          <w:tab w:val="left" w:pos="737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4B95" w:rsidRDefault="00627456" w:rsidP="00364F1E">
      <w:pPr>
        <w:pStyle w:val="ac"/>
        <w:tabs>
          <w:tab w:val="left" w:pos="737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96A4D">
        <w:rPr>
          <w:rFonts w:ascii="Times New Roman" w:hAnsi="Times New Roman" w:cs="Times New Roman"/>
          <w:sz w:val="24"/>
          <w:szCs w:val="24"/>
          <w:lang w:val="uk-UA"/>
        </w:rPr>
        <w:t>Керуюча справами                                                                   Наталя КУШНІРЕНКО</w:t>
      </w:r>
    </w:p>
    <w:sectPr w:rsidR="00864B95" w:rsidSect="000D4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095" w:rsidRDefault="001E5095">
      <w:pPr>
        <w:spacing w:line="240" w:lineRule="auto"/>
      </w:pPr>
      <w:r>
        <w:separator/>
      </w:r>
    </w:p>
  </w:endnote>
  <w:endnote w:type="continuationSeparator" w:id="0">
    <w:p w:rsidR="001E5095" w:rsidRDefault="001E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37" w:rsidRDefault="000D4B3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37" w:rsidRDefault="000D4B3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37" w:rsidRDefault="000D4B3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095" w:rsidRDefault="001E5095">
      <w:pPr>
        <w:spacing w:after="0"/>
      </w:pPr>
      <w:r>
        <w:separator/>
      </w:r>
    </w:p>
  </w:footnote>
  <w:footnote w:type="continuationSeparator" w:id="0">
    <w:p w:rsidR="001E5095" w:rsidRDefault="001E50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37" w:rsidRDefault="000D4B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05842"/>
      <w:docPartObj>
        <w:docPartGallery w:val="Page Numbers (Top of Page)"/>
        <w:docPartUnique/>
      </w:docPartObj>
    </w:sdtPr>
    <w:sdtEndPr/>
    <w:sdtContent>
      <w:p w:rsidR="000D4B37" w:rsidRDefault="000D4B3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81" w:rsidRPr="00B23A81">
          <w:rPr>
            <w:noProof/>
            <w:lang w:val="uk-UA"/>
          </w:rPr>
          <w:t>12</w:t>
        </w:r>
        <w:r>
          <w:fldChar w:fldCharType="end"/>
        </w:r>
      </w:p>
    </w:sdtContent>
  </w:sdt>
  <w:p w:rsidR="000D4B37" w:rsidRPr="000D4B37" w:rsidRDefault="000D4B37">
    <w:pPr>
      <w:pStyle w:val="ae"/>
      <w:rPr>
        <w:rFonts w:ascii="Times New Roman" w:hAnsi="Times New Roman" w:cs="Times New Roman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</w:t>
    </w:r>
    <w:r w:rsidRPr="000D4B37">
      <w:rPr>
        <w:rFonts w:ascii="Times New Roman" w:hAnsi="Times New Roman" w:cs="Times New Roman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B37" w:rsidRDefault="000D4B3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B6"/>
    <w:rsid w:val="00016B9C"/>
    <w:rsid w:val="00041417"/>
    <w:rsid w:val="00051E6C"/>
    <w:rsid w:val="000C24E5"/>
    <w:rsid w:val="000D4B37"/>
    <w:rsid w:val="000D565B"/>
    <w:rsid w:val="00107A7D"/>
    <w:rsid w:val="0011120F"/>
    <w:rsid w:val="00192744"/>
    <w:rsid w:val="00196A4D"/>
    <w:rsid w:val="001A0454"/>
    <w:rsid w:val="001E5095"/>
    <w:rsid w:val="00234D54"/>
    <w:rsid w:val="00260183"/>
    <w:rsid w:val="0027559F"/>
    <w:rsid w:val="00281ADD"/>
    <w:rsid w:val="0028579F"/>
    <w:rsid w:val="00287601"/>
    <w:rsid w:val="002C05DB"/>
    <w:rsid w:val="002D1DD7"/>
    <w:rsid w:val="002F06FB"/>
    <w:rsid w:val="00303CD4"/>
    <w:rsid w:val="00364F1E"/>
    <w:rsid w:val="003A1CE4"/>
    <w:rsid w:val="003A6D5A"/>
    <w:rsid w:val="003D2CD1"/>
    <w:rsid w:val="00401895"/>
    <w:rsid w:val="00464630"/>
    <w:rsid w:val="00483D9E"/>
    <w:rsid w:val="004C542C"/>
    <w:rsid w:val="004C6969"/>
    <w:rsid w:val="004D29A9"/>
    <w:rsid w:val="00554D7A"/>
    <w:rsid w:val="00555687"/>
    <w:rsid w:val="0058570C"/>
    <w:rsid w:val="00597338"/>
    <w:rsid w:val="005A4528"/>
    <w:rsid w:val="005C55BB"/>
    <w:rsid w:val="005D1DC8"/>
    <w:rsid w:val="00627456"/>
    <w:rsid w:val="00630DE5"/>
    <w:rsid w:val="00650EF6"/>
    <w:rsid w:val="006954CF"/>
    <w:rsid w:val="006D156B"/>
    <w:rsid w:val="006E6FE4"/>
    <w:rsid w:val="00705937"/>
    <w:rsid w:val="007147A6"/>
    <w:rsid w:val="00724C5F"/>
    <w:rsid w:val="00743CF0"/>
    <w:rsid w:val="00762371"/>
    <w:rsid w:val="00787091"/>
    <w:rsid w:val="007A299C"/>
    <w:rsid w:val="007C5D37"/>
    <w:rsid w:val="007D495F"/>
    <w:rsid w:val="0082601A"/>
    <w:rsid w:val="00864B95"/>
    <w:rsid w:val="008716E2"/>
    <w:rsid w:val="008740FA"/>
    <w:rsid w:val="00881526"/>
    <w:rsid w:val="008B7C41"/>
    <w:rsid w:val="008E3498"/>
    <w:rsid w:val="00934E70"/>
    <w:rsid w:val="00954600"/>
    <w:rsid w:val="00962BBF"/>
    <w:rsid w:val="00976316"/>
    <w:rsid w:val="009A331A"/>
    <w:rsid w:val="009B05F4"/>
    <w:rsid w:val="009E2B70"/>
    <w:rsid w:val="009F73E6"/>
    <w:rsid w:val="009F791E"/>
    <w:rsid w:val="00A015F6"/>
    <w:rsid w:val="00A273A5"/>
    <w:rsid w:val="00A52AB9"/>
    <w:rsid w:val="00A76E71"/>
    <w:rsid w:val="00A921CD"/>
    <w:rsid w:val="00AE00F9"/>
    <w:rsid w:val="00AE2263"/>
    <w:rsid w:val="00AE38E6"/>
    <w:rsid w:val="00B04533"/>
    <w:rsid w:val="00B23A81"/>
    <w:rsid w:val="00B306C0"/>
    <w:rsid w:val="00B36A7A"/>
    <w:rsid w:val="00B962D9"/>
    <w:rsid w:val="00B9665B"/>
    <w:rsid w:val="00BB3801"/>
    <w:rsid w:val="00BC23C5"/>
    <w:rsid w:val="00C068FF"/>
    <w:rsid w:val="00C35E32"/>
    <w:rsid w:val="00C50D90"/>
    <w:rsid w:val="00C7048B"/>
    <w:rsid w:val="00C71803"/>
    <w:rsid w:val="00C825E1"/>
    <w:rsid w:val="00CB0E9D"/>
    <w:rsid w:val="00CB2D26"/>
    <w:rsid w:val="00CE404E"/>
    <w:rsid w:val="00D03C8B"/>
    <w:rsid w:val="00D31BE5"/>
    <w:rsid w:val="00D717E6"/>
    <w:rsid w:val="00D86CC7"/>
    <w:rsid w:val="00D96B5D"/>
    <w:rsid w:val="00DA7E5B"/>
    <w:rsid w:val="00DB26F4"/>
    <w:rsid w:val="00DF1C50"/>
    <w:rsid w:val="00DF6EB6"/>
    <w:rsid w:val="00E4227F"/>
    <w:rsid w:val="00E43811"/>
    <w:rsid w:val="00E46482"/>
    <w:rsid w:val="00E66953"/>
    <w:rsid w:val="00E80535"/>
    <w:rsid w:val="00EF3BF0"/>
    <w:rsid w:val="00F02CD4"/>
    <w:rsid w:val="00F05F48"/>
    <w:rsid w:val="00F20226"/>
    <w:rsid w:val="00F31C4F"/>
    <w:rsid w:val="00F37B3D"/>
    <w:rsid w:val="00F4322B"/>
    <w:rsid w:val="00F4504A"/>
    <w:rsid w:val="00F611FC"/>
    <w:rsid w:val="00FA5F03"/>
    <w:rsid w:val="00FC7705"/>
    <w:rsid w:val="00FE6AC6"/>
    <w:rsid w:val="1E1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767EA-8362-4AD2-9BD1-569B63C2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800080"/>
      <w:u w:val="single"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character" w:customStyle="1" w:styleId="a9">
    <w:name w:val="Основни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Без интервала1"/>
    <w:qFormat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y2iqfc">
    <w:name w:val="y2iqfc"/>
    <w:basedOn w:val="a0"/>
    <w:qFormat/>
  </w:style>
  <w:style w:type="paragraph" w:styleId="ae">
    <w:name w:val="header"/>
    <w:basedOn w:val="a"/>
    <w:link w:val="af"/>
    <w:uiPriority w:val="99"/>
    <w:unhideWhenUsed/>
    <w:rsid w:val="000D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0D4B37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D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0D4B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7205-55FB-4F99-A536-E3AD6986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12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yur3</dc:creator>
  <cp:lastModifiedBy>220FU11</cp:lastModifiedBy>
  <cp:revision>48</cp:revision>
  <cp:lastPrinted>2022-09-09T08:12:00Z</cp:lastPrinted>
  <dcterms:created xsi:type="dcterms:W3CDTF">2022-08-31T10:28:00Z</dcterms:created>
  <dcterms:modified xsi:type="dcterms:W3CDTF">2022-10-23T08:02:00Z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D9E53F058798419484C1C02EBCA2ADC1</vt:lpwstr>
  </property>
</Properties>
</file>