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6F" w:rsidRDefault="00DC1C6F" w:rsidP="00DC1C6F">
      <w:r>
        <w:t xml:space="preserve"> 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6F" w:rsidRDefault="00DC1C6F" w:rsidP="00DC1C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C1C6F" w:rsidRDefault="00DC1C6F" w:rsidP="00DC1C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DC1C6F" w:rsidRDefault="00DC1C6F" w:rsidP="00DC1C6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DC1C6F" w:rsidRPr="00A83EAD" w:rsidRDefault="00DC1C6F" w:rsidP="00DC1C6F"/>
    <w:p w:rsidR="00DC1C6F" w:rsidRPr="009F5DC4" w:rsidRDefault="00DC1C6F" w:rsidP="00DC1C6F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E121" id="Прямая соединительная линия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42mZc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A571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Ac&#10;411e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 w:rsidRPr="004C26A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25</w:t>
      </w:r>
      <w:r w:rsidRPr="009F5DC4">
        <w:rPr>
          <w:b/>
          <w:sz w:val="36"/>
          <w:szCs w:val="36"/>
        </w:rPr>
        <w:t>.10.2022                                                              2</w:t>
      </w:r>
      <w:r>
        <w:rPr>
          <w:b/>
          <w:sz w:val="36"/>
          <w:szCs w:val="36"/>
        </w:rPr>
        <w:t>95</w:t>
      </w:r>
    </w:p>
    <w:p w:rsidR="00DC1C6F" w:rsidRDefault="00DC1C6F" w:rsidP="00DC1C6F"/>
    <w:p w:rsidR="00354114" w:rsidRDefault="00354114" w:rsidP="00993EE1"/>
    <w:p w:rsidR="00993EE1" w:rsidRDefault="00993EE1" w:rsidP="00993EE1">
      <w:pPr>
        <w:rPr>
          <w:lang w:val="ru-RU"/>
        </w:rPr>
      </w:pPr>
      <w:r>
        <w:t xml:space="preserve">Про надання матеріальної допомоги  </w:t>
      </w:r>
      <w:r>
        <w:rPr>
          <w:lang w:val="ru-RU"/>
        </w:rPr>
        <w:t xml:space="preserve">кандидату </w:t>
      </w:r>
    </w:p>
    <w:p w:rsidR="00993EE1" w:rsidRDefault="00993EE1" w:rsidP="00993EE1">
      <w:r>
        <w:t xml:space="preserve">в  піклувальники  </w:t>
      </w:r>
      <w:r w:rsidR="00511CE0" w:rsidRPr="00511CE0">
        <w:rPr>
          <w:lang w:val="ru-RU"/>
        </w:rPr>
        <w:t>________________________</w:t>
      </w:r>
      <w:r>
        <w:t xml:space="preserve">              </w:t>
      </w:r>
    </w:p>
    <w:p w:rsidR="00993EE1" w:rsidRDefault="00993EE1" w:rsidP="00993EE1"/>
    <w:p w:rsidR="00993EE1" w:rsidRDefault="00993EE1" w:rsidP="00993EE1"/>
    <w:p w:rsidR="00993EE1" w:rsidRDefault="00993EE1" w:rsidP="00993EE1">
      <w:pPr>
        <w:numPr>
          <w:ilvl w:val="0"/>
          <w:numId w:val="1"/>
        </w:numPr>
        <w:tabs>
          <w:tab w:val="left" w:pos="1843"/>
        </w:tabs>
        <w:suppressAutoHyphens/>
        <w:ind w:right="-426"/>
        <w:jc w:val="both"/>
      </w:pPr>
      <w:r>
        <w:t xml:space="preserve">            З метою надання матеріальної допомоги кандидатам в опікуни (піклувальники) на утримання дітей-сиріт та дітей, позбавлених батьківського піклування, які тимчасово влаштовані до їх сімей, на виконання </w:t>
      </w:r>
      <w:r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>
        <w:t>,  яка затверджена рішенням Чорноморської міської ради Одеського району Одеської області від 24.12.2020 № 16-</w:t>
      </w:r>
      <w:r>
        <w:rPr>
          <w:lang w:val="en-US"/>
        </w:rPr>
        <w:t>V</w:t>
      </w:r>
      <w:r>
        <w:t>ІІІ (далі – Програма), та керуючись ст. ст. 34, 42, 64 Закону України «Про місцеве самоврядування в Україні»,</w:t>
      </w:r>
    </w:p>
    <w:p w:rsidR="00993EE1" w:rsidRDefault="00993EE1" w:rsidP="00993EE1">
      <w:pPr>
        <w:ind w:right="-426"/>
      </w:pPr>
    </w:p>
    <w:p w:rsidR="00993EE1" w:rsidRDefault="00993EE1" w:rsidP="00993EE1">
      <w:pPr>
        <w:ind w:right="-426"/>
        <w:jc w:val="both"/>
      </w:pPr>
      <w:r>
        <w:t xml:space="preserve">        1. Надати матеріальну допомогу кандидату в піклувальники </w:t>
      </w:r>
      <w:r w:rsidR="00511CE0" w:rsidRPr="00511CE0">
        <w:t>________________________</w:t>
      </w:r>
      <w:r>
        <w:t xml:space="preserve"> на утримання неповнолітньої </w:t>
      </w:r>
      <w:r w:rsidR="00511CE0" w:rsidRPr="00511CE0">
        <w:rPr>
          <w:lang w:val="ru-RU"/>
        </w:rPr>
        <w:t>_________________________________</w:t>
      </w:r>
      <w:r>
        <w:t xml:space="preserve">, </w:t>
      </w:r>
      <w:r w:rsidR="00511CE0" w:rsidRPr="00511CE0">
        <w:rPr>
          <w:lang w:val="ru-RU"/>
        </w:rPr>
        <w:t>__</w:t>
      </w:r>
      <w:r w:rsidR="00511CE0">
        <w:t>.</w:t>
      </w:r>
      <w:r w:rsidR="00511CE0" w:rsidRPr="00511CE0">
        <w:rPr>
          <w:lang w:val="ru-RU"/>
        </w:rPr>
        <w:t>__</w:t>
      </w:r>
      <w:r w:rsidR="00511CE0">
        <w:t>.</w:t>
      </w:r>
      <w:r w:rsidR="00511CE0" w:rsidRPr="00511CE0">
        <w:rPr>
          <w:lang w:val="ru-RU"/>
        </w:rPr>
        <w:t>____</w:t>
      </w:r>
      <w:bookmarkStart w:id="0" w:name="_GoBack"/>
      <w:bookmarkEnd w:id="0"/>
      <w:r>
        <w:t xml:space="preserve"> </w:t>
      </w:r>
      <w:proofErr w:type="spellStart"/>
      <w:r>
        <w:t>р.н</w:t>
      </w:r>
      <w:proofErr w:type="spellEnd"/>
      <w:r>
        <w:t>., як</w:t>
      </w:r>
      <w:r w:rsidR="00354114">
        <w:t>а</w:t>
      </w:r>
      <w:r>
        <w:t xml:space="preserve"> має правовий статус дитини, позбавленої батьківського піклування в </w:t>
      </w:r>
      <w:r w:rsidR="007D615C">
        <w:t xml:space="preserve"> </w:t>
      </w:r>
      <w:r>
        <w:t xml:space="preserve">сумі 2000 (дві тисячі) гривень.  </w:t>
      </w:r>
    </w:p>
    <w:p w:rsidR="00993EE1" w:rsidRDefault="00993EE1" w:rsidP="00993EE1">
      <w:pPr>
        <w:ind w:right="-426"/>
        <w:jc w:val="both"/>
      </w:pPr>
      <w:r>
        <w:t xml:space="preserve">  </w:t>
      </w:r>
    </w:p>
    <w:p w:rsidR="00993EE1" w:rsidRDefault="00993EE1" w:rsidP="00993EE1">
      <w:pPr>
        <w:ind w:right="-426"/>
        <w:jc w:val="both"/>
      </w:pPr>
      <w:r>
        <w:t xml:space="preserve">        2. Начальнику фінансового управління  Чорноморської міської ради Одеського району Одеської області Ользі Яковенко перерахувати виконавчому комітету Чорноморської міської ради Одеського району Одеської області 2002,00 грн, з урахуванням 0,1% за послуги банку </w:t>
      </w:r>
      <w:r w:rsidR="00354114">
        <w:t xml:space="preserve">   </w:t>
      </w:r>
      <w:r>
        <w:t xml:space="preserve">(2,00 грн), за рахунок коштів бюджету Чорноморської міської територіальної громади. </w:t>
      </w:r>
    </w:p>
    <w:p w:rsidR="00993EE1" w:rsidRDefault="00993EE1" w:rsidP="00993EE1">
      <w:pPr>
        <w:ind w:right="-426"/>
        <w:jc w:val="both"/>
      </w:pPr>
    </w:p>
    <w:p w:rsidR="00993EE1" w:rsidRDefault="00993EE1" w:rsidP="00993EE1">
      <w:pPr>
        <w:ind w:right="-426"/>
        <w:jc w:val="both"/>
      </w:pPr>
      <w:r>
        <w:t xml:space="preserve">        3. Начальнику відділу бухгалтерського обліку та звітності - головному бухгалтеру  виконавчого комітету Чорноморської міської ради Одеського району Одеської області Оксані </w:t>
      </w:r>
      <w:proofErr w:type="spellStart"/>
      <w:r>
        <w:t>Бонєвій</w:t>
      </w:r>
      <w:proofErr w:type="spellEnd"/>
      <w:r>
        <w:t xml:space="preserve"> забезпечити виплату матеріальної допомоги.</w:t>
      </w:r>
    </w:p>
    <w:p w:rsidR="00993EE1" w:rsidRDefault="00993EE1" w:rsidP="00993EE1">
      <w:pPr>
        <w:ind w:right="-426"/>
        <w:jc w:val="both"/>
      </w:pPr>
    </w:p>
    <w:p w:rsidR="00993EE1" w:rsidRDefault="00993EE1" w:rsidP="00993EE1">
      <w:pPr>
        <w:spacing w:line="276" w:lineRule="auto"/>
        <w:ind w:right="-426"/>
        <w:jc w:val="both"/>
      </w:pPr>
      <w:r>
        <w:t xml:space="preserve">        4.  Контроль за виконанням даного розпорядження покласти на першого заступника міського голови Ігоря </w:t>
      </w:r>
      <w:proofErr w:type="spellStart"/>
      <w:r>
        <w:t>Лубковського</w:t>
      </w:r>
      <w:proofErr w:type="spellEnd"/>
      <w:r>
        <w:t xml:space="preserve">.   </w:t>
      </w:r>
    </w:p>
    <w:p w:rsidR="00993EE1" w:rsidRDefault="00993EE1" w:rsidP="00993EE1">
      <w:pPr>
        <w:ind w:right="-426"/>
        <w:jc w:val="both"/>
      </w:pPr>
    </w:p>
    <w:p w:rsidR="00993EE1" w:rsidRDefault="00993EE1" w:rsidP="00993EE1">
      <w:pPr>
        <w:jc w:val="both"/>
      </w:pPr>
    </w:p>
    <w:p w:rsidR="00993EE1" w:rsidRDefault="00993EE1" w:rsidP="00993EE1">
      <w:pPr>
        <w:jc w:val="both"/>
      </w:pPr>
    </w:p>
    <w:p w:rsidR="00993EE1" w:rsidRDefault="00993EE1" w:rsidP="00993EE1">
      <w:pPr>
        <w:jc w:val="both"/>
      </w:pPr>
    </w:p>
    <w:p w:rsidR="00993EE1" w:rsidRDefault="00993EE1" w:rsidP="00993EE1">
      <w:pPr>
        <w:jc w:val="both"/>
      </w:pPr>
    </w:p>
    <w:p w:rsidR="00993EE1" w:rsidRDefault="00993EE1" w:rsidP="00993EE1">
      <w:pPr>
        <w:jc w:val="both"/>
      </w:pPr>
    </w:p>
    <w:p w:rsidR="00993EE1" w:rsidRDefault="00993EE1" w:rsidP="00993EE1">
      <w:r>
        <w:t xml:space="preserve">            Міський   голова                                                                            Василь  ГУЛЯЄВ </w:t>
      </w:r>
    </w:p>
    <w:p w:rsidR="00993EE1" w:rsidRDefault="00993EE1" w:rsidP="00993EE1"/>
    <w:p w:rsidR="00993EE1" w:rsidRDefault="00993EE1" w:rsidP="00993EE1"/>
    <w:p w:rsidR="00993EE1" w:rsidRDefault="00993EE1"/>
    <w:sectPr w:rsidR="0099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2"/>
    <w:rsid w:val="001C16C3"/>
    <w:rsid w:val="002B7282"/>
    <w:rsid w:val="00354114"/>
    <w:rsid w:val="00407700"/>
    <w:rsid w:val="00511CE0"/>
    <w:rsid w:val="006B1EA6"/>
    <w:rsid w:val="007D615C"/>
    <w:rsid w:val="00993EE1"/>
    <w:rsid w:val="00CB5F55"/>
    <w:rsid w:val="00D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B6DF"/>
  <w15:chartTrackingRefBased/>
  <w15:docId w15:val="{4AB4F648-BB0F-4C7F-A535-27CE63A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cp:lastPrinted>2022-10-21T06:02:00Z</cp:lastPrinted>
  <dcterms:created xsi:type="dcterms:W3CDTF">2022-10-18T10:20:00Z</dcterms:created>
  <dcterms:modified xsi:type="dcterms:W3CDTF">2022-10-26T06:06:00Z</dcterms:modified>
</cp:coreProperties>
</file>