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8F02" w14:textId="77777777" w:rsidR="00A70702" w:rsidRPr="00822DF9" w:rsidRDefault="00A70702" w:rsidP="00822DF9">
      <w:pPr>
        <w:shd w:val="clear" w:color="auto" w:fill="FFFFFF"/>
        <w:tabs>
          <w:tab w:val="left" w:pos="2410"/>
          <w:tab w:val="left" w:pos="2694"/>
          <w:tab w:val="left" w:pos="9214"/>
        </w:tabs>
        <w:jc w:val="center"/>
        <w:rPr>
          <w:rFonts w:ascii="Times New Roman" w:hAnsi="Times New Roman"/>
          <w:caps/>
          <w:spacing w:val="-15"/>
          <w:u w:val="single"/>
        </w:rPr>
      </w:pPr>
    </w:p>
    <w:p w14:paraId="07CAF02C" w14:textId="0B9B1D2F" w:rsidR="00822DF9" w:rsidRPr="00822DF9" w:rsidRDefault="00822DF9" w:rsidP="00822DF9">
      <w:pPr>
        <w:keepNext/>
        <w:tabs>
          <w:tab w:val="left" w:pos="0"/>
        </w:tabs>
        <w:jc w:val="center"/>
        <w:rPr>
          <w:rFonts w:ascii="Times New Roman" w:hAnsi="Times New Roman"/>
          <w:i/>
          <w:noProof/>
          <w:lang w:val="ru-RU"/>
        </w:rPr>
      </w:pPr>
      <w:r w:rsidRPr="00822DF9">
        <w:rPr>
          <w:rFonts w:ascii="Times New Roman" w:hAnsi="Times New Roman"/>
          <w:i/>
          <w:noProof/>
        </w:rPr>
        <w:drawing>
          <wp:inline distT="0" distB="0" distL="0" distR="0" wp14:anchorId="52C5C2B1" wp14:editId="2BD7A9D5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C82BB" w14:textId="77777777" w:rsidR="00822DF9" w:rsidRPr="00822DF9" w:rsidRDefault="00822DF9" w:rsidP="00822DF9">
      <w:pPr>
        <w:keepNext/>
        <w:tabs>
          <w:tab w:val="left" w:pos="0"/>
        </w:tabs>
        <w:jc w:val="center"/>
        <w:rPr>
          <w:rFonts w:ascii="Times New Roman" w:eastAsia="Calibri" w:hAnsi="Times New Roman"/>
          <w:noProof/>
          <w:color w:val="000000"/>
          <w:sz w:val="28"/>
          <w:szCs w:val="28"/>
        </w:rPr>
      </w:pPr>
      <w:r w:rsidRPr="00822DF9">
        <w:rPr>
          <w:rFonts w:ascii="Times New Roman" w:hAnsi="Times New Roman"/>
          <w:noProof/>
          <w:sz w:val="28"/>
          <w:szCs w:val="28"/>
        </w:rPr>
        <w:t>УКРАЇНА</w:t>
      </w:r>
    </w:p>
    <w:p w14:paraId="50E002FE" w14:textId="77777777" w:rsidR="00822DF9" w:rsidRPr="00822DF9" w:rsidRDefault="00822DF9" w:rsidP="00822DF9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822DF9"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3CDFB9EB" w14:textId="77777777" w:rsidR="00822DF9" w:rsidRPr="00822DF9" w:rsidRDefault="00822DF9" w:rsidP="00822DF9">
      <w:pPr>
        <w:keepNext/>
        <w:tabs>
          <w:tab w:val="left" w:pos="0"/>
        </w:tabs>
        <w:jc w:val="center"/>
        <w:rPr>
          <w:rFonts w:ascii="Times New Roman" w:eastAsia="Calibri" w:hAnsi="Times New Roman"/>
          <w:noProof/>
          <w:sz w:val="28"/>
          <w:szCs w:val="28"/>
        </w:rPr>
      </w:pPr>
      <w:r w:rsidRPr="00822DF9"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6DEC3892" w14:textId="77777777" w:rsidR="00822DF9" w:rsidRPr="00822DF9" w:rsidRDefault="00822DF9" w:rsidP="00822DF9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8"/>
          <w:szCs w:val="28"/>
        </w:rPr>
      </w:pPr>
    </w:p>
    <w:p w14:paraId="1A432ED4" w14:textId="77777777" w:rsidR="00822DF9" w:rsidRPr="00822DF9" w:rsidRDefault="00822DF9" w:rsidP="00822DF9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 w:rsidRPr="00822DF9"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1E68432D" w14:textId="77777777" w:rsidR="00822DF9" w:rsidRPr="00822DF9" w:rsidRDefault="00822DF9" w:rsidP="00822DF9">
      <w:pPr>
        <w:rPr>
          <w:rFonts w:ascii="Times New Roman" w:hAnsi="Times New Roman"/>
          <w:b/>
          <w:sz w:val="32"/>
          <w:szCs w:val="32"/>
        </w:rPr>
      </w:pPr>
      <w:r w:rsidRPr="00822DF9">
        <w:rPr>
          <w:rFonts w:ascii="Times New Roman" w:hAnsi="Times New Roman"/>
          <w:b/>
          <w:sz w:val="32"/>
          <w:szCs w:val="32"/>
        </w:rPr>
        <w:t xml:space="preserve">    </w:t>
      </w:r>
    </w:p>
    <w:p w14:paraId="20E5C5C1" w14:textId="10C70D40" w:rsidR="00822DF9" w:rsidRPr="00822DF9" w:rsidRDefault="00822DF9" w:rsidP="00822DF9">
      <w:pPr>
        <w:rPr>
          <w:rFonts w:ascii="Times New Roman" w:hAnsi="Times New Roman"/>
          <w:b/>
          <w:sz w:val="32"/>
          <w:szCs w:val="32"/>
        </w:rPr>
      </w:pPr>
      <w:r w:rsidRPr="00822DF9">
        <w:rPr>
          <w:rFonts w:ascii="Times New Roman" w:hAnsi="Times New Roman"/>
          <w:b/>
          <w:sz w:val="32"/>
          <w:szCs w:val="32"/>
        </w:rPr>
        <w:t xml:space="preserve">     </w:t>
      </w:r>
      <w:r>
        <w:rPr>
          <w:rFonts w:ascii="Times New Roman" w:hAnsi="Times New Roman"/>
          <w:b/>
          <w:sz w:val="32"/>
          <w:szCs w:val="32"/>
          <w:u w:val="single"/>
        </w:rPr>
        <w:t>25</w:t>
      </w:r>
      <w:r w:rsidRPr="00822DF9">
        <w:rPr>
          <w:rFonts w:ascii="Times New Roman" w:hAnsi="Times New Roman"/>
          <w:b/>
          <w:sz w:val="32"/>
          <w:szCs w:val="32"/>
          <w:u w:val="single"/>
        </w:rPr>
        <w:t>.10.2022</w:t>
      </w:r>
      <w:r w:rsidRPr="00822DF9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Pr="00822DF9">
        <w:rPr>
          <w:rFonts w:ascii="Times New Roman" w:hAnsi="Times New Roman"/>
          <w:b/>
          <w:sz w:val="32"/>
          <w:szCs w:val="32"/>
          <w:u w:val="single"/>
        </w:rPr>
        <w:t>№ 24</w:t>
      </w:r>
      <w:r>
        <w:rPr>
          <w:rFonts w:ascii="Times New Roman" w:hAnsi="Times New Roman"/>
          <w:b/>
          <w:sz w:val="32"/>
          <w:szCs w:val="32"/>
          <w:u w:val="single"/>
        </w:rPr>
        <w:t>3</w:t>
      </w:r>
      <w:r w:rsidRPr="00822DF9">
        <w:rPr>
          <w:rFonts w:ascii="Times New Roman" w:hAnsi="Times New Roman"/>
          <w:b/>
          <w:sz w:val="32"/>
          <w:szCs w:val="32"/>
          <w:u w:val="single"/>
        </w:rPr>
        <w:t>-</w:t>
      </w:r>
      <w:r w:rsidRPr="00822DF9"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24EAC272" w14:textId="519112C5" w:rsidR="003821F7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p w14:paraId="4589F073" w14:textId="57DA404C" w:rsidR="007E15F9" w:rsidRDefault="007E15F9" w:rsidP="00337B4A">
      <w:pPr>
        <w:tabs>
          <w:tab w:val="left" w:pos="7785"/>
        </w:tabs>
        <w:rPr>
          <w:rFonts w:ascii="Times New Roman" w:hAnsi="Times New Roman"/>
        </w:rPr>
      </w:pPr>
    </w:p>
    <w:p w14:paraId="6AE17940" w14:textId="77777777" w:rsidR="007E15F9" w:rsidRPr="005C5B5C" w:rsidRDefault="007E15F9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06DA1630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 xml:space="preserve">ої міської 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B479DB">
              <w:rPr>
                <w:rFonts w:ascii="Times New Roman" w:hAnsi="Times New Roman"/>
              </w:rPr>
              <w:t>9 місяців</w:t>
            </w:r>
            <w:r w:rsidR="00D336F5" w:rsidRPr="005C5B5C">
              <w:rPr>
                <w:rFonts w:ascii="Times New Roman" w:hAnsi="Times New Roman"/>
              </w:rPr>
              <w:t xml:space="preserve">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0E69A0" w:rsidRPr="005C5B5C">
              <w:rPr>
                <w:rFonts w:ascii="Times New Roman" w:hAnsi="Times New Roman"/>
              </w:rPr>
              <w:t>2</w:t>
            </w:r>
            <w:r w:rsidR="002B524E" w:rsidRPr="005C5B5C">
              <w:rPr>
                <w:rFonts w:ascii="Times New Roman" w:hAnsi="Times New Roman"/>
              </w:rPr>
              <w:t xml:space="preserve"> р</w:t>
            </w:r>
            <w:r w:rsidR="00D336F5" w:rsidRPr="005C5B5C">
              <w:rPr>
                <w:rFonts w:ascii="Times New Roman" w:hAnsi="Times New Roman"/>
              </w:rPr>
              <w:t>оку</w:t>
            </w:r>
          </w:p>
          <w:p w14:paraId="6EDAB85D" w14:textId="77777777" w:rsidR="007304D0" w:rsidRPr="005C5B5C" w:rsidRDefault="007304D0" w:rsidP="000E69A0">
            <w:pPr>
              <w:jc w:val="both"/>
              <w:rPr>
                <w:rFonts w:ascii="Times New Roman" w:hAnsi="Times New Roman"/>
              </w:rPr>
            </w:pPr>
          </w:p>
          <w:p w14:paraId="57DFC66A" w14:textId="77777777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15589000000 </w:t>
            </w:r>
          </w:p>
          <w:p w14:paraId="3ECBA973" w14:textId="77777777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sz w:val="20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  <w:p w14:paraId="26306B8F" w14:textId="77777777" w:rsidR="00876909" w:rsidRPr="005C5B5C" w:rsidRDefault="00876909" w:rsidP="000E69A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563A17EE" w14:textId="77777777" w:rsidR="00C472DB" w:rsidRPr="005C5B5C" w:rsidRDefault="00C472DB">
      <w:pPr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                   </w:t>
      </w:r>
    </w:p>
    <w:p w14:paraId="0DB4E286" w14:textId="4C5290D3" w:rsidR="00C472DB" w:rsidRPr="008114A1" w:rsidRDefault="00905185" w:rsidP="004A0388">
      <w:pPr>
        <w:pStyle w:val="a3"/>
        <w:ind w:firstLine="567"/>
        <w:rPr>
          <w:rFonts w:ascii="Times New Roman" w:hAnsi="Times New Roman"/>
          <w:szCs w:val="24"/>
        </w:rPr>
      </w:pPr>
      <w:r w:rsidRPr="008114A1">
        <w:rPr>
          <w:rFonts w:ascii="Times New Roman" w:hAnsi="Times New Roman"/>
          <w:szCs w:val="24"/>
        </w:rPr>
        <w:t xml:space="preserve">Відповідно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8114A1" w:rsidRPr="008114A1">
        <w:rPr>
          <w:rFonts w:ascii="Times New Roman" w:hAnsi="Times New Roman"/>
          <w:color w:val="000000"/>
          <w:szCs w:val="24"/>
        </w:rPr>
        <w:t xml:space="preserve">враховуючи рекомендації </w:t>
      </w:r>
      <w:r w:rsidR="008114A1" w:rsidRPr="00654184">
        <w:rPr>
          <w:rFonts w:ascii="Times New Roman" w:hAnsi="Times New Roman"/>
          <w:color w:val="000000"/>
          <w:szCs w:val="24"/>
        </w:rPr>
        <w:t>постійної  комісії з питань депутатської діяльності, законності, правопорядку та соціального захисту громадян</w:t>
      </w:r>
      <w:r w:rsidR="00CB52AD" w:rsidRPr="00654184">
        <w:rPr>
          <w:rFonts w:ascii="Times New Roman" w:hAnsi="Times New Roman"/>
        </w:rPr>
        <w:t>,</w:t>
      </w:r>
      <w:r w:rsidR="00C472DB" w:rsidRPr="008114A1">
        <w:rPr>
          <w:rFonts w:ascii="Times New Roman" w:hAnsi="Times New Roman"/>
          <w:szCs w:val="24"/>
        </w:rPr>
        <w:t xml:space="preserve"> </w:t>
      </w:r>
      <w:r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352DA07D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B479DB">
        <w:rPr>
          <w:rFonts w:ascii="Times New Roman" w:hAnsi="Times New Roman"/>
        </w:rPr>
        <w:t>9 місяців</w:t>
      </w:r>
      <w:r w:rsidR="00D336F5" w:rsidRPr="005C5B5C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0E69A0" w:rsidRPr="005C5B5C">
        <w:rPr>
          <w:rFonts w:ascii="Times New Roman" w:hAnsi="Times New Roman"/>
        </w:rPr>
        <w:t>2</w:t>
      </w:r>
      <w:r w:rsidR="002B524E" w:rsidRPr="005C5B5C">
        <w:rPr>
          <w:rFonts w:ascii="Times New Roman" w:hAnsi="Times New Roman"/>
        </w:rPr>
        <w:t xml:space="preserve"> р</w:t>
      </w:r>
      <w:r w:rsidR="00D336F5" w:rsidRPr="005C5B5C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 xml:space="preserve">(додається, </w:t>
      </w:r>
      <w:r w:rsidR="00DF6DFA" w:rsidRPr="005C5B5C">
        <w:rPr>
          <w:rFonts w:ascii="Times New Roman" w:hAnsi="Times New Roman"/>
        </w:rPr>
        <w:t>додатк</w:t>
      </w:r>
      <w:r w:rsidR="00E24BB0" w:rsidRPr="005C5B5C">
        <w:rPr>
          <w:rFonts w:ascii="Times New Roman" w:hAnsi="Times New Roman"/>
        </w:rPr>
        <w:t>и</w:t>
      </w:r>
      <w:r w:rsidR="00DF6DFA" w:rsidRPr="005C5B5C">
        <w:rPr>
          <w:rFonts w:ascii="Times New Roman" w:hAnsi="Times New Roman"/>
        </w:rPr>
        <w:t xml:space="preserve"> </w:t>
      </w:r>
      <w:r w:rsidRPr="005C5B5C">
        <w:rPr>
          <w:rFonts w:ascii="Times New Roman" w:hAnsi="Times New Roman"/>
        </w:rPr>
        <w:t>1</w:t>
      </w:r>
      <w:r w:rsidR="003F735D" w:rsidRPr="005C5B5C">
        <w:rPr>
          <w:rFonts w:ascii="Times New Roman" w:hAnsi="Times New Roman"/>
        </w:rPr>
        <w:t xml:space="preserve"> – </w:t>
      </w:r>
      <w:r w:rsidR="00905185" w:rsidRPr="005C5B5C">
        <w:rPr>
          <w:rFonts w:ascii="Times New Roman" w:hAnsi="Times New Roman"/>
        </w:rPr>
        <w:t>1</w:t>
      </w:r>
      <w:r w:rsidR="00CD3E2F">
        <w:rPr>
          <w:rFonts w:ascii="Times New Roman" w:hAnsi="Times New Roman"/>
        </w:rPr>
        <w:t>2</w:t>
      </w:r>
      <w:r w:rsidR="00E24BB0" w:rsidRPr="005C5B5C">
        <w:rPr>
          <w:rFonts w:ascii="Times New Roman" w:hAnsi="Times New Roman"/>
        </w:rPr>
        <w:t xml:space="preserve">).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2E33AB76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8114A1" w:rsidRPr="008114A1">
        <w:rPr>
          <w:rFonts w:ascii="Times New Roman" w:hAnsi="Times New Roman"/>
          <w:color w:val="000000"/>
          <w:szCs w:val="24"/>
        </w:rPr>
        <w:t>постійну комісію з питань депутатської діяльності, законності, правопорядку та соціального захисту громадян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7CBB"/>
    <w:rsid w:val="000D585F"/>
    <w:rsid w:val="000D7A15"/>
    <w:rsid w:val="000E69A0"/>
    <w:rsid w:val="00135319"/>
    <w:rsid w:val="0016159C"/>
    <w:rsid w:val="001677E3"/>
    <w:rsid w:val="00174FAF"/>
    <w:rsid w:val="001842F3"/>
    <w:rsid w:val="00192047"/>
    <w:rsid w:val="001C2006"/>
    <w:rsid w:val="001F4782"/>
    <w:rsid w:val="001F6BCE"/>
    <w:rsid w:val="00202B66"/>
    <w:rsid w:val="0023761A"/>
    <w:rsid w:val="00247521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865F9"/>
    <w:rsid w:val="00492702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509A5"/>
    <w:rsid w:val="00654184"/>
    <w:rsid w:val="00675428"/>
    <w:rsid w:val="00695CB2"/>
    <w:rsid w:val="006B0F77"/>
    <w:rsid w:val="006B36B7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E15F9"/>
    <w:rsid w:val="007F2E82"/>
    <w:rsid w:val="008114A1"/>
    <w:rsid w:val="008133DA"/>
    <w:rsid w:val="00822DF9"/>
    <w:rsid w:val="00832EEE"/>
    <w:rsid w:val="0087366C"/>
    <w:rsid w:val="00876909"/>
    <w:rsid w:val="00881278"/>
    <w:rsid w:val="0090168B"/>
    <w:rsid w:val="00905185"/>
    <w:rsid w:val="00943B5C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Admin</cp:lastModifiedBy>
  <cp:revision>50</cp:revision>
  <cp:lastPrinted>2021-06-08T07:55:00Z</cp:lastPrinted>
  <dcterms:created xsi:type="dcterms:W3CDTF">2017-01-20T08:21:00Z</dcterms:created>
  <dcterms:modified xsi:type="dcterms:W3CDTF">2022-10-25T10:53:00Z</dcterms:modified>
</cp:coreProperties>
</file>