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0C50" w14:textId="77777777" w:rsidR="00B67205" w:rsidRPr="00FA3D1B" w:rsidRDefault="00B67205" w:rsidP="00B67205">
      <w:pPr>
        <w:jc w:val="both"/>
      </w:pPr>
    </w:p>
    <w:p w14:paraId="607B1527" w14:textId="77777777" w:rsidR="00B67205" w:rsidRPr="00FA3D1B" w:rsidRDefault="00B67205" w:rsidP="00B67205">
      <w:pPr>
        <w:jc w:val="both"/>
      </w:pPr>
    </w:p>
    <w:p w14:paraId="6CE76CEE" w14:textId="77777777" w:rsidR="00B67205" w:rsidRPr="00FA3D1B" w:rsidRDefault="00B67205" w:rsidP="00B67205">
      <w:pPr>
        <w:jc w:val="both"/>
      </w:pPr>
    </w:p>
    <w:p w14:paraId="054AD8A8" w14:textId="77777777" w:rsidR="00B67205" w:rsidRPr="00FA3D1B" w:rsidRDefault="00B67205" w:rsidP="00B67205">
      <w:pPr>
        <w:jc w:val="both"/>
      </w:pPr>
    </w:p>
    <w:p w14:paraId="2366519E" w14:textId="77777777" w:rsidR="00B67205" w:rsidRPr="00FA3D1B" w:rsidRDefault="00B67205" w:rsidP="00B67205">
      <w:pPr>
        <w:jc w:val="both"/>
      </w:pPr>
    </w:p>
    <w:p w14:paraId="2755D0CC" w14:textId="77777777" w:rsidR="00B67205" w:rsidRPr="00FA3D1B" w:rsidRDefault="00B67205" w:rsidP="00B67205">
      <w:pPr>
        <w:jc w:val="both"/>
      </w:pPr>
    </w:p>
    <w:p w14:paraId="2237F701" w14:textId="77777777" w:rsidR="00B67205" w:rsidRPr="00FA3D1B" w:rsidRDefault="00B67205" w:rsidP="00B67205">
      <w:pPr>
        <w:jc w:val="both"/>
      </w:pPr>
    </w:p>
    <w:p w14:paraId="580BB37C" w14:textId="77777777" w:rsidR="00B67205" w:rsidRPr="00FA3D1B" w:rsidRDefault="00B67205" w:rsidP="00B67205">
      <w:pPr>
        <w:jc w:val="both"/>
      </w:pPr>
    </w:p>
    <w:p w14:paraId="53F178E2" w14:textId="77777777" w:rsidR="00B67205" w:rsidRPr="00FA3D1B" w:rsidRDefault="00B67205" w:rsidP="00B67205">
      <w:pPr>
        <w:jc w:val="both"/>
      </w:pPr>
    </w:p>
    <w:p w14:paraId="71B751F6" w14:textId="77777777" w:rsidR="00B67205" w:rsidRPr="00FA3D1B" w:rsidRDefault="00B67205" w:rsidP="00B67205">
      <w:pPr>
        <w:jc w:val="both"/>
      </w:pPr>
    </w:p>
    <w:p w14:paraId="20D03EBC" w14:textId="0E77454B" w:rsidR="00B67205" w:rsidRDefault="00B67205" w:rsidP="00B67205">
      <w:pPr>
        <w:jc w:val="both"/>
      </w:pPr>
    </w:p>
    <w:p w14:paraId="10A9F643" w14:textId="77777777" w:rsidR="00FB120F" w:rsidRPr="00FA3D1B" w:rsidRDefault="00FB120F" w:rsidP="00B67205">
      <w:pPr>
        <w:jc w:val="both"/>
      </w:pPr>
    </w:p>
    <w:p w14:paraId="6803AA4E" w14:textId="1CBA2305" w:rsidR="00B67205" w:rsidRDefault="00B67205" w:rsidP="00B67205">
      <w:pPr>
        <w:jc w:val="both"/>
      </w:pPr>
    </w:p>
    <w:p w14:paraId="2BDE492A" w14:textId="77777777" w:rsidR="00193C96" w:rsidRDefault="00193C96" w:rsidP="00B67205">
      <w:pPr>
        <w:jc w:val="both"/>
      </w:pPr>
    </w:p>
    <w:p w14:paraId="21232BD4" w14:textId="3AC6D990" w:rsidR="00DF7373" w:rsidRDefault="00DF7373" w:rsidP="00B67205">
      <w:pPr>
        <w:jc w:val="both"/>
      </w:pPr>
    </w:p>
    <w:p w14:paraId="47288007" w14:textId="352CD1E8" w:rsidR="008F7B75" w:rsidRPr="008C19BD" w:rsidRDefault="00F63773" w:rsidP="00026748">
      <w:pPr>
        <w:ind w:right="4960"/>
        <w:jc w:val="both"/>
      </w:pPr>
      <w:bookmarkStart w:id="0" w:name="_Hlk230684815"/>
      <w:r w:rsidRPr="008C19BD">
        <w:t xml:space="preserve">Про </w:t>
      </w:r>
      <w:r w:rsidR="003E60E9" w:rsidRPr="008C19BD">
        <w:t>затвердження протоколу про результати</w:t>
      </w:r>
    </w:p>
    <w:p w14:paraId="7DE070D9" w14:textId="63C170D8" w:rsidR="00B67205" w:rsidRPr="008C19BD" w:rsidRDefault="003E60E9" w:rsidP="00026748">
      <w:pPr>
        <w:ind w:right="4960"/>
        <w:jc w:val="both"/>
      </w:pPr>
      <w:r w:rsidRPr="008C19BD">
        <w:t>електронного аукціону з передачі в оренду нерухомого майна</w:t>
      </w:r>
      <w:r w:rsidR="008C19BD" w:rsidRPr="008C19BD">
        <w:t>, розташованого за адресою:</w:t>
      </w:r>
      <w:r w:rsidR="00026748">
        <w:t xml:space="preserve"> </w:t>
      </w:r>
      <w:r w:rsidR="008C19BD" w:rsidRPr="008C19BD">
        <w:t>Одеська обл., Одеський р-н</w:t>
      </w:r>
      <w:r w:rsidR="008C19BD">
        <w:t>,</w:t>
      </w:r>
      <w:r w:rsidR="00026748">
        <w:t xml:space="preserve">              </w:t>
      </w:r>
      <w:r w:rsidR="008C19BD">
        <w:t xml:space="preserve"> м.</w:t>
      </w:r>
      <w:r w:rsidR="00026748">
        <w:t xml:space="preserve"> </w:t>
      </w:r>
      <w:r w:rsidR="008C19BD">
        <w:t>Чорноморськ,</w:t>
      </w:r>
      <w:r w:rsidR="00026748">
        <w:t xml:space="preserve"> </w:t>
      </w:r>
      <w:r w:rsidR="008C19BD">
        <w:t>пр.</w:t>
      </w:r>
      <w:r w:rsidR="00026748">
        <w:t xml:space="preserve"> </w:t>
      </w:r>
      <w:r w:rsidR="008C19BD">
        <w:t>Миру,</w:t>
      </w:r>
      <w:r w:rsidR="00026748">
        <w:t xml:space="preserve"> </w:t>
      </w:r>
      <w:r w:rsidR="008C19BD">
        <w:t>33</w:t>
      </w:r>
    </w:p>
    <w:p w14:paraId="7D157217" w14:textId="77777777" w:rsidR="00DF7373" w:rsidRPr="008C19BD" w:rsidRDefault="00DF7373" w:rsidP="00B67205">
      <w:pPr>
        <w:jc w:val="both"/>
      </w:pPr>
    </w:p>
    <w:bookmarkEnd w:id="0"/>
    <w:p w14:paraId="1C67228F" w14:textId="77777777" w:rsidR="00DC7846" w:rsidRPr="00FA3D1B" w:rsidRDefault="00DC7846" w:rsidP="00B67205">
      <w:pPr>
        <w:jc w:val="both"/>
      </w:pPr>
    </w:p>
    <w:p w14:paraId="26562B98" w14:textId="327BE853" w:rsidR="00B67205" w:rsidRPr="00FA3D1B" w:rsidRDefault="00F63773" w:rsidP="00D846A2">
      <w:pPr>
        <w:ind w:firstLine="567"/>
        <w:jc w:val="both"/>
      </w:pPr>
      <w:r w:rsidRPr="00F63773">
        <w:t>З метою врегулювання правових, економічних та організаційних відносин, пов’язаних з передачею в оренду майна, майнових відносин між орендодавцем та орендарем щодо використання майна</w:t>
      </w:r>
      <w:bookmarkStart w:id="1" w:name="_Hlk223592640"/>
      <w:r w:rsidRPr="00F63773">
        <w:t>, яке належить до комунальної власності Чорноморської міської територіальної громади в особі Чорноморської міської ради Одеського району Одеської області</w:t>
      </w:r>
      <w:bookmarkEnd w:id="1"/>
      <w:r w:rsidRPr="00F63773">
        <w:t xml:space="preserve">, </w:t>
      </w:r>
      <w:r w:rsidR="003E60E9">
        <w:t>к</w:t>
      </w:r>
      <w:r w:rsidR="003E60E9" w:rsidRPr="003E60E9">
        <w:t xml:space="preserve">еруючись </w:t>
      </w:r>
      <w:bookmarkStart w:id="2" w:name="_Hlk225927136"/>
      <w:r w:rsidR="003E60E9" w:rsidRPr="003E60E9">
        <w:t xml:space="preserve">п. 78 Порядку передачі в оренду державного та комунального майна, затвердженого постановою Кабінету Міністрів України від </w:t>
      </w:r>
      <w:r w:rsidR="00EF3EC0" w:rsidRPr="00EF3EC0">
        <w:t>0</w:t>
      </w:r>
      <w:r w:rsidR="003E60E9" w:rsidRPr="003E60E9">
        <w:t>3</w:t>
      </w:r>
      <w:r w:rsidR="00EF3EC0" w:rsidRPr="00EF3EC0">
        <w:t>.06</w:t>
      </w:r>
      <w:r w:rsidR="00EF3EC0">
        <w:t>.</w:t>
      </w:r>
      <w:r w:rsidR="003E60E9" w:rsidRPr="003E60E9">
        <w:t>2020 № 483</w:t>
      </w:r>
      <w:r w:rsidR="003E60E9">
        <w:t xml:space="preserve"> (із змінами)</w:t>
      </w:r>
      <w:bookmarkEnd w:id="2"/>
      <w:r w:rsidR="00D846A2" w:rsidRPr="00FA3D1B">
        <w:t>, керуючись статтями 27, 52 Закону України «Про місцеве самоврядування в Україні</w:t>
      </w:r>
      <w:r w:rsidR="00B67205" w:rsidRPr="00FA3D1B">
        <w:t xml:space="preserve">», </w:t>
      </w:r>
    </w:p>
    <w:p w14:paraId="52D33C4F" w14:textId="77777777" w:rsidR="00B67205" w:rsidRPr="00FA3D1B" w:rsidRDefault="00B67205" w:rsidP="00D846A2">
      <w:pPr>
        <w:ind w:firstLine="567"/>
        <w:jc w:val="both"/>
      </w:pPr>
    </w:p>
    <w:p w14:paraId="0CBD9797" w14:textId="77777777" w:rsidR="00B67205" w:rsidRPr="00FA3D1B" w:rsidRDefault="00B67205" w:rsidP="00D846A2">
      <w:pPr>
        <w:ind w:firstLine="567"/>
        <w:jc w:val="center"/>
        <w:rPr>
          <w:bCs/>
        </w:rPr>
      </w:pPr>
      <w:r w:rsidRPr="00FA3D1B">
        <w:rPr>
          <w:bCs/>
        </w:rPr>
        <w:t>виконавчий комітет Чорноморської міської ради Одеського району Одеської області вирішив:</w:t>
      </w:r>
    </w:p>
    <w:p w14:paraId="606D3D1E" w14:textId="77777777" w:rsidR="00B67205" w:rsidRPr="00FA3D1B" w:rsidRDefault="00B67205" w:rsidP="00D846A2">
      <w:pPr>
        <w:ind w:firstLine="567"/>
        <w:jc w:val="center"/>
        <w:rPr>
          <w:bCs/>
        </w:rPr>
      </w:pPr>
    </w:p>
    <w:p w14:paraId="72A056E7" w14:textId="69DE9C03" w:rsidR="009153E9" w:rsidRDefault="00F624FF" w:rsidP="00273A3E">
      <w:pPr>
        <w:pStyle w:val="a5"/>
        <w:numPr>
          <w:ilvl w:val="0"/>
          <w:numId w:val="4"/>
        </w:numPr>
        <w:tabs>
          <w:tab w:val="left" w:pos="567"/>
        </w:tabs>
        <w:ind w:left="0" w:firstLine="426"/>
        <w:jc w:val="both"/>
      </w:pPr>
      <w:bookmarkStart w:id="3" w:name="_Hlk223420010"/>
      <w:r w:rsidRPr="00F624FF">
        <w:t xml:space="preserve">Затвердити протокол про результати </w:t>
      </w:r>
      <w:bookmarkStart w:id="4" w:name="_Hlk225924327"/>
      <w:r w:rsidRPr="00F624FF">
        <w:t xml:space="preserve">електронного аукціону </w:t>
      </w:r>
      <w:r w:rsidR="00EF3EC0">
        <w:t>від 2</w:t>
      </w:r>
      <w:r w:rsidR="001826DD">
        <w:rPr>
          <w:lang w:val="ru-RU"/>
        </w:rPr>
        <w:t>4</w:t>
      </w:r>
      <w:r w:rsidR="00EF3EC0">
        <w:t>.0</w:t>
      </w:r>
      <w:r w:rsidR="001826DD">
        <w:rPr>
          <w:lang w:val="ru-RU"/>
        </w:rPr>
        <w:t>5</w:t>
      </w:r>
      <w:r w:rsidR="00EF3EC0">
        <w:t xml:space="preserve">.2026 </w:t>
      </w:r>
      <w:r w:rsidRPr="00F624FF">
        <w:t>№ LLE001-UA-20260</w:t>
      </w:r>
      <w:r w:rsidR="001826DD">
        <w:rPr>
          <w:lang w:val="ru-RU"/>
        </w:rPr>
        <w:t>5</w:t>
      </w:r>
      <w:r w:rsidRPr="00F624FF">
        <w:t>19-</w:t>
      </w:r>
      <w:r w:rsidR="001826DD">
        <w:rPr>
          <w:lang w:val="ru-RU"/>
        </w:rPr>
        <w:t>58525</w:t>
      </w:r>
      <w:r>
        <w:t xml:space="preserve"> з передачі в оренду нерухомого майна – нежитлового приміщення будівлі А загальною площею 1,6 кв. м в просторі вхідної групи у чотириповерховій нежитловій адміністративній будівлі за адресою: Одеська область, Одеський район, м. Чорноморськ, проспект Миру, 33</w:t>
      </w:r>
      <w:bookmarkEnd w:id="4"/>
      <w:r w:rsidRPr="00F624FF">
        <w:t>.</w:t>
      </w:r>
    </w:p>
    <w:p w14:paraId="28E0D5B8" w14:textId="16729D84" w:rsidR="001E5F65" w:rsidRDefault="001E5F65" w:rsidP="00273A3E">
      <w:pPr>
        <w:pStyle w:val="a5"/>
        <w:tabs>
          <w:tab w:val="left" w:pos="567"/>
        </w:tabs>
        <w:ind w:left="0" w:firstLine="426"/>
        <w:jc w:val="both"/>
      </w:pPr>
    </w:p>
    <w:p w14:paraId="4145E64D" w14:textId="64E7D168" w:rsidR="00436414" w:rsidRDefault="00436414" w:rsidP="00436414">
      <w:pPr>
        <w:pStyle w:val="a5"/>
        <w:numPr>
          <w:ilvl w:val="0"/>
          <w:numId w:val="4"/>
        </w:numPr>
        <w:tabs>
          <w:tab w:val="left" w:pos="567"/>
        </w:tabs>
        <w:ind w:left="0" w:firstLine="426"/>
        <w:jc w:val="both"/>
      </w:pPr>
      <w:r>
        <w:t xml:space="preserve">Вважати переможцем електронного аукціону </w:t>
      </w:r>
      <w:r w:rsidRPr="00436414">
        <w:t>№ LLE001-UA-20260</w:t>
      </w:r>
      <w:r w:rsidR="001826DD">
        <w:rPr>
          <w:lang w:val="ru-RU"/>
        </w:rPr>
        <w:t>5</w:t>
      </w:r>
      <w:r w:rsidRPr="00436414">
        <w:t>19-</w:t>
      </w:r>
      <w:r w:rsidR="001826DD">
        <w:rPr>
          <w:lang w:val="ru-RU"/>
        </w:rPr>
        <w:t>58525</w:t>
      </w:r>
      <w:r w:rsidRPr="00436414">
        <w:t xml:space="preserve"> </w:t>
      </w:r>
      <w:r w:rsidR="0093103C">
        <w:t>від 2</w:t>
      </w:r>
      <w:r w:rsidR="001826DD">
        <w:rPr>
          <w:lang w:val="ru-RU"/>
        </w:rPr>
        <w:t>4</w:t>
      </w:r>
      <w:r w:rsidR="0093103C">
        <w:t>.0</w:t>
      </w:r>
      <w:r w:rsidR="001826DD">
        <w:rPr>
          <w:lang w:val="ru-RU"/>
        </w:rPr>
        <w:t>5</w:t>
      </w:r>
      <w:r w:rsidR="0093103C">
        <w:t xml:space="preserve">.2026 </w:t>
      </w:r>
      <w:r w:rsidRPr="00436414">
        <w:t>з передачі в оренду нерухомого майна – нежитлового приміщення будівлі А загальною площею 1,6 кв. м в просторі вхідної групи у чотириповерховій нежитловій адміністративній будівлі за адресою: Одеська область, Одеський район, м. Чорноморськ, проспект Миру, 33</w:t>
      </w:r>
      <w:r>
        <w:t xml:space="preserve">, </w:t>
      </w:r>
      <w:r w:rsidR="00C13951">
        <w:t>АТ</w:t>
      </w:r>
      <w:r w:rsidR="001826DD">
        <w:rPr>
          <w:lang w:val="ru-RU"/>
        </w:rPr>
        <w:t xml:space="preserve"> </w:t>
      </w:r>
      <w:r w:rsidR="00C13951">
        <w:rPr>
          <w:lang w:val="ru-RU"/>
        </w:rPr>
        <w:t>КБ</w:t>
      </w:r>
      <w:r w:rsidR="001826DD">
        <w:t xml:space="preserve"> «Приватбанк»</w:t>
      </w:r>
      <w:r>
        <w:t xml:space="preserve">. </w:t>
      </w:r>
    </w:p>
    <w:p w14:paraId="31A0F542" w14:textId="77777777" w:rsidR="00436414" w:rsidRDefault="00436414" w:rsidP="00436414">
      <w:pPr>
        <w:pStyle w:val="a5"/>
      </w:pPr>
    </w:p>
    <w:p w14:paraId="74D37D9D" w14:textId="7086F495" w:rsidR="0093103C" w:rsidRDefault="0093103C" w:rsidP="0093103C">
      <w:pPr>
        <w:pStyle w:val="a5"/>
        <w:numPr>
          <w:ilvl w:val="0"/>
          <w:numId w:val="4"/>
        </w:numPr>
        <w:tabs>
          <w:tab w:val="left" w:pos="567"/>
        </w:tabs>
        <w:ind w:left="0" w:firstLine="426"/>
        <w:jc w:val="both"/>
      </w:pPr>
      <w:r>
        <w:t xml:space="preserve">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>
        <w:t>Бонєва</w:t>
      </w:r>
      <w:proofErr w:type="spellEnd"/>
      <w:r>
        <w:t>):</w:t>
      </w:r>
    </w:p>
    <w:p w14:paraId="579EA25C" w14:textId="3BD8A70B" w:rsidR="00FD78EB" w:rsidRDefault="00890898" w:rsidP="00890898">
      <w:pPr>
        <w:ind w:firstLine="284"/>
        <w:jc w:val="both"/>
      </w:pPr>
      <w:r>
        <w:t>3.1.</w:t>
      </w:r>
      <w:r w:rsidR="0093103C">
        <w:t xml:space="preserve"> </w:t>
      </w:r>
      <w:r w:rsidR="00EC1E31">
        <w:t>з</w:t>
      </w:r>
      <w:r w:rsidR="0093103C">
        <w:t xml:space="preserve">абезпечити оприлюднення в електронній торговій системі (далі – ЕТС) затвердженого протоколу електронного аукціону, зазначеного у пункті 1 даного рішення </w:t>
      </w:r>
      <w:r w:rsidR="00246CF1">
        <w:t>(додається)</w:t>
      </w:r>
      <w:r w:rsidR="00EC1E31">
        <w:t>;</w:t>
      </w:r>
    </w:p>
    <w:p w14:paraId="50775BC3" w14:textId="33313B71" w:rsidR="00FD78EB" w:rsidRDefault="00890898" w:rsidP="00C5180D">
      <w:pPr>
        <w:tabs>
          <w:tab w:val="left" w:pos="567"/>
        </w:tabs>
        <w:ind w:firstLine="284"/>
        <w:jc w:val="both"/>
      </w:pPr>
      <w:r>
        <w:t xml:space="preserve">3.2. </w:t>
      </w:r>
      <w:r w:rsidR="00B80295">
        <w:t>заповнити</w:t>
      </w:r>
      <w:r w:rsidR="0093103C">
        <w:t xml:space="preserve"> </w:t>
      </w:r>
      <w:proofErr w:type="spellStart"/>
      <w:r w:rsidR="0093103C">
        <w:t>проєкт</w:t>
      </w:r>
      <w:proofErr w:type="spellEnd"/>
      <w:r w:rsidR="0093103C">
        <w:t xml:space="preserve"> договору оренди </w:t>
      </w:r>
      <w:r w:rsidR="007C7BEF">
        <w:t xml:space="preserve">(далі - Договір оренди) </w:t>
      </w:r>
      <w:r w:rsidR="0093103C">
        <w:t xml:space="preserve">відповідно до </w:t>
      </w:r>
      <w:r w:rsidR="00B80295">
        <w:t xml:space="preserve">                </w:t>
      </w:r>
      <w:r w:rsidR="0093103C">
        <w:t xml:space="preserve">Примірного договору оренди нерухомого майна, іншого окремого індивідуально визначеного майна, що належить до державної власності, затвердженого постановою Кабінету Міністрів </w:t>
      </w:r>
      <w:r w:rsidR="0093103C">
        <w:lastRenderedPageBreak/>
        <w:t>України від 12.08.2020 № 820 «Про затвердження примірних договорів оренди державного майна»</w:t>
      </w:r>
      <w:r w:rsidR="007C7BEF">
        <w:t xml:space="preserve"> (із змінами)</w:t>
      </w:r>
      <w:r w:rsidR="00EC1E31">
        <w:t>;</w:t>
      </w:r>
    </w:p>
    <w:p w14:paraId="06C1E2E9" w14:textId="10586E51" w:rsidR="00436414" w:rsidRDefault="00EC1E31" w:rsidP="007C7BEF">
      <w:pPr>
        <w:pStyle w:val="a5"/>
        <w:numPr>
          <w:ilvl w:val="1"/>
          <w:numId w:val="4"/>
        </w:numPr>
        <w:tabs>
          <w:tab w:val="left" w:pos="709"/>
        </w:tabs>
        <w:ind w:left="0" w:firstLine="284"/>
        <w:jc w:val="both"/>
      </w:pPr>
      <w:r>
        <w:t>в</w:t>
      </w:r>
      <w:r w:rsidR="00FD78EB">
        <w:t>изнач</w:t>
      </w:r>
      <w:r w:rsidR="00916FD6">
        <w:t>ити для орендаря</w:t>
      </w:r>
      <w:r w:rsidR="00890898">
        <w:t xml:space="preserve"> о</w:t>
      </w:r>
      <w:r w:rsidR="00436414">
        <w:t>рендн</w:t>
      </w:r>
      <w:r w:rsidR="00916FD6">
        <w:t>у</w:t>
      </w:r>
      <w:r w:rsidR="00436414">
        <w:t xml:space="preserve"> плат</w:t>
      </w:r>
      <w:r w:rsidR="00916FD6">
        <w:t>у</w:t>
      </w:r>
      <w:r w:rsidR="00890898">
        <w:t xml:space="preserve"> за базовий місяць у розмірі</w:t>
      </w:r>
      <w:r w:rsidR="00436414">
        <w:t xml:space="preserve">, </w:t>
      </w:r>
      <w:r w:rsidR="00890898">
        <w:t xml:space="preserve">визначеному за результатами проведення аукціону, – </w:t>
      </w:r>
      <w:r w:rsidR="001826DD">
        <w:t>1 500,00</w:t>
      </w:r>
      <w:r w:rsidR="00890898">
        <w:t xml:space="preserve"> грн (</w:t>
      </w:r>
      <w:r w:rsidR="001826DD">
        <w:t>Одна</w:t>
      </w:r>
      <w:r w:rsidR="00890898">
        <w:t xml:space="preserve"> тисяч</w:t>
      </w:r>
      <w:r w:rsidR="001826DD">
        <w:t>а</w:t>
      </w:r>
      <w:r w:rsidR="00890898">
        <w:t xml:space="preserve"> </w:t>
      </w:r>
      <w:r w:rsidR="001826DD">
        <w:t>п’ятсот</w:t>
      </w:r>
      <w:r w:rsidR="00890898">
        <w:t xml:space="preserve"> грн 00 </w:t>
      </w:r>
      <w:proofErr w:type="spellStart"/>
      <w:r w:rsidR="00890898">
        <w:t>коп</w:t>
      </w:r>
      <w:proofErr w:type="spellEnd"/>
      <w:r w:rsidR="000A18D4" w:rsidRPr="000A18D4">
        <w:rPr>
          <w:lang w:val="ru-RU"/>
        </w:rPr>
        <w:t>.</w:t>
      </w:r>
      <w:r w:rsidR="00890898">
        <w:t>), без ПДВ.</w:t>
      </w:r>
      <w:r w:rsidR="00890898" w:rsidRPr="00890898">
        <w:t xml:space="preserve"> Орендна плата підлягає коригуванню на індекс інфляції згідно з Методикою розрахунку орендної плати за державне майно, затвердженою постановою Кабінету Міністрів України від 28</w:t>
      </w:r>
      <w:r>
        <w:t>.04.</w:t>
      </w:r>
      <w:r w:rsidR="00890898" w:rsidRPr="00890898">
        <w:t xml:space="preserve">2021 № 630 </w:t>
      </w:r>
      <w:r>
        <w:t>«</w:t>
      </w:r>
      <w:r w:rsidR="00890898" w:rsidRPr="00890898">
        <w:t>Деякі питання розрахунку орендної плати за державне майно</w:t>
      </w:r>
      <w:r>
        <w:t>»</w:t>
      </w:r>
      <w:r w:rsidR="00890898">
        <w:t xml:space="preserve"> (із змінами)</w:t>
      </w:r>
      <w:r w:rsidR="009C5493">
        <w:t>;</w:t>
      </w:r>
    </w:p>
    <w:p w14:paraId="0EEFC99A" w14:textId="27A06048" w:rsidR="00C5180D" w:rsidRPr="00C5180D" w:rsidRDefault="00B95F9A" w:rsidP="00C5180D">
      <w:pPr>
        <w:pStyle w:val="a5"/>
        <w:numPr>
          <w:ilvl w:val="1"/>
          <w:numId w:val="4"/>
        </w:numPr>
        <w:tabs>
          <w:tab w:val="left" w:pos="567"/>
        </w:tabs>
        <w:ind w:left="0" w:firstLine="284"/>
        <w:jc w:val="both"/>
      </w:pPr>
      <w:r>
        <w:t>з</w:t>
      </w:r>
      <w:r w:rsidR="00273A3E">
        <w:t xml:space="preserve">абезпечити оприлюднення в ЕТС Договору оренди з урахуванням термінів, передбачених </w:t>
      </w:r>
      <w:r w:rsidR="00C5180D">
        <w:t xml:space="preserve">Порядком передачі в оренду державного та комунального майна, затвердженого постановою </w:t>
      </w:r>
      <w:r w:rsidR="00C5180D">
        <w:rPr>
          <w:rStyle w:val="rvts9"/>
          <w:rFonts w:eastAsia="SimSun"/>
          <w:b/>
          <w:bCs/>
          <w:color w:val="333333"/>
          <w:shd w:val="clear" w:color="auto" w:fill="FFFFFF"/>
        </w:rPr>
        <w:t> </w:t>
      </w:r>
      <w:r w:rsidR="00C5180D" w:rsidRPr="00BE46DE">
        <w:rPr>
          <w:rStyle w:val="rvts9"/>
          <w:rFonts w:eastAsia="SimSun"/>
          <w:shd w:val="clear" w:color="auto" w:fill="FFFFFF"/>
        </w:rPr>
        <w:t xml:space="preserve">Кабінету Міністрів України від </w:t>
      </w:r>
      <w:r w:rsidR="00A858A0" w:rsidRPr="00BE46DE">
        <w:rPr>
          <w:rStyle w:val="rvts9"/>
          <w:rFonts w:eastAsia="SimSun"/>
          <w:shd w:val="clear" w:color="auto" w:fill="FFFFFF"/>
        </w:rPr>
        <w:t>0</w:t>
      </w:r>
      <w:r w:rsidR="00C5180D" w:rsidRPr="00BE46DE">
        <w:rPr>
          <w:rStyle w:val="rvts9"/>
          <w:rFonts w:eastAsia="SimSun"/>
          <w:shd w:val="clear" w:color="auto" w:fill="FFFFFF"/>
        </w:rPr>
        <w:t>3</w:t>
      </w:r>
      <w:r w:rsidR="00A858A0" w:rsidRPr="00BE46DE">
        <w:rPr>
          <w:rStyle w:val="rvts9"/>
          <w:rFonts w:eastAsia="SimSun"/>
          <w:shd w:val="clear" w:color="auto" w:fill="FFFFFF"/>
        </w:rPr>
        <w:t>.06.</w:t>
      </w:r>
      <w:r w:rsidR="00C5180D" w:rsidRPr="00BE46DE">
        <w:rPr>
          <w:rStyle w:val="rvts9"/>
          <w:rFonts w:eastAsia="SimSun"/>
          <w:shd w:val="clear" w:color="auto" w:fill="FFFFFF"/>
        </w:rPr>
        <w:t xml:space="preserve">2020 № 483 </w:t>
      </w:r>
      <w:r w:rsidR="009C5493" w:rsidRPr="00BE46DE">
        <w:rPr>
          <w:rStyle w:val="rvts9"/>
          <w:rFonts w:eastAsia="SimSun"/>
          <w:shd w:val="clear" w:color="auto" w:fill="FFFFFF"/>
        </w:rPr>
        <w:t>«Деякі питання оренди державного та комунального майна»</w:t>
      </w:r>
      <w:r w:rsidRPr="00BE46DE">
        <w:rPr>
          <w:rStyle w:val="rvts9"/>
          <w:rFonts w:eastAsia="SimSun"/>
          <w:shd w:val="clear" w:color="auto" w:fill="FFFFFF"/>
        </w:rPr>
        <w:t xml:space="preserve"> (із змінами)</w:t>
      </w:r>
      <w:r w:rsidR="00C5180D" w:rsidRPr="00BE46DE">
        <w:rPr>
          <w:rStyle w:val="rvts9"/>
          <w:rFonts w:eastAsia="SimSun"/>
          <w:shd w:val="clear" w:color="auto" w:fill="FFFFFF"/>
        </w:rPr>
        <w:t>.</w:t>
      </w:r>
    </w:p>
    <w:bookmarkEnd w:id="3"/>
    <w:p w14:paraId="3C466E82" w14:textId="77777777" w:rsidR="00607295" w:rsidRPr="00C5180D" w:rsidRDefault="00607295" w:rsidP="00607295">
      <w:pPr>
        <w:pStyle w:val="a5"/>
        <w:ind w:left="720"/>
      </w:pPr>
    </w:p>
    <w:p w14:paraId="7244981A" w14:textId="4828EA4B" w:rsidR="008F7B75" w:rsidRDefault="008F7B75" w:rsidP="007C7BEF">
      <w:pPr>
        <w:pStyle w:val="a5"/>
        <w:numPr>
          <w:ilvl w:val="0"/>
          <w:numId w:val="4"/>
        </w:numPr>
        <w:tabs>
          <w:tab w:val="left" w:pos="0"/>
        </w:tabs>
        <w:ind w:left="0" w:firstLine="284"/>
        <w:jc w:val="both"/>
      </w:pPr>
      <w:r>
        <w:t xml:space="preserve">Контроль за виконанням даного </w:t>
      </w:r>
      <w:r w:rsidR="00D51A13">
        <w:t>рішення</w:t>
      </w:r>
      <w:r>
        <w:t xml:space="preserve"> покласти на заступника міського голови – керуючу справами Наталю Кушніренко.</w:t>
      </w:r>
    </w:p>
    <w:p w14:paraId="4C8C02D3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3255295A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08202D3A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40962453" w14:textId="64E5C235" w:rsidR="00DF7373" w:rsidRDefault="001826DD" w:rsidP="00203373">
      <w:pPr>
        <w:tabs>
          <w:tab w:val="left" w:pos="0"/>
        </w:tabs>
        <w:ind w:left="786"/>
        <w:jc w:val="both"/>
      </w:pPr>
      <w:r>
        <w:t>Секретар ради</w:t>
      </w:r>
      <w:r w:rsidR="008F7B75">
        <w:t xml:space="preserve">                                                                              </w:t>
      </w:r>
      <w:r>
        <w:t>Олена ШОЛАР</w:t>
      </w:r>
    </w:p>
    <w:p w14:paraId="73F7B7BE" w14:textId="0150DB47" w:rsidR="00CC5089" w:rsidRDefault="00CC5089" w:rsidP="00B67205">
      <w:pPr>
        <w:ind w:right="-6"/>
        <w:jc w:val="both"/>
      </w:pPr>
    </w:p>
    <w:p w14:paraId="15F8F1F6" w14:textId="0A672291" w:rsidR="00CC5089" w:rsidRDefault="00CC5089" w:rsidP="00B67205">
      <w:pPr>
        <w:ind w:right="-6"/>
        <w:jc w:val="both"/>
      </w:pPr>
    </w:p>
    <w:p w14:paraId="3505F00C" w14:textId="77777777" w:rsidR="00203373" w:rsidRDefault="00203373" w:rsidP="00D01E80">
      <w:pPr>
        <w:ind w:right="-6"/>
        <w:jc w:val="center"/>
      </w:pPr>
    </w:p>
    <w:p w14:paraId="2D26D3C2" w14:textId="77777777" w:rsidR="00203373" w:rsidRDefault="00203373" w:rsidP="00D01E80">
      <w:pPr>
        <w:ind w:right="-6"/>
        <w:jc w:val="center"/>
      </w:pPr>
    </w:p>
    <w:p w14:paraId="3803D11F" w14:textId="77777777" w:rsidR="00203373" w:rsidRDefault="00203373" w:rsidP="00D01E80">
      <w:pPr>
        <w:ind w:right="-6"/>
        <w:jc w:val="center"/>
      </w:pPr>
    </w:p>
    <w:p w14:paraId="44BFF10C" w14:textId="77777777" w:rsidR="00203373" w:rsidRDefault="00203373" w:rsidP="00D01E80">
      <w:pPr>
        <w:ind w:right="-6"/>
        <w:jc w:val="center"/>
      </w:pPr>
    </w:p>
    <w:p w14:paraId="1C38AB5B" w14:textId="77777777" w:rsidR="00203373" w:rsidRDefault="00203373" w:rsidP="00D01E80">
      <w:pPr>
        <w:ind w:right="-6"/>
        <w:jc w:val="center"/>
      </w:pPr>
    </w:p>
    <w:p w14:paraId="71254F93" w14:textId="77777777" w:rsidR="00203373" w:rsidRDefault="00203373" w:rsidP="00D01E80">
      <w:pPr>
        <w:ind w:right="-6"/>
        <w:jc w:val="center"/>
      </w:pPr>
    </w:p>
    <w:p w14:paraId="7C51E061" w14:textId="77777777" w:rsidR="00203373" w:rsidRDefault="00203373" w:rsidP="00D01E80">
      <w:pPr>
        <w:ind w:right="-6"/>
        <w:jc w:val="center"/>
      </w:pPr>
    </w:p>
    <w:p w14:paraId="39B5BEDE" w14:textId="77777777" w:rsidR="00203373" w:rsidRDefault="00203373" w:rsidP="00D01E80">
      <w:pPr>
        <w:ind w:right="-6"/>
        <w:jc w:val="center"/>
      </w:pPr>
    </w:p>
    <w:p w14:paraId="14018D6D" w14:textId="77777777" w:rsidR="00203373" w:rsidRDefault="00203373" w:rsidP="00D01E80">
      <w:pPr>
        <w:ind w:right="-6"/>
        <w:jc w:val="center"/>
      </w:pPr>
    </w:p>
    <w:p w14:paraId="550E38DC" w14:textId="77777777" w:rsidR="00203373" w:rsidRDefault="00203373" w:rsidP="00D01E80">
      <w:pPr>
        <w:ind w:right="-6"/>
        <w:jc w:val="center"/>
      </w:pPr>
    </w:p>
    <w:p w14:paraId="5B3F4281" w14:textId="77777777" w:rsidR="00203373" w:rsidRDefault="00203373" w:rsidP="00D01E80">
      <w:pPr>
        <w:ind w:right="-6"/>
        <w:jc w:val="center"/>
      </w:pPr>
    </w:p>
    <w:p w14:paraId="568C6AF8" w14:textId="77777777" w:rsidR="00203373" w:rsidRDefault="00203373" w:rsidP="00D01E80">
      <w:pPr>
        <w:ind w:right="-6"/>
        <w:jc w:val="center"/>
      </w:pPr>
    </w:p>
    <w:p w14:paraId="2142C5FA" w14:textId="77777777" w:rsidR="00203373" w:rsidRDefault="00203373" w:rsidP="00D01E80">
      <w:pPr>
        <w:ind w:right="-6"/>
        <w:jc w:val="center"/>
      </w:pPr>
    </w:p>
    <w:p w14:paraId="536DD8A4" w14:textId="77777777" w:rsidR="00203373" w:rsidRDefault="00203373" w:rsidP="00D01E80">
      <w:pPr>
        <w:ind w:right="-6"/>
        <w:jc w:val="center"/>
      </w:pPr>
    </w:p>
    <w:p w14:paraId="49717655" w14:textId="77777777" w:rsidR="00203373" w:rsidRDefault="00203373" w:rsidP="00D01E80">
      <w:pPr>
        <w:ind w:right="-6"/>
        <w:jc w:val="center"/>
      </w:pPr>
    </w:p>
    <w:p w14:paraId="3A0DAFF2" w14:textId="77777777" w:rsidR="00203373" w:rsidRDefault="00203373" w:rsidP="00D01E80">
      <w:pPr>
        <w:ind w:right="-6"/>
        <w:jc w:val="center"/>
      </w:pPr>
    </w:p>
    <w:p w14:paraId="03D3C9B9" w14:textId="77777777" w:rsidR="00203373" w:rsidRDefault="00203373" w:rsidP="00D01E80">
      <w:pPr>
        <w:ind w:right="-6"/>
        <w:jc w:val="center"/>
      </w:pPr>
    </w:p>
    <w:p w14:paraId="4DA5CB92" w14:textId="77777777" w:rsidR="00203373" w:rsidRDefault="00203373" w:rsidP="00D01E80">
      <w:pPr>
        <w:ind w:right="-6"/>
        <w:jc w:val="center"/>
      </w:pPr>
    </w:p>
    <w:p w14:paraId="7419DFE3" w14:textId="77777777" w:rsidR="00203373" w:rsidRDefault="00203373" w:rsidP="00D01E80">
      <w:pPr>
        <w:ind w:right="-6"/>
        <w:jc w:val="center"/>
      </w:pPr>
    </w:p>
    <w:p w14:paraId="16B514AB" w14:textId="77777777" w:rsidR="00203373" w:rsidRDefault="00203373" w:rsidP="00D01E80">
      <w:pPr>
        <w:ind w:right="-6"/>
        <w:jc w:val="center"/>
      </w:pPr>
    </w:p>
    <w:sectPr w:rsidR="00203373" w:rsidSect="00FD78EB">
      <w:pgSz w:w="11906" w:h="16838" w:code="9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1BE6" w14:textId="77777777" w:rsidR="00514AA6" w:rsidRDefault="00514AA6" w:rsidP="007672E4">
      <w:r>
        <w:separator/>
      </w:r>
    </w:p>
  </w:endnote>
  <w:endnote w:type="continuationSeparator" w:id="0">
    <w:p w14:paraId="3E4DBFFD" w14:textId="77777777" w:rsidR="00514AA6" w:rsidRDefault="00514AA6" w:rsidP="0076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9789" w14:textId="77777777" w:rsidR="00514AA6" w:rsidRDefault="00514AA6" w:rsidP="007672E4">
      <w:r>
        <w:separator/>
      </w:r>
    </w:p>
  </w:footnote>
  <w:footnote w:type="continuationSeparator" w:id="0">
    <w:p w14:paraId="5F4C947A" w14:textId="77777777" w:rsidR="00514AA6" w:rsidRDefault="00514AA6" w:rsidP="0076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4B"/>
    <w:multiLevelType w:val="multilevel"/>
    <w:tmpl w:val="53986E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E303E6A"/>
    <w:multiLevelType w:val="hybridMultilevel"/>
    <w:tmpl w:val="181C3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7747"/>
    <w:multiLevelType w:val="hybridMultilevel"/>
    <w:tmpl w:val="2D58D3E2"/>
    <w:lvl w:ilvl="0" w:tplc="21786D7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C755D66"/>
    <w:multiLevelType w:val="multilevel"/>
    <w:tmpl w:val="C0E6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0D6271"/>
    <w:multiLevelType w:val="hybridMultilevel"/>
    <w:tmpl w:val="BF6C0AF0"/>
    <w:lvl w:ilvl="0" w:tplc="AD529DC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54"/>
    <w:rsid w:val="000045B0"/>
    <w:rsid w:val="0001663F"/>
    <w:rsid w:val="00026748"/>
    <w:rsid w:val="00034FB7"/>
    <w:rsid w:val="000616C1"/>
    <w:rsid w:val="000A18D4"/>
    <w:rsid w:val="000D594C"/>
    <w:rsid w:val="000E35C2"/>
    <w:rsid w:val="00134366"/>
    <w:rsid w:val="00152965"/>
    <w:rsid w:val="001826DD"/>
    <w:rsid w:val="00193C96"/>
    <w:rsid w:val="001955E5"/>
    <w:rsid w:val="001B6F0C"/>
    <w:rsid w:val="001B726D"/>
    <w:rsid w:val="001E5F65"/>
    <w:rsid w:val="00203373"/>
    <w:rsid w:val="00220F1A"/>
    <w:rsid w:val="00246CF1"/>
    <w:rsid w:val="0026251F"/>
    <w:rsid w:val="0027161B"/>
    <w:rsid w:val="00273A3E"/>
    <w:rsid w:val="00273BD9"/>
    <w:rsid w:val="00275926"/>
    <w:rsid w:val="00282554"/>
    <w:rsid w:val="0029587E"/>
    <w:rsid w:val="002B2FA4"/>
    <w:rsid w:val="002B5F20"/>
    <w:rsid w:val="002E238C"/>
    <w:rsid w:val="0034361D"/>
    <w:rsid w:val="00344620"/>
    <w:rsid w:val="00350C1E"/>
    <w:rsid w:val="003568B0"/>
    <w:rsid w:val="00366CCF"/>
    <w:rsid w:val="00397F6C"/>
    <w:rsid w:val="003A31E3"/>
    <w:rsid w:val="003D5175"/>
    <w:rsid w:val="003E60E9"/>
    <w:rsid w:val="003F37D4"/>
    <w:rsid w:val="00436414"/>
    <w:rsid w:val="00455303"/>
    <w:rsid w:val="00485FBD"/>
    <w:rsid w:val="00487AAC"/>
    <w:rsid w:val="004C6C63"/>
    <w:rsid w:val="004F058F"/>
    <w:rsid w:val="004F1132"/>
    <w:rsid w:val="00514AA6"/>
    <w:rsid w:val="005151CF"/>
    <w:rsid w:val="00531F0B"/>
    <w:rsid w:val="00550254"/>
    <w:rsid w:val="00556101"/>
    <w:rsid w:val="005E67AF"/>
    <w:rsid w:val="00601203"/>
    <w:rsid w:val="00606C81"/>
    <w:rsid w:val="00607295"/>
    <w:rsid w:val="00610D50"/>
    <w:rsid w:val="00615469"/>
    <w:rsid w:val="00617E37"/>
    <w:rsid w:val="006232FE"/>
    <w:rsid w:val="00635B73"/>
    <w:rsid w:val="00650F75"/>
    <w:rsid w:val="00672A99"/>
    <w:rsid w:val="006B7C99"/>
    <w:rsid w:val="006C22A1"/>
    <w:rsid w:val="006D42C2"/>
    <w:rsid w:val="006D58CD"/>
    <w:rsid w:val="006F4F88"/>
    <w:rsid w:val="007030FB"/>
    <w:rsid w:val="0072365A"/>
    <w:rsid w:val="00726F7A"/>
    <w:rsid w:val="00732C55"/>
    <w:rsid w:val="00740225"/>
    <w:rsid w:val="007641FB"/>
    <w:rsid w:val="00765CF8"/>
    <w:rsid w:val="007672E4"/>
    <w:rsid w:val="007A2F54"/>
    <w:rsid w:val="007C7BEF"/>
    <w:rsid w:val="007D16CD"/>
    <w:rsid w:val="007D2501"/>
    <w:rsid w:val="007E5D9E"/>
    <w:rsid w:val="007F5B8D"/>
    <w:rsid w:val="007F6952"/>
    <w:rsid w:val="00802662"/>
    <w:rsid w:val="008036FC"/>
    <w:rsid w:val="00804CCD"/>
    <w:rsid w:val="00837D95"/>
    <w:rsid w:val="008579F4"/>
    <w:rsid w:val="00865DED"/>
    <w:rsid w:val="00877656"/>
    <w:rsid w:val="00880EFD"/>
    <w:rsid w:val="00890898"/>
    <w:rsid w:val="008A124D"/>
    <w:rsid w:val="008A3F9F"/>
    <w:rsid w:val="008B07CB"/>
    <w:rsid w:val="008C19BD"/>
    <w:rsid w:val="008F7B75"/>
    <w:rsid w:val="009153E9"/>
    <w:rsid w:val="00916FD6"/>
    <w:rsid w:val="0093103C"/>
    <w:rsid w:val="00932FC1"/>
    <w:rsid w:val="00941DF1"/>
    <w:rsid w:val="00964157"/>
    <w:rsid w:val="009B31C2"/>
    <w:rsid w:val="009B3F4D"/>
    <w:rsid w:val="009B7B40"/>
    <w:rsid w:val="009C1E3A"/>
    <w:rsid w:val="009C5493"/>
    <w:rsid w:val="009D0BAE"/>
    <w:rsid w:val="009E6DA1"/>
    <w:rsid w:val="00A020D8"/>
    <w:rsid w:val="00A22675"/>
    <w:rsid w:val="00A44940"/>
    <w:rsid w:val="00A51972"/>
    <w:rsid w:val="00A64861"/>
    <w:rsid w:val="00A858A0"/>
    <w:rsid w:val="00A85F43"/>
    <w:rsid w:val="00AB72A2"/>
    <w:rsid w:val="00AD3492"/>
    <w:rsid w:val="00AE0015"/>
    <w:rsid w:val="00B06C0E"/>
    <w:rsid w:val="00B172B8"/>
    <w:rsid w:val="00B24CBC"/>
    <w:rsid w:val="00B36DA8"/>
    <w:rsid w:val="00B43CB8"/>
    <w:rsid w:val="00B67205"/>
    <w:rsid w:val="00B80295"/>
    <w:rsid w:val="00B8166C"/>
    <w:rsid w:val="00B94A1B"/>
    <w:rsid w:val="00B95F9A"/>
    <w:rsid w:val="00B96674"/>
    <w:rsid w:val="00B96D73"/>
    <w:rsid w:val="00BD3FDA"/>
    <w:rsid w:val="00BD68E3"/>
    <w:rsid w:val="00BE46DE"/>
    <w:rsid w:val="00BF52A4"/>
    <w:rsid w:val="00C13951"/>
    <w:rsid w:val="00C209B6"/>
    <w:rsid w:val="00C268EE"/>
    <w:rsid w:val="00C41325"/>
    <w:rsid w:val="00C5180D"/>
    <w:rsid w:val="00C62A9A"/>
    <w:rsid w:val="00C771A2"/>
    <w:rsid w:val="00C826FE"/>
    <w:rsid w:val="00CB2C89"/>
    <w:rsid w:val="00CB5021"/>
    <w:rsid w:val="00CC5089"/>
    <w:rsid w:val="00CD1F8A"/>
    <w:rsid w:val="00CD3020"/>
    <w:rsid w:val="00CD53BA"/>
    <w:rsid w:val="00CF5782"/>
    <w:rsid w:val="00D01E80"/>
    <w:rsid w:val="00D16BD4"/>
    <w:rsid w:val="00D27038"/>
    <w:rsid w:val="00D31B77"/>
    <w:rsid w:val="00D363DD"/>
    <w:rsid w:val="00D51A13"/>
    <w:rsid w:val="00D603B2"/>
    <w:rsid w:val="00D61012"/>
    <w:rsid w:val="00D846A2"/>
    <w:rsid w:val="00D9164D"/>
    <w:rsid w:val="00D95469"/>
    <w:rsid w:val="00D95D02"/>
    <w:rsid w:val="00DA35A6"/>
    <w:rsid w:val="00DC7846"/>
    <w:rsid w:val="00DE0044"/>
    <w:rsid w:val="00DE465A"/>
    <w:rsid w:val="00DF7373"/>
    <w:rsid w:val="00E0056E"/>
    <w:rsid w:val="00E232CA"/>
    <w:rsid w:val="00E25B00"/>
    <w:rsid w:val="00E403B1"/>
    <w:rsid w:val="00E42648"/>
    <w:rsid w:val="00E554F8"/>
    <w:rsid w:val="00E7649F"/>
    <w:rsid w:val="00E87AC2"/>
    <w:rsid w:val="00EC1E31"/>
    <w:rsid w:val="00EE5190"/>
    <w:rsid w:val="00EE7882"/>
    <w:rsid w:val="00EF3EC0"/>
    <w:rsid w:val="00F078D7"/>
    <w:rsid w:val="00F123F8"/>
    <w:rsid w:val="00F4106F"/>
    <w:rsid w:val="00F479A7"/>
    <w:rsid w:val="00F50EBF"/>
    <w:rsid w:val="00F624FF"/>
    <w:rsid w:val="00F63773"/>
    <w:rsid w:val="00F66F92"/>
    <w:rsid w:val="00F73BFD"/>
    <w:rsid w:val="00F80A68"/>
    <w:rsid w:val="00F950B2"/>
    <w:rsid w:val="00FA3D1B"/>
    <w:rsid w:val="00FB120F"/>
    <w:rsid w:val="00FD78EB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09CBC"/>
  <w15:docId w15:val="{943C167B-F2C4-4FC8-854D-08F64ADF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62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4620"/>
    <w:rPr>
      <w:rFonts w:ascii="Tahoma" w:eastAsia="SimSu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D846A2"/>
    <w:pPr>
      <w:ind w:left="708"/>
    </w:pPr>
    <w:rPr>
      <w:rFonts w:eastAsia="Times New Roman"/>
    </w:rPr>
  </w:style>
  <w:style w:type="paragraph" w:styleId="a6">
    <w:name w:val="No Spacing"/>
    <w:uiPriority w:val="1"/>
    <w:qFormat/>
    <w:rsid w:val="000E35C2"/>
    <w:pPr>
      <w:spacing w:after="0" w:line="240" w:lineRule="auto"/>
    </w:pPr>
  </w:style>
  <w:style w:type="character" w:customStyle="1" w:styleId="fontstyle01">
    <w:name w:val="fontstyle01"/>
    <w:basedOn w:val="a0"/>
    <w:rsid w:val="00FA3D1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72E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672E4"/>
    <w:rPr>
      <w:rFonts w:ascii="Times New Roman" w:eastAsia="SimSu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7672E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672E4"/>
    <w:rPr>
      <w:rFonts w:ascii="Times New Roman" w:eastAsia="SimSu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5180D"/>
  </w:style>
  <w:style w:type="table" w:styleId="ab">
    <w:name w:val="Table Grid"/>
    <w:basedOn w:val="a1"/>
    <w:uiPriority w:val="59"/>
    <w:rsid w:val="0002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8AC0-E028-46DC-854F-7AE6BCD8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27</cp:revision>
  <cp:lastPrinted>2026-05-26T11:35:00Z</cp:lastPrinted>
  <dcterms:created xsi:type="dcterms:W3CDTF">2026-04-01T05:03:00Z</dcterms:created>
  <dcterms:modified xsi:type="dcterms:W3CDTF">2026-05-27T08:42:00Z</dcterms:modified>
</cp:coreProperties>
</file>