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36427" w14:textId="3F6D7AB0" w:rsidR="0021647F" w:rsidRPr="00266895" w:rsidRDefault="0021647F" w:rsidP="0021647F">
      <w:pPr>
        <w:shd w:val="clear" w:color="auto" w:fill="FFFFFF"/>
        <w:spacing w:after="0" w:line="240" w:lineRule="auto"/>
        <w:rPr>
          <w:rFonts w:ascii="Arial" w:eastAsia="Times New Roman" w:hAnsi="Arial" w:cs="Arial"/>
          <w:color w:val="000000"/>
          <w:sz w:val="21"/>
          <w:szCs w:val="21"/>
          <w:lang w:val="en-US"/>
        </w:rPr>
      </w:pPr>
    </w:p>
    <w:p w14:paraId="66088CC0" w14:textId="710C8148" w:rsidR="00214BD0" w:rsidRDefault="00214BD0" w:rsidP="0021647F">
      <w:pPr>
        <w:shd w:val="clear" w:color="auto" w:fill="FFFFFF"/>
        <w:spacing w:after="0" w:line="240" w:lineRule="auto"/>
        <w:rPr>
          <w:rFonts w:ascii="Arial" w:eastAsia="Times New Roman" w:hAnsi="Arial" w:cs="Arial"/>
          <w:color w:val="000000"/>
          <w:sz w:val="21"/>
          <w:szCs w:val="21"/>
          <w:lang w:val="uk-UA"/>
        </w:rPr>
      </w:pPr>
    </w:p>
    <w:p w14:paraId="07C897B4" w14:textId="35708146" w:rsidR="00214BD0" w:rsidRDefault="00214BD0" w:rsidP="0021647F">
      <w:pPr>
        <w:shd w:val="clear" w:color="auto" w:fill="FFFFFF"/>
        <w:spacing w:after="0" w:line="240" w:lineRule="auto"/>
        <w:rPr>
          <w:rFonts w:ascii="Arial" w:eastAsia="Times New Roman" w:hAnsi="Arial" w:cs="Arial"/>
          <w:color w:val="000000"/>
          <w:sz w:val="21"/>
          <w:szCs w:val="21"/>
          <w:lang w:val="uk-UA"/>
        </w:rPr>
      </w:pPr>
    </w:p>
    <w:p w14:paraId="381C2CB4" w14:textId="2BEBB9CD" w:rsidR="00214BD0" w:rsidRDefault="00214BD0" w:rsidP="0021647F">
      <w:pPr>
        <w:shd w:val="clear" w:color="auto" w:fill="FFFFFF"/>
        <w:spacing w:after="0" w:line="240" w:lineRule="auto"/>
        <w:rPr>
          <w:rFonts w:ascii="Arial" w:eastAsia="Times New Roman" w:hAnsi="Arial" w:cs="Arial"/>
          <w:color w:val="000000"/>
          <w:sz w:val="21"/>
          <w:szCs w:val="21"/>
          <w:lang w:val="uk-UA"/>
        </w:rPr>
      </w:pPr>
    </w:p>
    <w:p w14:paraId="0D43C119" w14:textId="7B538477" w:rsidR="00214BD0" w:rsidRDefault="00214BD0" w:rsidP="0021647F">
      <w:pPr>
        <w:shd w:val="clear" w:color="auto" w:fill="FFFFFF"/>
        <w:spacing w:after="0" w:line="240" w:lineRule="auto"/>
        <w:rPr>
          <w:rFonts w:ascii="Arial" w:eastAsia="Times New Roman" w:hAnsi="Arial" w:cs="Arial"/>
          <w:color w:val="000000"/>
          <w:sz w:val="21"/>
          <w:szCs w:val="21"/>
          <w:lang w:val="uk-UA"/>
        </w:rPr>
      </w:pPr>
    </w:p>
    <w:p w14:paraId="4E0DC5C3" w14:textId="01689F7D" w:rsidR="00214BD0" w:rsidRDefault="00214BD0" w:rsidP="0021647F">
      <w:pPr>
        <w:shd w:val="clear" w:color="auto" w:fill="FFFFFF"/>
        <w:spacing w:after="0" w:line="240" w:lineRule="auto"/>
        <w:rPr>
          <w:rFonts w:ascii="Arial" w:eastAsia="Times New Roman" w:hAnsi="Arial" w:cs="Arial"/>
          <w:color w:val="000000"/>
          <w:sz w:val="21"/>
          <w:szCs w:val="21"/>
          <w:lang w:val="uk-UA"/>
        </w:rPr>
      </w:pPr>
    </w:p>
    <w:p w14:paraId="25BB2321" w14:textId="173F5C9E" w:rsidR="00214BD0" w:rsidRDefault="00214BD0" w:rsidP="0021647F">
      <w:pPr>
        <w:shd w:val="clear" w:color="auto" w:fill="FFFFFF"/>
        <w:spacing w:after="0" w:line="240" w:lineRule="auto"/>
        <w:rPr>
          <w:rFonts w:ascii="Arial" w:eastAsia="Times New Roman" w:hAnsi="Arial" w:cs="Arial"/>
          <w:color w:val="000000"/>
          <w:sz w:val="21"/>
          <w:szCs w:val="21"/>
          <w:lang w:val="uk-UA"/>
        </w:rPr>
      </w:pPr>
    </w:p>
    <w:p w14:paraId="74D0DE24" w14:textId="0BE7113E" w:rsidR="00214BD0" w:rsidRDefault="00214BD0" w:rsidP="0021647F">
      <w:pPr>
        <w:shd w:val="clear" w:color="auto" w:fill="FFFFFF"/>
        <w:spacing w:after="0" w:line="240" w:lineRule="auto"/>
        <w:rPr>
          <w:rFonts w:ascii="Arial" w:eastAsia="Times New Roman" w:hAnsi="Arial" w:cs="Arial"/>
          <w:color w:val="000000"/>
          <w:sz w:val="21"/>
          <w:szCs w:val="21"/>
          <w:lang w:val="uk-UA"/>
        </w:rPr>
      </w:pPr>
    </w:p>
    <w:p w14:paraId="3A8D20A9" w14:textId="532AC285" w:rsidR="00214BD0" w:rsidRDefault="00214BD0" w:rsidP="0021647F">
      <w:pPr>
        <w:shd w:val="clear" w:color="auto" w:fill="FFFFFF"/>
        <w:spacing w:after="0" w:line="240" w:lineRule="auto"/>
        <w:rPr>
          <w:rFonts w:ascii="Arial" w:eastAsia="Times New Roman" w:hAnsi="Arial" w:cs="Arial"/>
          <w:color w:val="000000"/>
          <w:sz w:val="21"/>
          <w:szCs w:val="21"/>
          <w:lang w:val="uk-UA"/>
        </w:rPr>
      </w:pPr>
    </w:p>
    <w:p w14:paraId="2A753AF7" w14:textId="6E63D69E" w:rsidR="00214BD0" w:rsidRDefault="00214BD0" w:rsidP="0021647F">
      <w:pPr>
        <w:shd w:val="clear" w:color="auto" w:fill="FFFFFF"/>
        <w:spacing w:after="0" w:line="240" w:lineRule="auto"/>
        <w:rPr>
          <w:rFonts w:ascii="Arial" w:eastAsia="Times New Roman" w:hAnsi="Arial" w:cs="Arial"/>
          <w:color w:val="000000"/>
          <w:sz w:val="21"/>
          <w:szCs w:val="21"/>
          <w:lang w:val="uk-UA"/>
        </w:rPr>
      </w:pPr>
    </w:p>
    <w:p w14:paraId="072D50C8" w14:textId="7080B2FD" w:rsidR="00214BD0" w:rsidRDefault="00214BD0" w:rsidP="0021647F">
      <w:pPr>
        <w:shd w:val="clear" w:color="auto" w:fill="FFFFFF"/>
        <w:spacing w:after="0" w:line="240" w:lineRule="auto"/>
        <w:rPr>
          <w:rFonts w:ascii="Arial" w:eastAsia="Times New Roman" w:hAnsi="Arial" w:cs="Arial"/>
          <w:color w:val="000000"/>
          <w:sz w:val="21"/>
          <w:szCs w:val="21"/>
          <w:lang w:val="uk-UA"/>
        </w:rPr>
      </w:pPr>
    </w:p>
    <w:p w14:paraId="145F85CE" w14:textId="2F9CE6E9" w:rsidR="00214BD0" w:rsidRDefault="00214BD0" w:rsidP="0021647F">
      <w:pPr>
        <w:shd w:val="clear" w:color="auto" w:fill="FFFFFF"/>
        <w:spacing w:after="0" w:line="240" w:lineRule="auto"/>
        <w:rPr>
          <w:rFonts w:ascii="Arial" w:eastAsia="Times New Roman" w:hAnsi="Arial" w:cs="Arial"/>
          <w:color w:val="000000"/>
          <w:sz w:val="21"/>
          <w:szCs w:val="21"/>
          <w:lang w:val="uk-UA"/>
        </w:rPr>
      </w:pPr>
    </w:p>
    <w:p w14:paraId="31533F87" w14:textId="61B8F170" w:rsidR="00214BD0" w:rsidRDefault="00214BD0" w:rsidP="0021647F">
      <w:pPr>
        <w:shd w:val="clear" w:color="auto" w:fill="FFFFFF"/>
        <w:spacing w:after="0" w:line="240" w:lineRule="auto"/>
        <w:rPr>
          <w:rFonts w:ascii="Arial" w:eastAsia="Times New Roman" w:hAnsi="Arial" w:cs="Arial"/>
          <w:color w:val="000000"/>
          <w:sz w:val="21"/>
          <w:szCs w:val="21"/>
          <w:lang w:val="uk-UA"/>
        </w:rPr>
      </w:pPr>
    </w:p>
    <w:p w14:paraId="0F1335E6" w14:textId="380C36F6" w:rsidR="00214BD0" w:rsidRDefault="00214BD0" w:rsidP="0021647F">
      <w:pPr>
        <w:shd w:val="clear" w:color="auto" w:fill="FFFFFF"/>
        <w:spacing w:after="0" w:line="240" w:lineRule="auto"/>
        <w:rPr>
          <w:rFonts w:ascii="Arial" w:eastAsia="Times New Roman" w:hAnsi="Arial" w:cs="Arial"/>
          <w:color w:val="000000"/>
          <w:sz w:val="21"/>
          <w:szCs w:val="21"/>
          <w:lang w:val="uk-UA"/>
        </w:rPr>
      </w:pPr>
    </w:p>
    <w:p w14:paraId="47A541E0" w14:textId="77777777" w:rsidR="00E57E72" w:rsidRDefault="00E57E72" w:rsidP="0021647F">
      <w:pPr>
        <w:shd w:val="clear" w:color="auto" w:fill="FFFFFF"/>
        <w:spacing w:after="0" w:line="240" w:lineRule="auto"/>
        <w:rPr>
          <w:rFonts w:ascii="Arial" w:eastAsia="Times New Roman" w:hAnsi="Arial" w:cs="Arial"/>
          <w:color w:val="000000"/>
          <w:sz w:val="21"/>
          <w:szCs w:val="21"/>
          <w:lang w:val="uk-UA"/>
        </w:rPr>
      </w:pPr>
    </w:p>
    <w:p w14:paraId="0C15B194" w14:textId="77777777" w:rsidR="00214BD0" w:rsidRPr="00540B1E" w:rsidRDefault="00214BD0" w:rsidP="0021647F">
      <w:pPr>
        <w:shd w:val="clear" w:color="auto" w:fill="FFFFFF"/>
        <w:spacing w:after="0" w:line="240" w:lineRule="auto"/>
        <w:rPr>
          <w:rFonts w:ascii="Arial" w:eastAsia="Times New Roman" w:hAnsi="Arial" w:cs="Arial"/>
          <w:color w:val="000000"/>
          <w:sz w:val="21"/>
          <w:szCs w:val="21"/>
          <w:lang w:val="uk-UA"/>
        </w:rPr>
      </w:pPr>
    </w:p>
    <w:p w14:paraId="6C927775" w14:textId="66233B52" w:rsidR="0021647F" w:rsidRPr="00C72261" w:rsidRDefault="006A1BA4" w:rsidP="00602F68">
      <w:pPr>
        <w:shd w:val="clear" w:color="auto" w:fill="FFFFFF"/>
        <w:spacing w:after="0" w:line="276" w:lineRule="auto"/>
        <w:ind w:right="4393"/>
        <w:jc w:val="both"/>
        <w:rPr>
          <w:rFonts w:ascii="Times New Roman" w:eastAsia="Times New Roman" w:hAnsi="Times New Roman" w:cs="Times New Roman"/>
          <w:bCs/>
          <w:color w:val="000000"/>
          <w:sz w:val="24"/>
          <w:szCs w:val="24"/>
          <w:bdr w:val="none" w:sz="0" w:space="0" w:color="auto" w:frame="1"/>
          <w:lang w:val="uk-UA"/>
        </w:rPr>
      </w:pPr>
      <w:r w:rsidRPr="00C72261">
        <w:rPr>
          <w:rFonts w:ascii="Times New Roman" w:eastAsia="Times New Roman" w:hAnsi="Times New Roman" w:cs="Times New Roman"/>
          <w:bCs/>
          <w:color w:val="000000"/>
          <w:sz w:val="24"/>
          <w:szCs w:val="24"/>
          <w:bdr w:val="none" w:sz="0" w:space="0" w:color="auto" w:frame="1"/>
          <w:lang w:val="uk-UA"/>
        </w:rPr>
        <w:t>Про</w:t>
      </w:r>
      <w:r w:rsidR="003C4C4F" w:rsidRPr="00C72261">
        <w:rPr>
          <w:rFonts w:ascii="Times New Roman" w:eastAsia="Times New Roman" w:hAnsi="Times New Roman" w:cs="Times New Roman"/>
          <w:bCs/>
          <w:color w:val="000000"/>
          <w:sz w:val="24"/>
          <w:szCs w:val="24"/>
          <w:bdr w:val="none" w:sz="0" w:space="0" w:color="auto" w:frame="1"/>
          <w:lang w:val="uk-UA"/>
        </w:rPr>
        <w:t xml:space="preserve"> </w:t>
      </w:r>
      <w:r w:rsidR="00B63123" w:rsidRPr="00C72261">
        <w:rPr>
          <w:rFonts w:ascii="Times New Roman" w:eastAsia="Times New Roman" w:hAnsi="Times New Roman" w:cs="Times New Roman"/>
          <w:bCs/>
          <w:color w:val="000000"/>
          <w:sz w:val="24"/>
          <w:szCs w:val="24"/>
          <w:bdr w:val="none" w:sz="0" w:space="0" w:color="auto" w:frame="1"/>
          <w:lang w:val="uk-UA"/>
        </w:rPr>
        <w:t xml:space="preserve">надання дозволу на встановлення меморіальних дошок на території </w:t>
      </w:r>
      <w:r w:rsidR="003C4C4F" w:rsidRPr="00C72261">
        <w:rPr>
          <w:rFonts w:ascii="Times New Roman" w:eastAsia="Times New Roman" w:hAnsi="Times New Roman" w:cs="Times New Roman"/>
          <w:bCs/>
          <w:color w:val="000000"/>
          <w:sz w:val="24"/>
          <w:szCs w:val="24"/>
          <w:bdr w:val="none" w:sz="0" w:space="0" w:color="auto" w:frame="1"/>
          <w:lang w:val="uk-UA"/>
        </w:rPr>
        <w:t>Чорноморської міської територіальної громади</w:t>
      </w:r>
      <w:r w:rsidR="00214BD0" w:rsidRPr="00C72261">
        <w:rPr>
          <w:rFonts w:ascii="Times New Roman" w:eastAsia="Times New Roman" w:hAnsi="Times New Roman" w:cs="Times New Roman"/>
          <w:bCs/>
          <w:color w:val="000000"/>
          <w:sz w:val="24"/>
          <w:szCs w:val="24"/>
          <w:bdr w:val="none" w:sz="0" w:space="0" w:color="auto" w:frame="1"/>
          <w:lang w:val="uk-UA"/>
        </w:rPr>
        <w:t xml:space="preserve"> </w:t>
      </w:r>
      <w:r w:rsidR="003C4C4F" w:rsidRPr="00C72261">
        <w:rPr>
          <w:rFonts w:ascii="Times New Roman" w:eastAsia="Times New Roman" w:hAnsi="Times New Roman" w:cs="Times New Roman"/>
          <w:bCs/>
          <w:color w:val="000000"/>
          <w:sz w:val="24"/>
          <w:szCs w:val="24"/>
          <w:bdr w:val="none" w:sz="0" w:space="0" w:color="auto" w:frame="1"/>
          <w:lang w:val="uk-UA"/>
        </w:rPr>
        <w:t>на честь загиблих</w:t>
      </w:r>
      <w:r w:rsidR="00214BD0" w:rsidRPr="00C72261">
        <w:rPr>
          <w:rFonts w:ascii="Times New Roman" w:eastAsia="Times New Roman" w:hAnsi="Times New Roman" w:cs="Times New Roman"/>
          <w:bCs/>
          <w:color w:val="000000"/>
          <w:sz w:val="24"/>
          <w:szCs w:val="24"/>
          <w:bdr w:val="none" w:sz="0" w:space="0" w:color="auto" w:frame="1"/>
          <w:lang w:val="uk-UA"/>
        </w:rPr>
        <w:t xml:space="preserve"> </w:t>
      </w:r>
      <w:r w:rsidR="00DC3723" w:rsidRPr="00C72261">
        <w:rPr>
          <w:rFonts w:ascii="Times New Roman" w:eastAsia="Times New Roman" w:hAnsi="Times New Roman" w:cs="Times New Roman"/>
          <w:bCs/>
          <w:color w:val="000000"/>
          <w:sz w:val="24"/>
          <w:szCs w:val="24"/>
          <w:bdr w:val="none" w:sz="0" w:space="0" w:color="auto" w:frame="1"/>
          <w:lang w:val="uk-UA"/>
        </w:rPr>
        <w:t xml:space="preserve">Захисників </w:t>
      </w:r>
      <w:r w:rsidR="007E22AB" w:rsidRPr="00C72261">
        <w:rPr>
          <w:rFonts w:ascii="Times New Roman" w:eastAsia="Times New Roman" w:hAnsi="Times New Roman" w:cs="Times New Roman"/>
          <w:bCs/>
          <w:color w:val="000000"/>
          <w:sz w:val="24"/>
          <w:szCs w:val="24"/>
          <w:bdr w:val="none" w:sz="0" w:space="0" w:color="auto" w:frame="1"/>
          <w:lang w:val="uk-UA"/>
        </w:rPr>
        <w:t>України</w:t>
      </w:r>
      <w:r w:rsidR="00AA0E1E" w:rsidRPr="00C72261">
        <w:rPr>
          <w:rFonts w:ascii="Times New Roman" w:eastAsia="Times New Roman" w:hAnsi="Times New Roman" w:cs="Times New Roman"/>
          <w:bCs/>
          <w:color w:val="000000"/>
          <w:sz w:val="24"/>
          <w:szCs w:val="24"/>
          <w:bdr w:val="none" w:sz="0" w:space="0" w:color="auto" w:frame="1"/>
          <w:lang w:val="uk-UA"/>
        </w:rPr>
        <w:t xml:space="preserve"> </w:t>
      </w:r>
    </w:p>
    <w:p w14:paraId="48ABB2F9" w14:textId="77777777" w:rsidR="00115417" w:rsidRPr="00C72261" w:rsidRDefault="00115417" w:rsidP="00C50456">
      <w:pPr>
        <w:shd w:val="clear" w:color="auto" w:fill="FFFFFF"/>
        <w:spacing w:after="0" w:line="276" w:lineRule="auto"/>
        <w:rPr>
          <w:rFonts w:ascii="Arial" w:eastAsia="Times New Roman" w:hAnsi="Arial" w:cs="Arial"/>
          <w:color w:val="000000"/>
          <w:sz w:val="24"/>
          <w:szCs w:val="24"/>
          <w:lang w:val="uk-UA"/>
        </w:rPr>
      </w:pPr>
    </w:p>
    <w:p w14:paraId="5C3F548C" w14:textId="16B906C1" w:rsidR="00266895" w:rsidRPr="00C72261" w:rsidRDefault="00266895" w:rsidP="00CC70FB">
      <w:pPr>
        <w:pStyle w:val="ab"/>
        <w:spacing w:line="276" w:lineRule="auto"/>
        <w:ind w:firstLine="426"/>
        <w:jc w:val="both"/>
        <w:rPr>
          <w:rFonts w:ascii="Times New Roman" w:hAnsi="Times New Roman" w:cs="Times New Roman"/>
          <w:sz w:val="24"/>
          <w:szCs w:val="24"/>
          <w:lang w:val="uk-UA"/>
        </w:rPr>
      </w:pPr>
      <w:r w:rsidRPr="00C72261">
        <w:rPr>
          <w:rFonts w:ascii="Times New Roman" w:hAnsi="Times New Roman" w:cs="Times New Roman"/>
          <w:sz w:val="24"/>
          <w:szCs w:val="24"/>
          <w:lang w:val="uk-UA"/>
        </w:rPr>
        <w:t xml:space="preserve">До Чорноморської міської ради Одеського району Одеської області надійшли клопотання від </w:t>
      </w:r>
      <w:proofErr w:type="spellStart"/>
      <w:r w:rsidRPr="00C72261">
        <w:rPr>
          <w:rFonts w:ascii="Times New Roman" w:hAnsi="Times New Roman" w:cs="Times New Roman"/>
          <w:sz w:val="24"/>
          <w:szCs w:val="24"/>
          <w:lang w:val="uk-UA"/>
        </w:rPr>
        <w:t>Гоцманової</w:t>
      </w:r>
      <w:proofErr w:type="spellEnd"/>
      <w:r w:rsidRPr="00C72261">
        <w:rPr>
          <w:rFonts w:ascii="Times New Roman" w:hAnsi="Times New Roman" w:cs="Times New Roman"/>
          <w:sz w:val="24"/>
          <w:szCs w:val="24"/>
          <w:lang w:val="uk-UA"/>
        </w:rPr>
        <w:t xml:space="preserve"> Ірини Василівни — матері загиблого Ростислава Володимировича </w:t>
      </w:r>
      <w:proofErr w:type="spellStart"/>
      <w:r w:rsidRPr="00C72261">
        <w:rPr>
          <w:rFonts w:ascii="Times New Roman" w:hAnsi="Times New Roman" w:cs="Times New Roman"/>
          <w:sz w:val="24"/>
          <w:szCs w:val="24"/>
          <w:lang w:val="uk-UA"/>
        </w:rPr>
        <w:t>Гоцманова</w:t>
      </w:r>
      <w:proofErr w:type="spellEnd"/>
      <w:r w:rsidR="00AC3664" w:rsidRPr="00C72261">
        <w:rPr>
          <w:rFonts w:ascii="Times New Roman" w:hAnsi="Times New Roman" w:cs="Times New Roman"/>
          <w:sz w:val="24"/>
          <w:szCs w:val="24"/>
          <w:lang w:val="uk-UA"/>
        </w:rPr>
        <w:t>,</w:t>
      </w:r>
      <w:r w:rsidRPr="00C72261">
        <w:rPr>
          <w:rFonts w:ascii="Times New Roman" w:hAnsi="Times New Roman" w:cs="Times New Roman"/>
          <w:sz w:val="24"/>
          <w:szCs w:val="24"/>
          <w:lang w:val="uk-UA"/>
        </w:rPr>
        <w:t xml:space="preserve"> </w:t>
      </w:r>
      <w:proofErr w:type="spellStart"/>
      <w:r w:rsidRPr="00C72261">
        <w:rPr>
          <w:rFonts w:ascii="Times New Roman" w:hAnsi="Times New Roman" w:cs="Times New Roman"/>
          <w:sz w:val="24"/>
          <w:szCs w:val="24"/>
          <w:lang w:val="uk-UA"/>
        </w:rPr>
        <w:t>Моїсеєнка</w:t>
      </w:r>
      <w:proofErr w:type="spellEnd"/>
      <w:r w:rsidRPr="00C72261">
        <w:rPr>
          <w:rFonts w:ascii="Times New Roman" w:hAnsi="Times New Roman" w:cs="Times New Roman"/>
          <w:sz w:val="24"/>
          <w:szCs w:val="24"/>
          <w:lang w:val="uk-UA"/>
        </w:rPr>
        <w:t xml:space="preserve"> Олександра Вікторовича та </w:t>
      </w:r>
      <w:proofErr w:type="spellStart"/>
      <w:r w:rsidRPr="00C72261">
        <w:rPr>
          <w:rFonts w:ascii="Times New Roman" w:hAnsi="Times New Roman" w:cs="Times New Roman"/>
          <w:sz w:val="24"/>
          <w:szCs w:val="24"/>
          <w:lang w:val="uk-UA"/>
        </w:rPr>
        <w:t>Моїсеєнко</w:t>
      </w:r>
      <w:proofErr w:type="spellEnd"/>
      <w:r w:rsidRPr="00C72261">
        <w:rPr>
          <w:rFonts w:ascii="Times New Roman" w:hAnsi="Times New Roman" w:cs="Times New Roman"/>
          <w:sz w:val="24"/>
          <w:szCs w:val="24"/>
          <w:lang w:val="uk-UA"/>
        </w:rPr>
        <w:t xml:space="preserve"> Галини Михайлівни — батька та матері загиблого Олександра Олександровича </w:t>
      </w:r>
      <w:proofErr w:type="spellStart"/>
      <w:r w:rsidRPr="00C72261">
        <w:rPr>
          <w:rFonts w:ascii="Times New Roman" w:hAnsi="Times New Roman" w:cs="Times New Roman"/>
          <w:sz w:val="24"/>
          <w:szCs w:val="24"/>
          <w:lang w:val="uk-UA"/>
        </w:rPr>
        <w:t>Моїсеєнка</w:t>
      </w:r>
      <w:proofErr w:type="spellEnd"/>
      <w:r w:rsidR="00AC3664" w:rsidRPr="00C72261">
        <w:rPr>
          <w:rFonts w:ascii="Times New Roman" w:hAnsi="Times New Roman" w:cs="Times New Roman"/>
          <w:sz w:val="24"/>
          <w:szCs w:val="24"/>
          <w:lang w:val="uk-UA"/>
        </w:rPr>
        <w:t>,</w:t>
      </w:r>
      <w:r w:rsidRPr="00C72261">
        <w:rPr>
          <w:rFonts w:ascii="Times New Roman" w:hAnsi="Times New Roman" w:cs="Times New Roman"/>
          <w:sz w:val="24"/>
          <w:szCs w:val="24"/>
          <w:lang w:val="uk-UA"/>
        </w:rPr>
        <w:t xml:space="preserve"> </w:t>
      </w:r>
      <w:proofErr w:type="spellStart"/>
      <w:r w:rsidRPr="00C72261">
        <w:rPr>
          <w:rFonts w:ascii="Times New Roman" w:hAnsi="Times New Roman" w:cs="Times New Roman"/>
          <w:sz w:val="24"/>
          <w:szCs w:val="24"/>
          <w:lang w:val="uk-UA"/>
        </w:rPr>
        <w:t>Череватюк</w:t>
      </w:r>
      <w:proofErr w:type="spellEnd"/>
      <w:r w:rsidRPr="00C72261">
        <w:rPr>
          <w:rFonts w:ascii="Times New Roman" w:hAnsi="Times New Roman" w:cs="Times New Roman"/>
          <w:sz w:val="24"/>
          <w:szCs w:val="24"/>
          <w:lang w:val="uk-UA"/>
        </w:rPr>
        <w:t xml:space="preserve"> Світлани Леонідівни — дружини загиблого Олександра Олександровича </w:t>
      </w:r>
      <w:proofErr w:type="spellStart"/>
      <w:r w:rsidRPr="00C72261">
        <w:rPr>
          <w:rFonts w:ascii="Times New Roman" w:hAnsi="Times New Roman" w:cs="Times New Roman"/>
          <w:sz w:val="24"/>
          <w:szCs w:val="24"/>
          <w:lang w:val="uk-UA"/>
        </w:rPr>
        <w:t>Череватюка</w:t>
      </w:r>
      <w:proofErr w:type="spellEnd"/>
      <w:r w:rsidR="00AC3664" w:rsidRPr="00C72261">
        <w:rPr>
          <w:rFonts w:ascii="Times New Roman" w:hAnsi="Times New Roman" w:cs="Times New Roman"/>
          <w:sz w:val="24"/>
          <w:szCs w:val="24"/>
          <w:lang w:val="uk-UA"/>
        </w:rPr>
        <w:t>,</w:t>
      </w:r>
      <w:r w:rsidRPr="00C72261">
        <w:rPr>
          <w:rFonts w:ascii="Times New Roman" w:hAnsi="Times New Roman" w:cs="Times New Roman"/>
          <w:sz w:val="24"/>
          <w:szCs w:val="24"/>
          <w:lang w:val="uk-UA"/>
        </w:rPr>
        <w:t xml:space="preserve"> </w:t>
      </w:r>
      <w:proofErr w:type="spellStart"/>
      <w:r w:rsidRPr="00C72261">
        <w:rPr>
          <w:rFonts w:ascii="Times New Roman" w:hAnsi="Times New Roman" w:cs="Times New Roman"/>
          <w:sz w:val="24"/>
          <w:szCs w:val="24"/>
          <w:lang w:val="uk-UA"/>
        </w:rPr>
        <w:t>Агаджанової</w:t>
      </w:r>
      <w:proofErr w:type="spellEnd"/>
      <w:r w:rsidRPr="00C72261">
        <w:rPr>
          <w:rFonts w:ascii="Times New Roman" w:hAnsi="Times New Roman" w:cs="Times New Roman"/>
          <w:sz w:val="24"/>
          <w:szCs w:val="24"/>
          <w:lang w:val="uk-UA"/>
        </w:rPr>
        <w:t xml:space="preserve"> Тетяни Володимирівни — матері загиблого </w:t>
      </w:r>
      <w:proofErr w:type="spellStart"/>
      <w:r w:rsidRPr="00C72261">
        <w:rPr>
          <w:rFonts w:ascii="Times New Roman" w:hAnsi="Times New Roman" w:cs="Times New Roman"/>
          <w:sz w:val="24"/>
          <w:szCs w:val="24"/>
          <w:lang w:val="uk-UA"/>
        </w:rPr>
        <w:t>Васифа</w:t>
      </w:r>
      <w:proofErr w:type="spellEnd"/>
      <w:r w:rsidRPr="00C72261">
        <w:rPr>
          <w:rFonts w:ascii="Times New Roman" w:hAnsi="Times New Roman" w:cs="Times New Roman"/>
          <w:sz w:val="24"/>
          <w:szCs w:val="24"/>
          <w:lang w:val="uk-UA"/>
        </w:rPr>
        <w:t xml:space="preserve"> </w:t>
      </w:r>
      <w:proofErr w:type="spellStart"/>
      <w:r w:rsidRPr="00C72261">
        <w:rPr>
          <w:rFonts w:ascii="Times New Roman" w:hAnsi="Times New Roman" w:cs="Times New Roman"/>
          <w:sz w:val="24"/>
          <w:szCs w:val="24"/>
          <w:lang w:val="uk-UA"/>
        </w:rPr>
        <w:t>Ібратовича</w:t>
      </w:r>
      <w:proofErr w:type="spellEnd"/>
      <w:r w:rsidRPr="00C72261">
        <w:rPr>
          <w:rFonts w:ascii="Times New Roman" w:hAnsi="Times New Roman" w:cs="Times New Roman"/>
          <w:sz w:val="24"/>
          <w:szCs w:val="24"/>
          <w:lang w:val="uk-UA"/>
        </w:rPr>
        <w:t xml:space="preserve"> </w:t>
      </w:r>
      <w:proofErr w:type="spellStart"/>
      <w:r w:rsidRPr="00C72261">
        <w:rPr>
          <w:rFonts w:ascii="Times New Roman" w:hAnsi="Times New Roman" w:cs="Times New Roman"/>
          <w:sz w:val="24"/>
          <w:szCs w:val="24"/>
          <w:lang w:val="uk-UA"/>
        </w:rPr>
        <w:t>Агаджанова</w:t>
      </w:r>
      <w:proofErr w:type="spellEnd"/>
      <w:r w:rsidR="00AC3664" w:rsidRPr="00C72261">
        <w:rPr>
          <w:rFonts w:ascii="Times New Roman" w:hAnsi="Times New Roman" w:cs="Times New Roman"/>
          <w:sz w:val="24"/>
          <w:szCs w:val="24"/>
          <w:lang w:val="uk-UA"/>
        </w:rPr>
        <w:t>,</w:t>
      </w:r>
      <w:r w:rsidRPr="00C72261">
        <w:rPr>
          <w:rFonts w:ascii="Times New Roman" w:hAnsi="Times New Roman" w:cs="Times New Roman"/>
          <w:sz w:val="24"/>
          <w:szCs w:val="24"/>
          <w:lang w:val="uk-UA"/>
        </w:rPr>
        <w:t xml:space="preserve"> Маценка Олега Олексійовича — уповноваженої особи загиблого Леоніда Євгенійовича Шашкова щодо встановлення меморіальних дошок з метою вшанування пам’яті загиблих</w:t>
      </w:r>
      <w:r w:rsidR="00AC3664" w:rsidRPr="00C72261">
        <w:rPr>
          <w:rFonts w:ascii="Times New Roman" w:hAnsi="Times New Roman" w:cs="Times New Roman"/>
          <w:sz w:val="24"/>
          <w:szCs w:val="24"/>
          <w:lang w:val="uk-UA"/>
        </w:rPr>
        <w:t xml:space="preserve"> Захисників України</w:t>
      </w:r>
      <w:r w:rsidRPr="00C72261">
        <w:rPr>
          <w:rFonts w:ascii="Times New Roman" w:hAnsi="Times New Roman" w:cs="Times New Roman"/>
          <w:sz w:val="24"/>
          <w:szCs w:val="24"/>
          <w:lang w:val="uk-UA"/>
        </w:rPr>
        <w:t>.</w:t>
      </w:r>
    </w:p>
    <w:p w14:paraId="6F9E0A90" w14:textId="3686C2FD" w:rsidR="00C50456" w:rsidRPr="00C72261" w:rsidRDefault="00266895" w:rsidP="00C72261">
      <w:pPr>
        <w:pStyle w:val="ab"/>
        <w:spacing w:line="276" w:lineRule="auto"/>
        <w:ind w:firstLine="426"/>
        <w:jc w:val="both"/>
        <w:rPr>
          <w:rFonts w:ascii="Times New Roman" w:eastAsia="Times New Roman" w:hAnsi="Times New Roman" w:cs="Times New Roman"/>
          <w:sz w:val="24"/>
          <w:szCs w:val="24"/>
          <w:bdr w:val="none" w:sz="0" w:space="0" w:color="auto" w:frame="1"/>
          <w:lang w:val="uk-UA"/>
        </w:rPr>
      </w:pPr>
      <w:r w:rsidRPr="00C72261">
        <w:rPr>
          <w:rFonts w:ascii="Times New Roman" w:hAnsi="Times New Roman" w:cs="Times New Roman"/>
          <w:sz w:val="24"/>
          <w:szCs w:val="24"/>
          <w:lang w:val="uk-UA"/>
        </w:rPr>
        <w:t xml:space="preserve">Враховуючи рішення комісії з питань встановлення пам’ятних знаків та меморіальних дошок на території Чорноморської </w:t>
      </w:r>
      <w:r w:rsidR="00AC3664" w:rsidRPr="00C72261">
        <w:rPr>
          <w:rFonts w:ascii="Times New Roman" w:hAnsi="Times New Roman" w:cs="Times New Roman"/>
          <w:sz w:val="24"/>
          <w:szCs w:val="24"/>
          <w:lang w:val="uk-UA"/>
        </w:rPr>
        <w:t xml:space="preserve">міської </w:t>
      </w:r>
      <w:r w:rsidRPr="00C72261">
        <w:rPr>
          <w:rFonts w:ascii="Times New Roman" w:hAnsi="Times New Roman" w:cs="Times New Roman"/>
          <w:sz w:val="24"/>
          <w:szCs w:val="24"/>
          <w:lang w:val="uk-UA"/>
        </w:rPr>
        <w:t>територіальної громади Одеського району Одеської області (протокол засідання від 06.05.2026), на виконання заходів Міської цільової програми підтримки ветеранів війни, членів їх сімей, членів сімей загиблих (померлих) ветеранів війни, членів сімей загиблих (померлих) Захисників і Захисниць України Чорноморської міської територіальної громади на 2026–2028 роки, затвердженої рішенням Чорноморської міської ради</w:t>
      </w:r>
      <w:r w:rsidR="00FC4187">
        <w:rPr>
          <w:rFonts w:ascii="Times New Roman" w:hAnsi="Times New Roman" w:cs="Times New Roman"/>
          <w:sz w:val="24"/>
          <w:szCs w:val="24"/>
          <w:lang w:val="uk-UA"/>
        </w:rPr>
        <w:t xml:space="preserve"> Одеського району Одеської області</w:t>
      </w:r>
      <w:r w:rsidRPr="00C72261">
        <w:rPr>
          <w:rFonts w:ascii="Times New Roman" w:hAnsi="Times New Roman" w:cs="Times New Roman"/>
          <w:sz w:val="24"/>
          <w:szCs w:val="24"/>
          <w:lang w:val="uk-UA"/>
        </w:rPr>
        <w:t xml:space="preserve"> від 24.12.2025 № 1001-VIII</w:t>
      </w:r>
      <w:r w:rsidR="00FC4187">
        <w:rPr>
          <w:rFonts w:ascii="Times New Roman" w:hAnsi="Times New Roman" w:cs="Times New Roman"/>
          <w:sz w:val="24"/>
          <w:szCs w:val="24"/>
          <w:lang w:val="uk-UA"/>
        </w:rPr>
        <w:t xml:space="preserve"> (зі змінами)</w:t>
      </w:r>
      <w:r w:rsidRPr="00C72261">
        <w:rPr>
          <w:rFonts w:ascii="Times New Roman" w:hAnsi="Times New Roman" w:cs="Times New Roman"/>
          <w:sz w:val="24"/>
          <w:szCs w:val="24"/>
          <w:lang w:val="uk-UA"/>
        </w:rPr>
        <w:t xml:space="preserve">, відповідно до Порядку встановлення, обліку та демонтажу пам’ятних знаків та меморіальних дошок на території Чорноморської міської територіальної громади Одеського району Одеської області, затвердженого рішенням Чорноморської міської ради </w:t>
      </w:r>
      <w:r w:rsidR="00FC4187">
        <w:rPr>
          <w:rFonts w:ascii="Times New Roman" w:hAnsi="Times New Roman" w:cs="Times New Roman"/>
          <w:sz w:val="24"/>
          <w:szCs w:val="24"/>
          <w:lang w:val="uk-UA"/>
        </w:rPr>
        <w:t xml:space="preserve">Одеського району Одеської області </w:t>
      </w:r>
      <w:r w:rsidRPr="00C72261">
        <w:rPr>
          <w:rFonts w:ascii="Times New Roman" w:hAnsi="Times New Roman" w:cs="Times New Roman"/>
          <w:sz w:val="24"/>
          <w:szCs w:val="24"/>
          <w:lang w:val="uk-UA"/>
        </w:rPr>
        <w:t>від 05.10.2023 № 458-VIII, керуючись статтями 40,</w:t>
      </w:r>
      <w:r w:rsidR="00AC3664" w:rsidRPr="00C72261">
        <w:rPr>
          <w:rFonts w:ascii="Times New Roman" w:hAnsi="Times New Roman" w:cs="Times New Roman"/>
          <w:sz w:val="24"/>
          <w:szCs w:val="24"/>
          <w:lang w:val="uk-UA"/>
        </w:rPr>
        <w:t xml:space="preserve"> 52,</w:t>
      </w:r>
      <w:r w:rsidRPr="00C72261">
        <w:rPr>
          <w:rFonts w:ascii="Times New Roman" w:hAnsi="Times New Roman" w:cs="Times New Roman"/>
          <w:sz w:val="24"/>
          <w:szCs w:val="24"/>
          <w:lang w:val="uk-UA"/>
        </w:rPr>
        <w:t xml:space="preserve"> 59 Закону України «Про місцеве самоврядування в Україні»,</w:t>
      </w:r>
    </w:p>
    <w:p w14:paraId="391371E7" w14:textId="353D0502" w:rsidR="00CC0047" w:rsidRPr="00C72261" w:rsidRDefault="00CC0047" w:rsidP="00CC70FB">
      <w:pPr>
        <w:ind w:right="-60" w:firstLine="426"/>
        <w:jc w:val="center"/>
        <w:rPr>
          <w:rFonts w:ascii="Times New Roman" w:hAnsi="Times New Roman" w:cs="Times New Roman"/>
          <w:sz w:val="24"/>
          <w:szCs w:val="24"/>
          <w:lang w:val="uk-UA"/>
        </w:rPr>
      </w:pPr>
      <w:r w:rsidRPr="00C72261">
        <w:rPr>
          <w:rFonts w:ascii="Times New Roman" w:hAnsi="Times New Roman" w:cs="Times New Roman"/>
          <w:sz w:val="24"/>
          <w:szCs w:val="24"/>
          <w:lang w:val="uk-UA"/>
        </w:rPr>
        <w:t>виконавчий комітет Чорноморської міської ради Одеського району Одеської області вирішив:</w:t>
      </w:r>
    </w:p>
    <w:p w14:paraId="5D17DA2D" w14:textId="62455055" w:rsidR="00266895" w:rsidRPr="00C72261" w:rsidRDefault="00266895" w:rsidP="00C72261">
      <w:pPr>
        <w:numPr>
          <w:ilvl w:val="0"/>
          <w:numId w:val="28"/>
        </w:numPr>
        <w:tabs>
          <w:tab w:val="clear" w:pos="720"/>
          <w:tab w:val="num" w:pos="567"/>
        </w:tabs>
        <w:spacing w:after="0" w:line="276" w:lineRule="auto"/>
        <w:ind w:left="0" w:firstLine="425"/>
        <w:jc w:val="both"/>
        <w:rPr>
          <w:rFonts w:ascii="Times New Roman" w:eastAsia="Times New Roman" w:hAnsi="Times New Roman" w:cs="Times New Roman"/>
          <w:sz w:val="24"/>
          <w:szCs w:val="24"/>
          <w:lang w:val="uk-UA"/>
        </w:rPr>
      </w:pPr>
      <w:r w:rsidRPr="00C72261">
        <w:rPr>
          <w:rFonts w:ascii="Times New Roman" w:eastAsia="Times New Roman" w:hAnsi="Times New Roman" w:cs="Times New Roman"/>
          <w:sz w:val="24"/>
          <w:szCs w:val="24"/>
          <w:lang w:val="uk-UA"/>
        </w:rPr>
        <w:t xml:space="preserve">Надати дозвіл на встановлення меморіальних дошок загиблим Захисникам: </w:t>
      </w:r>
    </w:p>
    <w:p w14:paraId="7719D067" w14:textId="2A4BCCAF" w:rsidR="00266895" w:rsidRPr="00C72261" w:rsidRDefault="00266895" w:rsidP="00C72261">
      <w:pPr>
        <w:spacing w:after="0" w:line="276" w:lineRule="auto"/>
        <w:ind w:firstLine="425"/>
        <w:jc w:val="both"/>
        <w:rPr>
          <w:rFonts w:ascii="Times New Roman" w:eastAsia="Times New Roman" w:hAnsi="Times New Roman" w:cs="Times New Roman"/>
          <w:sz w:val="24"/>
          <w:szCs w:val="24"/>
          <w:lang w:val="uk-UA"/>
        </w:rPr>
      </w:pPr>
      <w:r w:rsidRPr="00C72261">
        <w:rPr>
          <w:rFonts w:ascii="Times New Roman" w:eastAsia="Times New Roman" w:hAnsi="Times New Roman" w:cs="Times New Roman"/>
          <w:sz w:val="24"/>
          <w:szCs w:val="24"/>
          <w:lang w:val="uk-UA"/>
        </w:rPr>
        <w:t xml:space="preserve">1.1. Солдату </w:t>
      </w:r>
      <w:proofErr w:type="spellStart"/>
      <w:r w:rsidRPr="00C72261">
        <w:rPr>
          <w:rFonts w:ascii="Times New Roman" w:eastAsia="Times New Roman" w:hAnsi="Times New Roman" w:cs="Times New Roman"/>
          <w:sz w:val="24"/>
          <w:szCs w:val="24"/>
          <w:lang w:val="uk-UA"/>
        </w:rPr>
        <w:t>Гоцманову</w:t>
      </w:r>
      <w:proofErr w:type="spellEnd"/>
      <w:r w:rsidRPr="00C72261">
        <w:rPr>
          <w:rFonts w:ascii="Times New Roman" w:eastAsia="Times New Roman" w:hAnsi="Times New Roman" w:cs="Times New Roman"/>
          <w:sz w:val="24"/>
          <w:szCs w:val="24"/>
          <w:lang w:val="uk-UA"/>
        </w:rPr>
        <w:t xml:space="preserve"> Ростиславу Володимировичу — на фасаді будівлі Чорноморського ліцею № 3 </w:t>
      </w:r>
      <w:r w:rsidR="00C3410A" w:rsidRPr="00C72261">
        <w:rPr>
          <w:rFonts w:ascii="Times New Roman" w:eastAsia="Times New Roman" w:hAnsi="Times New Roman" w:cs="Times New Roman"/>
          <w:sz w:val="24"/>
          <w:szCs w:val="24"/>
          <w:lang w:val="uk-UA"/>
        </w:rPr>
        <w:t>Чорноморської міської ради Одеського району Одеської області</w:t>
      </w:r>
      <w:r w:rsidR="00F0077C" w:rsidRPr="00C72261">
        <w:rPr>
          <w:rFonts w:ascii="Times New Roman" w:eastAsia="Times New Roman" w:hAnsi="Times New Roman" w:cs="Times New Roman"/>
          <w:sz w:val="24"/>
          <w:szCs w:val="24"/>
          <w:lang w:val="uk-UA"/>
        </w:rPr>
        <w:t xml:space="preserve"> </w:t>
      </w:r>
      <w:r w:rsidRPr="00C72261">
        <w:rPr>
          <w:rFonts w:ascii="Times New Roman" w:eastAsia="Times New Roman" w:hAnsi="Times New Roman" w:cs="Times New Roman"/>
          <w:sz w:val="24"/>
          <w:szCs w:val="24"/>
          <w:lang w:val="uk-UA"/>
        </w:rPr>
        <w:t xml:space="preserve">(місто </w:t>
      </w:r>
      <w:proofErr w:type="spellStart"/>
      <w:r w:rsidRPr="00C72261">
        <w:rPr>
          <w:rFonts w:ascii="Times New Roman" w:eastAsia="Times New Roman" w:hAnsi="Times New Roman" w:cs="Times New Roman"/>
          <w:sz w:val="24"/>
          <w:szCs w:val="24"/>
          <w:lang w:val="uk-UA"/>
        </w:rPr>
        <w:t>Чорноморськ</w:t>
      </w:r>
      <w:proofErr w:type="spellEnd"/>
      <w:r w:rsidRPr="00C72261">
        <w:rPr>
          <w:rFonts w:ascii="Times New Roman" w:eastAsia="Times New Roman" w:hAnsi="Times New Roman" w:cs="Times New Roman"/>
          <w:sz w:val="24"/>
          <w:szCs w:val="24"/>
          <w:lang w:val="uk-UA"/>
        </w:rPr>
        <w:t>, вул. Паркова, 10-А), в якому він навчався;</w:t>
      </w:r>
    </w:p>
    <w:p w14:paraId="345CFA60" w14:textId="65EACCA1" w:rsidR="00266895" w:rsidRPr="00C72261" w:rsidRDefault="00266895" w:rsidP="00C72261">
      <w:pPr>
        <w:spacing w:after="0" w:line="276" w:lineRule="auto"/>
        <w:ind w:firstLine="425"/>
        <w:jc w:val="both"/>
        <w:rPr>
          <w:rFonts w:ascii="Times New Roman" w:eastAsia="Times New Roman" w:hAnsi="Times New Roman" w:cs="Times New Roman"/>
          <w:sz w:val="24"/>
          <w:szCs w:val="24"/>
          <w:lang w:val="uk-UA"/>
        </w:rPr>
      </w:pPr>
      <w:r w:rsidRPr="00C72261">
        <w:rPr>
          <w:rFonts w:ascii="Times New Roman" w:eastAsia="Times New Roman" w:hAnsi="Times New Roman" w:cs="Times New Roman"/>
          <w:sz w:val="24"/>
          <w:szCs w:val="24"/>
          <w:lang w:val="uk-UA"/>
        </w:rPr>
        <w:lastRenderedPageBreak/>
        <w:t xml:space="preserve">1.2. Старшому сержанту </w:t>
      </w:r>
      <w:proofErr w:type="spellStart"/>
      <w:r w:rsidRPr="00C72261">
        <w:rPr>
          <w:rFonts w:ascii="Times New Roman" w:eastAsia="Times New Roman" w:hAnsi="Times New Roman" w:cs="Times New Roman"/>
          <w:sz w:val="24"/>
          <w:szCs w:val="24"/>
          <w:lang w:val="uk-UA"/>
        </w:rPr>
        <w:t>Моїсеєнку</w:t>
      </w:r>
      <w:proofErr w:type="spellEnd"/>
      <w:r w:rsidRPr="00C72261">
        <w:rPr>
          <w:rFonts w:ascii="Times New Roman" w:eastAsia="Times New Roman" w:hAnsi="Times New Roman" w:cs="Times New Roman"/>
          <w:sz w:val="24"/>
          <w:szCs w:val="24"/>
          <w:lang w:val="uk-UA"/>
        </w:rPr>
        <w:t xml:space="preserve"> Олександру Олександровичу — на фасаді будівлі Чорноморського</w:t>
      </w:r>
      <w:r w:rsidR="00C3410A" w:rsidRPr="00C72261">
        <w:rPr>
          <w:rFonts w:ascii="Times New Roman" w:eastAsia="Times New Roman" w:hAnsi="Times New Roman" w:cs="Times New Roman"/>
          <w:sz w:val="24"/>
          <w:szCs w:val="24"/>
          <w:lang w:val="uk-UA"/>
        </w:rPr>
        <w:t xml:space="preserve"> економіко-правового</w:t>
      </w:r>
      <w:r w:rsidRPr="00C72261">
        <w:rPr>
          <w:rFonts w:ascii="Times New Roman" w:eastAsia="Times New Roman" w:hAnsi="Times New Roman" w:cs="Times New Roman"/>
          <w:sz w:val="24"/>
          <w:szCs w:val="24"/>
          <w:lang w:val="uk-UA"/>
        </w:rPr>
        <w:t xml:space="preserve"> ліцею № 1</w:t>
      </w:r>
      <w:r w:rsidR="00C3410A" w:rsidRPr="00C72261">
        <w:rPr>
          <w:rFonts w:ascii="Times New Roman" w:eastAsia="Times New Roman" w:hAnsi="Times New Roman" w:cs="Times New Roman"/>
          <w:sz w:val="24"/>
          <w:szCs w:val="24"/>
          <w:lang w:val="uk-UA"/>
        </w:rPr>
        <w:t xml:space="preserve"> Чорноморської міської ради Одеського району Одеської області</w:t>
      </w:r>
      <w:r w:rsidRPr="00C72261">
        <w:rPr>
          <w:rFonts w:ascii="Times New Roman" w:eastAsia="Times New Roman" w:hAnsi="Times New Roman" w:cs="Times New Roman"/>
          <w:sz w:val="24"/>
          <w:szCs w:val="24"/>
          <w:lang w:val="uk-UA"/>
        </w:rPr>
        <w:t xml:space="preserve"> (місто </w:t>
      </w:r>
      <w:proofErr w:type="spellStart"/>
      <w:r w:rsidRPr="00C72261">
        <w:rPr>
          <w:rFonts w:ascii="Times New Roman" w:eastAsia="Times New Roman" w:hAnsi="Times New Roman" w:cs="Times New Roman"/>
          <w:sz w:val="24"/>
          <w:szCs w:val="24"/>
          <w:lang w:val="uk-UA"/>
        </w:rPr>
        <w:t>Чорноморськ</w:t>
      </w:r>
      <w:proofErr w:type="spellEnd"/>
      <w:r w:rsidRPr="00C72261">
        <w:rPr>
          <w:rFonts w:ascii="Times New Roman" w:eastAsia="Times New Roman" w:hAnsi="Times New Roman" w:cs="Times New Roman"/>
          <w:sz w:val="24"/>
          <w:szCs w:val="24"/>
          <w:lang w:val="uk-UA"/>
        </w:rPr>
        <w:t>, провулок Шкільний, 8), в якому він навчався;</w:t>
      </w:r>
    </w:p>
    <w:p w14:paraId="6DFE118F" w14:textId="2CA1FC70" w:rsidR="00266895" w:rsidRPr="00C72261" w:rsidRDefault="00266895" w:rsidP="00053CF2">
      <w:pPr>
        <w:spacing w:after="0" w:line="276" w:lineRule="auto"/>
        <w:ind w:firstLine="567"/>
        <w:jc w:val="both"/>
        <w:rPr>
          <w:rFonts w:ascii="Times New Roman" w:eastAsia="Times New Roman" w:hAnsi="Times New Roman" w:cs="Times New Roman"/>
          <w:sz w:val="24"/>
          <w:szCs w:val="24"/>
          <w:lang w:val="uk-UA"/>
        </w:rPr>
      </w:pPr>
      <w:r w:rsidRPr="00C72261">
        <w:rPr>
          <w:rFonts w:ascii="Times New Roman" w:eastAsia="Times New Roman" w:hAnsi="Times New Roman" w:cs="Times New Roman"/>
          <w:sz w:val="24"/>
          <w:szCs w:val="24"/>
          <w:lang w:val="uk-UA"/>
        </w:rPr>
        <w:t xml:space="preserve">1.3. Солдату </w:t>
      </w:r>
      <w:proofErr w:type="spellStart"/>
      <w:r w:rsidRPr="00C72261">
        <w:rPr>
          <w:rFonts w:ascii="Times New Roman" w:eastAsia="Times New Roman" w:hAnsi="Times New Roman" w:cs="Times New Roman"/>
          <w:sz w:val="24"/>
          <w:szCs w:val="24"/>
          <w:lang w:val="uk-UA"/>
        </w:rPr>
        <w:t>Череватюку</w:t>
      </w:r>
      <w:proofErr w:type="spellEnd"/>
      <w:r w:rsidRPr="00C72261">
        <w:rPr>
          <w:rFonts w:ascii="Times New Roman" w:eastAsia="Times New Roman" w:hAnsi="Times New Roman" w:cs="Times New Roman"/>
          <w:sz w:val="24"/>
          <w:szCs w:val="24"/>
          <w:lang w:val="uk-UA"/>
        </w:rPr>
        <w:t xml:space="preserve"> Олександру Олександровичу — на фасаді будівлі Олександрівського закладу</w:t>
      </w:r>
      <w:r w:rsidR="00C3410A" w:rsidRPr="00C72261">
        <w:rPr>
          <w:rFonts w:ascii="Times New Roman" w:eastAsia="Times New Roman" w:hAnsi="Times New Roman" w:cs="Times New Roman"/>
          <w:sz w:val="24"/>
          <w:szCs w:val="24"/>
          <w:lang w:val="uk-UA"/>
        </w:rPr>
        <w:t xml:space="preserve"> загальної середньої</w:t>
      </w:r>
      <w:r w:rsidRPr="00C72261">
        <w:rPr>
          <w:rFonts w:ascii="Times New Roman" w:eastAsia="Times New Roman" w:hAnsi="Times New Roman" w:cs="Times New Roman"/>
          <w:sz w:val="24"/>
          <w:szCs w:val="24"/>
          <w:lang w:val="uk-UA"/>
        </w:rPr>
        <w:t xml:space="preserve"> освіти </w:t>
      </w:r>
      <w:r w:rsidR="00C3410A" w:rsidRPr="00C72261">
        <w:rPr>
          <w:rFonts w:ascii="Times New Roman" w:eastAsia="Times New Roman" w:hAnsi="Times New Roman" w:cs="Times New Roman"/>
          <w:sz w:val="24"/>
          <w:szCs w:val="24"/>
          <w:lang w:val="uk-UA"/>
        </w:rPr>
        <w:t xml:space="preserve">Чорноморської міської ради Одеського району Одеської області  </w:t>
      </w:r>
      <w:r w:rsidRPr="00C72261">
        <w:rPr>
          <w:rFonts w:ascii="Times New Roman" w:eastAsia="Times New Roman" w:hAnsi="Times New Roman" w:cs="Times New Roman"/>
          <w:sz w:val="24"/>
          <w:szCs w:val="24"/>
          <w:lang w:val="uk-UA"/>
        </w:rPr>
        <w:t>(селище Олександрівка, вул. Центральна, 85), в якому він навчався;</w:t>
      </w:r>
    </w:p>
    <w:p w14:paraId="46F48F3D" w14:textId="17E500AA" w:rsidR="00266895" w:rsidRPr="00C72261" w:rsidRDefault="00266895" w:rsidP="00053CF2">
      <w:pPr>
        <w:spacing w:after="0" w:line="276" w:lineRule="auto"/>
        <w:ind w:firstLine="567"/>
        <w:jc w:val="both"/>
        <w:rPr>
          <w:rFonts w:ascii="Times New Roman" w:eastAsia="Times New Roman" w:hAnsi="Times New Roman" w:cs="Times New Roman"/>
          <w:sz w:val="24"/>
          <w:szCs w:val="24"/>
          <w:lang w:val="uk-UA"/>
        </w:rPr>
      </w:pPr>
      <w:r w:rsidRPr="00C72261">
        <w:rPr>
          <w:rFonts w:ascii="Times New Roman" w:eastAsia="Times New Roman" w:hAnsi="Times New Roman" w:cs="Times New Roman"/>
          <w:sz w:val="24"/>
          <w:szCs w:val="24"/>
          <w:lang w:val="uk-UA"/>
        </w:rPr>
        <w:t xml:space="preserve">1.4. Солдату </w:t>
      </w:r>
      <w:proofErr w:type="spellStart"/>
      <w:r w:rsidRPr="00C72261">
        <w:rPr>
          <w:rFonts w:ascii="Times New Roman" w:eastAsia="Times New Roman" w:hAnsi="Times New Roman" w:cs="Times New Roman"/>
          <w:sz w:val="24"/>
          <w:szCs w:val="24"/>
          <w:lang w:val="uk-UA"/>
        </w:rPr>
        <w:t>Агаджанову</w:t>
      </w:r>
      <w:proofErr w:type="spellEnd"/>
      <w:r w:rsidRPr="00C72261">
        <w:rPr>
          <w:rFonts w:ascii="Times New Roman" w:eastAsia="Times New Roman" w:hAnsi="Times New Roman" w:cs="Times New Roman"/>
          <w:sz w:val="24"/>
          <w:szCs w:val="24"/>
          <w:lang w:val="uk-UA"/>
        </w:rPr>
        <w:t xml:space="preserve"> </w:t>
      </w:r>
      <w:proofErr w:type="spellStart"/>
      <w:r w:rsidRPr="00C72261">
        <w:rPr>
          <w:rFonts w:ascii="Times New Roman" w:eastAsia="Times New Roman" w:hAnsi="Times New Roman" w:cs="Times New Roman"/>
          <w:sz w:val="24"/>
          <w:szCs w:val="24"/>
          <w:lang w:val="uk-UA"/>
        </w:rPr>
        <w:t>Васифу</w:t>
      </w:r>
      <w:proofErr w:type="spellEnd"/>
      <w:r w:rsidRPr="00C72261">
        <w:rPr>
          <w:rFonts w:ascii="Times New Roman" w:eastAsia="Times New Roman" w:hAnsi="Times New Roman" w:cs="Times New Roman"/>
          <w:sz w:val="24"/>
          <w:szCs w:val="24"/>
          <w:lang w:val="uk-UA"/>
        </w:rPr>
        <w:t xml:space="preserve"> </w:t>
      </w:r>
      <w:proofErr w:type="spellStart"/>
      <w:r w:rsidRPr="00C72261">
        <w:rPr>
          <w:rFonts w:ascii="Times New Roman" w:eastAsia="Times New Roman" w:hAnsi="Times New Roman" w:cs="Times New Roman"/>
          <w:sz w:val="24"/>
          <w:szCs w:val="24"/>
          <w:lang w:val="uk-UA"/>
        </w:rPr>
        <w:t>Ібратовичу</w:t>
      </w:r>
      <w:proofErr w:type="spellEnd"/>
      <w:r w:rsidRPr="00C72261">
        <w:rPr>
          <w:rFonts w:ascii="Times New Roman" w:eastAsia="Times New Roman" w:hAnsi="Times New Roman" w:cs="Times New Roman"/>
          <w:sz w:val="24"/>
          <w:szCs w:val="24"/>
          <w:lang w:val="uk-UA"/>
        </w:rPr>
        <w:t xml:space="preserve"> — на фасаді будівлі </w:t>
      </w:r>
      <w:r w:rsidR="00C3410A" w:rsidRPr="00C72261">
        <w:rPr>
          <w:rFonts w:ascii="Times New Roman" w:eastAsia="Times New Roman" w:hAnsi="Times New Roman" w:cs="Times New Roman"/>
          <w:sz w:val="24"/>
          <w:szCs w:val="24"/>
          <w:lang w:val="uk-UA"/>
        </w:rPr>
        <w:t>Чорноморського економіко-правового ліцею № 1 Чорноморської міської ради Одеського району Одеської області</w:t>
      </w:r>
      <w:r w:rsidRPr="00C72261">
        <w:rPr>
          <w:rFonts w:ascii="Times New Roman" w:eastAsia="Times New Roman" w:hAnsi="Times New Roman" w:cs="Times New Roman"/>
          <w:sz w:val="24"/>
          <w:szCs w:val="24"/>
          <w:lang w:val="uk-UA"/>
        </w:rPr>
        <w:t xml:space="preserve"> (місто </w:t>
      </w:r>
      <w:proofErr w:type="spellStart"/>
      <w:r w:rsidRPr="00C72261">
        <w:rPr>
          <w:rFonts w:ascii="Times New Roman" w:eastAsia="Times New Roman" w:hAnsi="Times New Roman" w:cs="Times New Roman"/>
          <w:sz w:val="24"/>
          <w:szCs w:val="24"/>
          <w:lang w:val="uk-UA"/>
        </w:rPr>
        <w:t>Чорноморськ</w:t>
      </w:r>
      <w:proofErr w:type="spellEnd"/>
      <w:r w:rsidRPr="00C72261">
        <w:rPr>
          <w:rFonts w:ascii="Times New Roman" w:eastAsia="Times New Roman" w:hAnsi="Times New Roman" w:cs="Times New Roman"/>
          <w:sz w:val="24"/>
          <w:szCs w:val="24"/>
          <w:lang w:val="uk-UA"/>
        </w:rPr>
        <w:t>, провулок Шкільний, 8), в якому він навчався;</w:t>
      </w:r>
    </w:p>
    <w:p w14:paraId="2F27ED67" w14:textId="74792DC1" w:rsidR="00266895" w:rsidRPr="00C72261" w:rsidRDefault="00266895" w:rsidP="00053CF2">
      <w:pPr>
        <w:spacing w:after="0" w:line="276" w:lineRule="auto"/>
        <w:ind w:firstLine="567"/>
        <w:jc w:val="both"/>
        <w:rPr>
          <w:rFonts w:ascii="Times New Roman" w:eastAsia="Times New Roman" w:hAnsi="Times New Roman" w:cs="Times New Roman"/>
          <w:sz w:val="24"/>
          <w:szCs w:val="24"/>
          <w:lang w:val="uk-UA"/>
        </w:rPr>
      </w:pPr>
      <w:r w:rsidRPr="00C72261">
        <w:rPr>
          <w:rFonts w:ascii="Times New Roman" w:eastAsia="Times New Roman" w:hAnsi="Times New Roman" w:cs="Times New Roman"/>
          <w:sz w:val="24"/>
          <w:szCs w:val="24"/>
          <w:lang w:val="uk-UA"/>
        </w:rPr>
        <w:t>1.5. Солдату Шашкову Леоніду Євгенійовичу — на фасаді будівлі Чорноморського ліцею № 2</w:t>
      </w:r>
      <w:r w:rsidR="00C3410A" w:rsidRPr="00C72261">
        <w:rPr>
          <w:rFonts w:ascii="Times New Roman" w:eastAsia="Times New Roman" w:hAnsi="Times New Roman" w:cs="Times New Roman"/>
          <w:sz w:val="24"/>
          <w:szCs w:val="24"/>
          <w:lang w:val="uk-UA"/>
        </w:rPr>
        <w:t xml:space="preserve"> Чорноморської міської ради Одеського району Одеської області</w:t>
      </w:r>
      <w:r w:rsidRPr="00C72261">
        <w:rPr>
          <w:rFonts w:ascii="Times New Roman" w:eastAsia="Times New Roman" w:hAnsi="Times New Roman" w:cs="Times New Roman"/>
          <w:sz w:val="24"/>
          <w:szCs w:val="24"/>
          <w:lang w:val="uk-UA"/>
        </w:rPr>
        <w:t xml:space="preserve"> (місто </w:t>
      </w:r>
      <w:proofErr w:type="spellStart"/>
      <w:r w:rsidRPr="00C72261">
        <w:rPr>
          <w:rFonts w:ascii="Times New Roman" w:eastAsia="Times New Roman" w:hAnsi="Times New Roman" w:cs="Times New Roman"/>
          <w:sz w:val="24"/>
          <w:szCs w:val="24"/>
          <w:lang w:val="uk-UA"/>
        </w:rPr>
        <w:t>Чорноморськ</w:t>
      </w:r>
      <w:proofErr w:type="spellEnd"/>
      <w:r w:rsidRPr="00C72261">
        <w:rPr>
          <w:rFonts w:ascii="Times New Roman" w:eastAsia="Times New Roman" w:hAnsi="Times New Roman" w:cs="Times New Roman"/>
          <w:sz w:val="24"/>
          <w:szCs w:val="24"/>
          <w:lang w:val="uk-UA"/>
        </w:rPr>
        <w:t>, проспект Миру, 17-А), в якому він навчався.</w:t>
      </w:r>
    </w:p>
    <w:p w14:paraId="29CB64E2" w14:textId="1B1DFD67" w:rsidR="00266895" w:rsidRPr="00C72261" w:rsidRDefault="00266895" w:rsidP="00053CF2">
      <w:pPr>
        <w:numPr>
          <w:ilvl w:val="0"/>
          <w:numId w:val="29"/>
        </w:numPr>
        <w:spacing w:before="240" w:after="0" w:line="276" w:lineRule="auto"/>
        <w:ind w:left="0" w:firstLine="567"/>
        <w:jc w:val="both"/>
        <w:rPr>
          <w:rFonts w:ascii="Times New Roman" w:eastAsia="Times New Roman" w:hAnsi="Times New Roman" w:cs="Times New Roman"/>
          <w:sz w:val="24"/>
          <w:szCs w:val="24"/>
          <w:lang w:val="uk-UA"/>
        </w:rPr>
      </w:pPr>
      <w:r w:rsidRPr="00C72261">
        <w:rPr>
          <w:rFonts w:ascii="Times New Roman" w:eastAsia="Times New Roman" w:hAnsi="Times New Roman" w:cs="Times New Roman"/>
          <w:sz w:val="24"/>
          <w:szCs w:val="24"/>
          <w:lang w:val="uk-UA"/>
        </w:rPr>
        <w:t xml:space="preserve">Управлінню архітектури та містобудування виконавчого комітету Чорноморської міської ради Одеського району Одеської області (Ольга </w:t>
      </w:r>
      <w:proofErr w:type="spellStart"/>
      <w:r w:rsidRPr="00C72261">
        <w:rPr>
          <w:rFonts w:ascii="Times New Roman" w:eastAsia="Times New Roman" w:hAnsi="Times New Roman" w:cs="Times New Roman"/>
          <w:sz w:val="24"/>
          <w:szCs w:val="24"/>
          <w:lang w:val="uk-UA"/>
        </w:rPr>
        <w:t>Субботкіна</w:t>
      </w:r>
      <w:proofErr w:type="spellEnd"/>
      <w:r w:rsidRPr="00C72261">
        <w:rPr>
          <w:rFonts w:ascii="Times New Roman" w:eastAsia="Times New Roman" w:hAnsi="Times New Roman" w:cs="Times New Roman"/>
          <w:sz w:val="24"/>
          <w:szCs w:val="24"/>
          <w:lang w:val="uk-UA"/>
        </w:rPr>
        <w:t xml:space="preserve">) здійснити заходи щодо організації встановлення меморіальних дошок та внесення їх до відповідного Реєстру. </w:t>
      </w:r>
    </w:p>
    <w:p w14:paraId="5AAFEFFD" w14:textId="5F1B6744" w:rsidR="00CC70FB" w:rsidRPr="00C72261" w:rsidRDefault="00266895" w:rsidP="00053CF2">
      <w:pPr>
        <w:numPr>
          <w:ilvl w:val="0"/>
          <w:numId w:val="29"/>
        </w:numPr>
        <w:spacing w:before="240" w:after="0" w:line="276" w:lineRule="auto"/>
        <w:ind w:left="0" w:firstLine="567"/>
        <w:jc w:val="both"/>
        <w:rPr>
          <w:rFonts w:ascii="Times New Roman" w:eastAsia="Times New Roman" w:hAnsi="Times New Roman" w:cs="Times New Roman"/>
          <w:sz w:val="24"/>
          <w:szCs w:val="24"/>
          <w:lang w:val="uk-UA"/>
        </w:rPr>
      </w:pPr>
      <w:r w:rsidRPr="00C72261">
        <w:rPr>
          <w:rFonts w:ascii="Times New Roman" w:eastAsia="Times New Roman" w:hAnsi="Times New Roman" w:cs="Times New Roman"/>
          <w:sz w:val="24"/>
          <w:szCs w:val="24"/>
          <w:lang w:val="uk-UA"/>
        </w:rPr>
        <w:t>Управлінню соціальної політики Чорноморської міської ради</w:t>
      </w:r>
      <w:r w:rsidR="00F0077C" w:rsidRPr="00C72261">
        <w:rPr>
          <w:rFonts w:ascii="Times New Roman" w:eastAsia="Times New Roman" w:hAnsi="Times New Roman" w:cs="Times New Roman"/>
          <w:sz w:val="24"/>
          <w:szCs w:val="24"/>
          <w:lang w:val="uk-UA"/>
        </w:rPr>
        <w:t xml:space="preserve"> Одеського району Одеської області</w:t>
      </w:r>
      <w:r w:rsidRPr="00C72261">
        <w:rPr>
          <w:rFonts w:ascii="Times New Roman" w:eastAsia="Times New Roman" w:hAnsi="Times New Roman" w:cs="Times New Roman"/>
          <w:sz w:val="24"/>
          <w:szCs w:val="24"/>
          <w:lang w:val="uk-UA"/>
        </w:rPr>
        <w:t xml:space="preserve"> здійснити виплату адресної допомоги на компенсацію вартості виготовлення та встановлення меморіальних дошок загиблим Захисникам і Захисницям України відповідно до Порядку надання адресної допомоги громадянам Чорноморської міської територіальної громади, які опинилися у скрутному матеріальному становищі та потребують допомоги, затвердженого рішенням виконавчого комітету Чорноморської міської ради</w:t>
      </w:r>
      <w:r w:rsidR="00031430" w:rsidRPr="00C72261">
        <w:rPr>
          <w:rFonts w:ascii="Times New Roman" w:eastAsia="Times New Roman" w:hAnsi="Times New Roman" w:cs="Times New Roman"/>
          <w:sz w:val="24"/>
          <w:szCs w:val="24"/>
          <w:lang w:val="uk-UA"/>
        </w:rPr>
        <w:t xml:space="preserve"> Одеського району Одеської області</w:t>
      </w:r>
      <w:r w:rsidRPr="00C72261">
        <w:rPr>
          <w:rFonts w:ascii="Times New Roman" w:eastAsia="Times New Roman" w:hAnsi="Times New Roman" w:cs="Times New Roman"/>
          <w:sz w:val="24"/>
          <w:szCs w:val="24"/>
          <w:lang w:val="uk-UA"/>
        </w:rPr>
        <w:t xml:space="preserve"> від 20.12.2024 № 474 (зі змінами).</w:t>
      </w:r>
    </w:p>
    <w:p w14:paraId="73B615D2" w14:textId="77777777" w:rsidR="00CC70FB" w:rsidRPr="00C72261" w:rsidRDefault="00266895" w:rsidP="00053CF2">
      <w:pPr>
        <w:numPr>
          <w:ilvl w:val="0"/>
          <w:numId w:val="29"/>
        </w:numPr>
        <w:spacing w:before="240" w:after="0" w:line="276" w:lineRule="auto"/>
        <w:ind w:left="0" w:firstLine="567"/>
        <w:jc w:val="both"/>
        <w:rPr>
          <w:rFonts w:ascii="Times New Roman" w:eastAsia="Times New Roman" w:hAnsi="Times New Roman" w:cs="Times New Roman"/>
          <w:sz w:val="24"/>
          <w:szCs w:val="24"/>
          <w:lang w:val="uk-UA"/>
        </w:rPr>
      </w:pPr>
      <w:r w:rsidRPr="00C72261">
        <w:rPr>
          <w:rFonts w:ascii="Times New Roman" w:eastAsia="Times New Roman" w:hAnsi="Times New Roman" w:cs="Times New Roman"/>
          <w:sz w:val="24"/>
          <w:szCs w:val="24"/>
          <w:lang w:val="uk-UA"/>
        </w:rPr>
        <w:t xml:space="preserve">Оприлюднити це рішення на офіційному </w:t>
      </w:r>
      <w:proofErr w:type="spellStart"/>
      <w:r w:rsidRPr="00C72261">
        <w:rPr>
          <w:rFonts w:ascii="Times New Roman" w:eastAsia="Times New Roman" w:hAnsi="Times New Roman" w:cs="Times New Roman"/>
          <w:sz w:val="24"/>
          <w:szCs w:val="24"/>
          <w:lang w:val="uk-UA"/>
        </w:rPr>
        <w:t>вебсайті</w:t>
      </w:r>
      <w:proofErr w:type="spellEnd"/>
      <w:r w:rsidRPr="00C72261">
        <w:rPr>
          <w:rFonts w:ascii="Times New Roman" w:eastAsia="Times New Roman" w:hAnsi="Times New Roman" w:cs="Times New Roman"/>
          <w:sz w:val="24"/>
          <w:szCs w:val="24"/>
          <w:lang w:val="uk-UA"/>
        </w:rPr>
        <w:t xml:space="preserve"> Чорноморської міської ради Одеського району Одеської області.</w:t>
      </w:r>
    </w:p>
    <w:p w14:paraId="13BEADFD" w14:textId="06E38745" w:rsidR="00266895" w:rsidRPr="00C72261" w:rsidRDefault="00266895" w:rsidP="00053CF2">
      <w:pPr>
        <w:numPr>
          <w:ilvl w:val="0"/>
          <w:numId w:val="29"/>
        </w:numPr>
        <w:spacing w:before="240" w:after="0" w:line="276" w:lineRule="auto"/>
        <w:ind w:left="0" w:firstLine="567"/>
        <w:jc w:val="both"/>
        <w:rPr>
          <w:rFonts w:ascii="Times New Roman" w:eastAsia="Times New Roman" w:hAnsi="Times New Roman" w:cs="Times New Roman"/>
          <w:sz w:val="24"/>
          <w:szCs w:val="24"/>
          <w:lang w:val="uk-UA"/>
        </w:rPr>
      </w:pPr>
      <w:r w:rsidRPr="00C72261">
        <w:rPr>
          <w:rFonts w:ascii="Times New Roman" w:eastAsia="Times New Roman" w:hAnsi="Times New Roman" w:cs="Times New Roman"/>
          <w:sz w:val="24"/>
          <w:szCs w:val="24"/>
          <w:lang w:val="uk-UA"/>
        </w:rPr>
        <w:t xml:space="preserve">Контроль за виконанням цього рішення </w:t>
      </w:r>
      <w:r w:rsidR="00F0077C" w:rsidRPr="00C72261">
        <w:rPr>
          <w:rFonts w:ascii="Times New Roman" w:eastAsia="Times New Roman" w:hAnsi="Times New Roman" w:cs="Times New Roman"/>
          <w:sz w:val="24"/>
          <w:szCs w:val="24"/>
          <w:lang w:val="uk-UA"/>
        </w:rPr>
        <w:t xml:space="preserve">покласти на секретаря Чорноморської міської ради Олену </w:t>
      </w:r>
      <w:proofErr w:type="spellStart"/>
      <w:r w:rsidR="00F0077C" w:rsidRPr="00C72261">
        <w:rPr>
          <w:rFonts w:ascii="Times New Roman" w:eastAsia="Times New Roman" w:hAnsi="Times New Roman" w:cs="Times New Roman"/>
          <w:sz w:val="24"/>
          <w:szCs w:val="24"/>
          <w:lang w:val="uk-UA"/>
        </w:rPr>
        <w:t>Шолар</w:t>
      </w:r>
      <w:proofErr w:type="spellEnd"/>
      <w:r w:rsidR="00F0077C" w:rsidRPr="00C72261">
        <w:rPr>
          <w:rFonts w:ascii="Times New Roman" w:eastAsia="Times New Roman" w:hAnsi="Times New Roman" w:cs="Times New Roman"/>
          <w:sz w:val="24"/>
          <w:szCs w:val="24"/>
          <w:lang w:val="uk-UA"/>
        </w:rPr>
        <w:t>.</w:t>
      </w:r>
    </w:p>
    <w:p w14:paraId="4D02269A" w14:textId="51D6D0C2" w:rsidR="0021647F" w:rsidRPr="00C43BA3" w:rsidRDefault="0021647F" w:rsidP="00C50456">
      <w:pPr>
        <w:shd w:val="clear" w:color="auto" w:fill="FFFFFF"/>
        <w:spacing w:after="0" w:line="276" w:lineRule="auto"/>
        <w:ind w:right="75"/>
        <w:jc w:val="center"/>
        <w:rPr>
          <w:rFonts w:ascii="Arial" w:eastAsia="Times New Roman" w:hAnsi="Arial" w:cs="Arial"/>
          <w:b/>
          <w:bCs/>
          <w:color w:val="000000"/>
          <w:sz w:val="24"/>
          <w:szCs w:val="24"/>
          <w:lang w:val="uk-UA"/>
        </w:rPr>
      </w:pPr>
    </w:p>
    <w:p w14:paraId="34321389" w14:textId="63C8B8CD" w:rsidR="0021647F" w:rsidRPr="00C43BA3" w:rsidRDefault="0021647F" w:rsidP="00C50456">
      <w:pPr>
        <w:shd w:val="clear" w:color="auto" w:fill="FFFFFF"/>
        <w:spacing w:after="0" w:line="276" w:lineRule="auto"/>
        <w:rPr>
          <w:rFonts w:ascii="Arial" w:eastAsia="Times New Roman" w:hAnsi="Arial" w:cs="Arial"/>
          <w:color w:val="000000"/>
          <w:sz w:val="21"/>
          <w:szCs w:val="21"/>
          <w:lang w:val="uk-UA"/>
        </w:rPr>
      </w:pPr>
      <w:r w:rsidRPr="00C43BA3">
        <w:rPr>
          <w:rFonts w:ascii="Arial" w:eastAsia="Times New Roman" w:hAnsi="Arial" w:cs="Arial"/>
          <w:color w:val="000000"/>
          <w:sz w:val="21"/>
          <w:szCs w:val="21"/>
          <w:lang w:val="uk-UA"/>
        </w:rPr>
        <w:t> </w:t>
      </w:r>
    </w:p>
    <w:p w14:paraId="3B1F052C" w14:textId="4E21A977" w:rsidR="00C43BA3" w:rsidRDefault="00C43BA3" w:rsidP="00C50456">
      <w:pPr>
        <w:shd w:val="clear" w:color="auto" w:fill="FFFFFF"/>
        <w:spacing w:after="0" w:line="276" w:lineRule="auto"/>
        <w:jc w:val="both"/>
        <w:rPr>
          <w:rFonts w:ascii="Arial" w:eastAsia="Times New Roman" w:hAnsi="Arial" w:cs="Arial"/>
          <w:color w:val="000000"/>
          <w:sz w:val="24"/>
          <w:szCs w:val="24"/>
          <w:lang w:val="uk-UA"/>
        </w:rPr>
      </w:pPr>
    </w:p>
    <w:p w14:paraId="7C6F08D4" w14:textId="77777777" w:rsidR="00A45895" w:rsidRPr="00C43BA3" w:rsidRDefault="00A45895" w:rsidP="00C50456">
      <w:pPr>
        <w:shd w:val="clear" w:color="auto" w:fill="FFFFFF"/>
        <w:spacing w:after="0" w:line="276" w:lineRule="auto"/>
        <w:jc w:val="both"/>
        <w:rPr>
          <w:rFonts w:ascii="Arial" w:eastAsia="Times New Roman" w:hAnsi="Arial" w:cs="Arial"/>
          <w:color w:val="000000"/>
          <w:sz w:val="24"/>
          <w:szCs w:val="24"/>
          <w:lang w:val="uk-UA"/>
        </w:rPr>
      </w:pPr>
    </w:p>
    <w:p w14:paraId="2C0E39A4" w14:textId="5F52E7C7" w:rsidR="00A979AF" w:rsidRPr="00C43BA3" w:rsidRDefault="00A45895" w:rsidP="00C50456">
      <w:pPr>
        <w:shd w:val="clear" w:color="auto" w:fill="FFFFFF"/>
        <w:spacing w:after="0" w:line="276" w:lineRule="auto"/>
        <w:jc w:val="both"/>
        <w:rPr>
          <w:rFonts w:ascii="Arial" w:eastAsia="Times New Roman" w:hAnsi="Arial" w:cs="Arial"/>
          <w:color w:val="000000"/>
          <w:sz w:val="24"/>
          <w:szCs w:val="24"/>
          <w:lang w:val="uk-UA"/>
        </w:rPr>
      </w:pPr>
      <w:r>
        <w:rPr>
          <w:rFonts w:ascii="Arial" w:eastAsia="Times New Roman" w:hAnsi="Arial" w:cs="Arial"/>
          <w:color w:val="000000"/>
          <w:sz w:val="24"/>
          <w:szCs w:val="24"/>
          <w:lang w:val="uk-UA"/>
        </w:rPr>
        <w:t xml:space="preserve">     </w:t>
      </w:r>
    </w:p>
    <w:p w14:paraId="14754070" w14:textId="63AA81B4" w:rsidR="0021647F" w:rsidRPr="00540B1E" w:rsidRDefault="0021647F" w:rsidP="00C50456">
      <w:pPr>
        <w:shd w:val="clear" w:color="auto" w:fill="FFFFFF"/>
        <w:spacing w:after="0" w:line="276" w:lineRule="auto"/>
        <w:jc w:val="both"/>
        <w:rPr>
          <w:rFonts w:ascii="Arial" w:eastAsia="Times New Roman" w:hAnsi="Arial" w:cs="Arial"/>
          <w:color w:val="000000"/>
          <w:sz w:val="24"/>
          <w:szCs w:val="24"/>
          <w:lang w:val="uk-UA"/>
        </w:rPr>
      </w:pPr>
      <w:r w:rsidRPr="00C43BA3">
        <w:rPr>
          <w:rFonts w:ascii="Arial" w:eastAsia="Times New Roman" w:hAnsi="Arial" w:cs="Arial"/>
          <w:color w:val="000000"/>
          <w:sz w:val="24"/>
          <w:szCs w:val="24"/>
          <w:lang w:val="uk-UA"/>
        </w:rPr>
        <w:t> </w:t>
      </w:r>
      <w:r w:rsidR="009E1D20" w:rsidRPr="00C43BA3">
        <w:rPr>
          <w:rFonts w:ascii="Arial" w:eastAsia="Times New Roman" w:hAnsi="Arial" w:cs="Arial"/>
          <w:color w:val="000000"/>
          <w:sz w:val="24"/>
          <w:szCs w:val="24"/>
          <w:lang w:val="uk-UA"/>
        </w:rPr>
        <w:t xml:space="preserve">      </w:t>
      </w:r>
      <w:r w:rsidR="00A45895">
        <w:rPr>
          <w:rFonts w:ascii="Times New Roman" w:eastAsia="Times New Roman" w:hAnsi="Times New Roman" w:cs="Times New Roman"/>
          <w:color w:val="000000"/>
          <w:sz w:val="24"/>
          <w:szCs w:val="24"/>
          <w:bdr w:val="none" w:sz="0" w:space="0" w:color="auto" w:frame="1"/>
          <w:lang w:val="uk-UA"/>
        </w:rPr>
        <w:t>С</w:t>
      </w:r>
      <w:r w:rsidR="00A45895" w:rsidRPr="00A45895">
        <w:rPr>
          <w:rFonts w:ascii="Times New Roman" w:eastAsia="Times New Roman" w:hAnsi="Times New Roman" w:cs="Times New Roman"/>
          <w:color w:val="000000"/>
          <w:sz w:val="24"/>
          <w:szCs w:val="24"/>
          <w:bdr w:val="none" w:sz="0" w:space="0" w:color="auto" w:frame="1"/>
          <w:lang w:val="uk-UA"/>
        </w:rPr>
        <w:t xml:space="preserve">екретар міської ради </w:t>
      </w:r>
      <w:r w:rsidR="00A45895" w:rsidRPr="00A45895">
        <w:rPr>
          <w:rFonts w:ascii="Times New Roman" w:eastAsia="Times New Roman" w:hAnsi="Times New Roman" w:cs="Times New Roman"/>
          <w:color w:val="000000"/>
          <w:sz w:val="24"/>
          <w:szCs w:val="24"/>
          <w:bdr w:val="none" w:sz="0" w:space="0" w:color="auto" w:frame="1"/>
        </w:rPr>
        <w:t xml:space="preserve">                          </w:t>
      </w:r>
      <w:r w:rsidR="00A45895" w:rsidRPr="00A45895">
        <w:rPr>
          <w:rFonts w:ascii="Times New Roman" w:eastAsia="Times New Roman" w:hAnsi="Times New Roman" w:cs="Times New Roman"/>
          <w:color w:val="000000"/>
          <w:sz w:val="24"/>
          <w:szCs w:val="24"/>
          <w:bdr w:val="none" w:sz="0" w:space="0" w:color="auto" w:frame="1"/>
          <w:lang w:val="uk-UA"/>
        </w:rPr>
        <w:t xml:space="preserve"> </w:t>
      </w:r>
      <w:r w:rsidR="00A45895">
        <w:rPr>
          <w:rFonts w:ascii="Times New Roman" w:eastAsia="Times New Roman" w:hAnsi="Times New Roman" w:cs="Times New Roman"/>
          <w:color w:val="000000"/>
          <w:sz w:val="24"/>
          <w:szCs w:val="24"/>
          <w:bdr w:val="none" w:sz="0" w:space="0" w:color="auto" w:frame="1"/>
          <w:lang w:val="uk-UA"/>
        </w:rPr>
        <w:t xml:space="preserve">                                               </w:t>
      </w:r>
      <w:r w:rsidR="00A45895" w:rsidRPr="00A45895">
        <w:rPr>
          <w:rFonts w:ascii="Times New Roman" w:eastAsia="Times New Roman" w:hAnsi="Times New Roman" w:cs="Times New Roman"/>
          <w:color w:val="000000"/>
          <w:sz w:val="24"/>
          <w:szCs w:val="24"/>
          <w:bdr w:val="none" w:sz="0" w:space="0" w:color="auto" w:frame="1"/>
          <w:lang w:val="uk-UA"/>
        </w:rPr>
        <w:t>Олен</w:t>
      </w:r>
      <w:r w:rsidR="00A45895">
        <w:rPr>
          <w:rFonts w:ascii="Times New Roman" w:eastAsia="Times New Roman" w:hAnsi="Times New Roman" w:cs="Times New Roman"/>
          <w:color w:val="000000"/>
          <w:sz w:val="24"/>
          <w:szCs w:val="24"/>
          <w:bdr w:val="none" w:sz="0" w:space="0" w:color="auto" w:frame="1"/>
          <w:lang w:val="uk-UA"/>
        </w:rPr>
        <w:t>а ШОЛАР</w:t>
      </w:r>
    </w:p>
    <w:p w14:paraId="35DF44AA" w14:textId="089ECAD0" w:rsidR="0021647F" w:rsidRPr="00540B1E" w:rsidRDefault="0021647F" w:rsidP="00C50456">
      <w:pPr>
        <w:shd w:val="clear" w:color="auto" w:fill="FFFFFF"/>
        <w:spacing w:after="0" w:line="276" w:lineRule="auto"/>
        <w:ind w:left="708"/>
        <w:rPr>
          <w:rFonts w:ascii="Arial" w:eastAsia="Times New Roman" w:hAnsi="Arial" w:cs="Arial"/>
          <w:color w:val="000000"/>
          <w:sz w:val="21"/>
          <w:szCs w:val="21"/>
          <w:lang w:val="uk-UA"/>
        </w:rPr>
      </w:pPr>
      <w:r w:rsidRPr="00540B1E">
        <w:rPr>
          <w:rFonts w:ascii="Arial" w:eastAsia="Times New Roman" w:hAnsi="Arial" w:cs="Arial"/>
          <w:color w:val="000000"/>
          <w:sz w:val="21"/>
          <w:szCs w:val="21"/>
          <w:lang w:val="uk-UA"/>
        </w:rPr>
        <w:t> </w:t>
      </w:r>
    </w:p>
    <w:p w14:paraId="7B85E708" w14:textId="42AF1D62" w:rsidR="00723C2C" w:rsidRPr="00540B1E" w:rsidRDefault="0021647F" w:rsidP="00C50456">
      <w:pPr>
        <w:shd w:val="clear" w:color="auto" w:fill="FFFFFF"/>
        <w:spacing w:after="0" w:line="276" w:lineRule="auto"/>
        <w:rPr>
          <w:rFonts w:ascii="Arial" w:eastAsia="Times New Roman" w:hAnsi="Arial" w:cs="Arial"/>
          <w:color w:val="000000"/>
          <w:sz w:val="21"/>
          <w:szCs w:val="21"/>
          <w:lang w:val="uk-UA"/>
        </w:rPr>
      </w:pPr>
      <w:r w:rsidRPr="00540B1E">
        <w:rPr>
          <w:rFonts w:ascii="Arial" w:eastAsia="Times New Roman" w:hAnsi="Arial" w:cs="Arial"/>
          <w:color w:val="000000"/>
          <w:sz w:val="21"/>
          <w:szCs w:val="21"/>
          <w:lang w:val="uk-UA"/>
        </w:rPr>
        <w:t> </w:t>
      </w:r>
    </w:p>
    <w:p w14:paraId="0E7652B8" w14:textId="64E49421" w:rsidR="00496082" w:rsidRPr="00540B1E" w:rsidRDefault="00723C2C" w:rsidP="00C50456">
      <w:pPr>
        <w:shd w:val="clear" w:color="auto" w:fill="FFFFFF"/>
        <w:spacing w:after="0" w:line="276" w:lineRule="auto"/>
        <w:rPr>
          <w:rFonts w:ascii="Times New Roman" w:eastAsia="Times New Roman" w:hAnsi="Times New Roman" w:cs="Times New Roman"/>
          <w:b/>
          <w:bCs/>
          <w:color w:val="000000" w:themeColor="text1"/>
          <w:sz w:val="24"/>
          <w:szCs w:val="24"/>
          <w:bdr w:val="none" w:sz="0" w:space="0" w:color="auto" w:frame="1"/>
          <w:lang w:val="uk-UA"/>
        </w:rPr>
      </w:pPr>
      <w:r w:rsidRPr="00540B1E">
        <w:rPr>
          <w:rFonts w:ascii="Times New Roman" w:eastAsia="Times New Roman" w:hAnsi="Times New Roman" w:cs="Times New Roman"/>
          <w:color w:val="000000"/>
          <w:sz w:val="28"/>
          <w:szCs w:val="28"/>
          <w:bdr w:val="none" w:sz="0" w:space="0" w:color="auto" w:frame="1"/>
          <w:lang w:val="uk-UA"/>
        </w:rPr>
        <w:t xml:space="preserve">                                                                       </w:t>
      </w:r>
    </w:p>
    <w:p w14:paraId="14889C5E" w14:textId="53134398" w:rsidR="00317A51" w:rsidRPr="00540B1E" w:rsidRDefault="00143FC9" w:rsidP="00C50456">
      <w:pPr>
        <w:shd w:val="clear" w:color="auto" w:fill="FFFFFF"/>
        <w:spacing w:after="0" w:line="276" w:lineRule="auto"/>
        <w:jc w:val="both"/>
        <w:rPr>
          <w:rFonts w:ascii="Times New Roman" w:hAnsi="Times New Roman" w:cs="Times New Roman"/>
          <w:color w:val="000000" w:themeColor="text1"/>
          <w:sz w:val="24"/>
          <w:szCs w:val="24"/>
          <w:lang w:val="uk-UA"/>
        </w:rPr>
      </w:pPr>
    </w:p>
    <w:sectPr w:rsidR="00317A51" w:rsidRPr="00540B1E" w:rsidSect="009538D8">
      <w:headerReference w:type="default" r:id="rId8"/>
      <w:pgSz w:w="11906" w:h="16838" w:code="9"/>
      <w:pgMar w:top="1134" w:right="707" w:bottom="993"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7EC4F" w14:textId="77777777" w:rsidR="00143FC9" w:rsidRDefault="00143FC9" w:rsidP="00C50456">
      <w:pPr>
        <w:spacing w:after="0" w:line="240" w:lineRule="auto"/>
      </w:pPr>
      <w:r>
        <w:separator/>
      </w:r>
    </w:p>
  </w:endnote>
  <w:endnote w:type="continuationSeparator" w:id="0">
    <w:p w14:paraId="785ACB61" w14:textId="77777777" w:rsidR="00143FC9" w:rsidRDefault="00143FC9" w:rsidP="00C50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18C56" w14:textId="77777777" w:rsidR="00143FC9" w:rsidRDefault="00143FC9" w:rsidP="00C50456">
      <w:pPr>
        <w:spacing w:after="0" w:line="240" w:lineRule="auto"/>
      </w:pPr>
      <w:r>
        <w:separator/>
      </w:r>
    </w:p>
  </w:footnote>
  <w:footnote w:type="continuationSeparator" w:id="0">
    <w:p w14:paraId="787243B5" w14:textId="77777777" w:rsidR="00143FC9" w:rsidRDefault="00143FC9" w:rsidP="00C504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2259727"/>
      <w:docPartObj>
        <w:docPartGallery w:val="Page Numbers (Top of Page)"/>
        <w:docPartUnique/>
      </w:docPartObj>
    </w:sdtPr>
    <w:sdtEndPr/>
    <w:sdtContent>
      <w:p w14:paraId="7FE769B5" w14:textId="08B226E5" w:rsidR="00C50456" w:rsidRDefault="00C50456">
        <w:pPr>
          <w:pStyle w:val="ac"/>
          <w:jc w:val="center"/>
        </w:pPr>
        <w:r>
          <w:fldChar w:fldCharType="begin"/>
        </w:r>
        <w:r>
          <w:instrText>PAGE   \* MERGEFORMAT</w:instrText>
        </w:r>
        <w:r>
          <w:fldChar w:fldCharType="separate"/>
        </w:r>
        <w:r w:rsidR="00A7586C" w:rsidRPr="00A7586C">
          <w:rPr>
            <w:noProof/>
            <w:lang w:val="uk-UA"/>
          </w:rPr>
          <w:t>2</w:t>
        </w:r>
        <w:r>
          <w:fldChar w:fldCharType="end"/>
        </w:r>
      </w:p>
    </w:sdtContent>
  </w:sdt>
  <w:p w14:paraId="4C86090B" w14:textId="77777777" w:rsidR="00C50456" w:rsidRDefault="00C50456">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F2F8B"/>
    <w:multiLevelType w:val="hybridMultilevel"/>
    <w:tmpl w:val="3C0E3286"/>
    <w:lvl w:ilvl="0" w:tplc="C9E84AA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060074"/>
    <w:multiLevelType w:val="multilevel"/>
    <w:tmpl w:val="2BD4B93C"/>
    <w:lvl w:ilvl="0">
      <w:start w:val="1"/>
      <w:numFmt w:val="decimal"/>
      <w:lvlText w:val="%1."/>
      <w:lvlJc w:val="left"/>
      <w:pPr>
        <w:ind w:left="720" w:hanging="360"/>
      </w:pPr>
    </w:lvl>
    <w:lvl w:ilvl="1">
      <w:start w:val="1"/>
      <w:numFmt w:val="decimal"/>
      <w:isLgl/>
      <w:lvlText w:val="%2."/>
      <w:lvlJc w:val="left"/>
      <w:pPr>
        <w:ind w:left="786" w:hanging="360"/>
      </w:pPr>
      <w:rPr>
        <w:rFonts w:ascii="Times New Roman" w:eastAsiaTheme="minorHAnsi" w:hAnsi="Times New Roman" w:cs="Times New Roman"/>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 w15:restartNumberingAfterBreak="0">
    <w:nsid w:val="02EA68AB"/>
    <w:multiLevelType w:val="multilevel"/>
    <w:tmpl w:val="5058D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FB0B94"/>
    <w:multiLevelType w:val="hybridMultilevel"/>
    <w:tmpl w:val="6518B462"/>
    <w:lvl w:ilvl="0" w:tplc="2308514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61D28DA"/>
    <w:multiLevelType w:val="hybridMultilevel"/>
    <w:tmpl w:val="50763EC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F346124"/>
    <w:multiLevelType w:val="multilevel"/>
    <w:tmpl w:val="E276578A"/>
    <w:lvl w:ilvl="0">
      <w:start w:val="2"/>
      <w:numFmt w:val="decimal"/>
      <w:lvlText w:val="%1."/>
      <w:lvlJc w:val="left"/>
      <w:pPr>
        <w:ind w:left="360" w:hanging="360"/>
      </w:pPr>
      <w:rPr>
        <w:rFonts w:hint="default"/>
      </w:rPr>
    </w:lvl>
    <w:lvl w:ilvl="1">
      <w:start w:val="2"/>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0F9623F7"/>
    <w:multiLevelType w:val="multilevel"/>
    <w:tmpl w:val="DC0A211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C21A92"/>
    <w:multiLevelType w:val="multilevel"/>
    <w:tmpl w:val="41D28B24"/>
    <w:lvl w:ilvl="0">
      <w:start w:val="1"/>
      <w:numFmt w:val="decimal"/>
      <w:lvlText w:val="%1."/>
      <w:lvlJc w:val="left"/>
      <w:pPr>
        <w:ind w:left="360" w:hanging="360"/>
      </w:pPr>
      <w:rPr>
        <w:rFonts w:ascii="Times New Roman" w:eastAsiaTheme="minorHAnsi"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C22E46"/>
    <w:multiLevelType w:val="hybridMultilevel"/>
    <w:tmpl w:val="11D8FD20"/>
    <w:lvl w:ilvl="0" w:tplc="B404A212">
      <w:start w:val="1"/>
      <w:numFmt w:val="decimal"/>
      <w:lvlText w:val="%1."/>
      <w:lvlJc w:val="left"/>
      <w:pPr>
        <w:ind w:left="9433" w:hanging="360"/>
      </w:pPr>
      <w:rPr>
        <w:rFonts w:hint="default"/>
      </w:rPr>
    </w:lvl>
    <w:lvl w:ilvl="1" w:tplc="04190019" w:tentative="1">
      <w:start w:val="1"/>
      <w:numFmt w:val="lowerLetter"/>
      <w:lvlText w:val="%2."/>
      <w:lvlJc w:val="left"/>
      <w:pPr>
        <w:ind w:left="8506" w:hanging="360"/>
      </w:pPr>
    </w:lvl>
    <w:lvl w:ilvl="2" w:tplc="0419001B" w:tentative="1">
      <w:start w:val="1"/>
      <w:numFmt w:val="lowerRoman"/>
      <w:lvlText w:val="%3."/>
      <w:lvlJc w:val="right"/>
      <w:pPr>
        <w:ind w:left="9226" w:hanging="180"/>
      </w:pPr>
    </w:lvl>
    <w:lvl w:ilvl="3" w:tplc="0419000F" w:tentative="1">
      <w:start w:val="1"/>
      <w:numFmt w:val="decimal"/>
      <w:lvlText w:val="%4."/>
      <w:lvlJc w:val="left"/>
      <w:pPr>
        <w:ind w:left="9946" w:hanging="360"/>
      </w:pPr>
    </w:lvl>
    <w:lvl w:ilvl="4" w:tplc="04190019" w:tentative="1">
      <w:start w:val="1"/>
      <w:numFmt w:val="lowerLetter"/>
      <w:lvlText w:val="%5."/>
      <w:lvlJc w:val="left"/>
      <w:pPr>
        <w:ind w:left="10666" w:hanging="360"/>
      </w:pPr>
    </w:lvl>
    <w:lvl w:ilvl="5" w:tplc="0419001B" w:tentative="1">
      <w:start w:val="1"/>
      <w:numFmt w:val="lowerRoman"/>
      <w:lvlText w:val="%6."/>
      <w:lvlJc w:val="right"/>
      <w:pPr>
        <w:ind w:left="11386" w:hanging="180"/>
      </w:pPr>
    </w:lvl>
    <w:lvl w:ilvl="6" w:tplc="0419000F" w:tentative="1">
      <w:start w:val="1"/>
      <w:numFmt w:val="decimal"/>
      <w:lvlText w:val="%7."/>
      <w:lvlJc w:val="left"/>
      <w:pPr>
        <w:ind w:left="12106" w:hanging="360"/>
      </w:pPr>
    </w:lvl>
    <w:lvl w:ilvl="7" w:tplc="04190019" w:tentative="1">
      <w:start w:val="1"/>
      <w:numFmt w:val="lowerLetter"/>
      <w:lvlText w:val="%8."/>
      <w:lvlJc w:val="left"/>
      <w:pPr>
        <w:ind w:left="12826" w:hanging="360"/>
      </w:pPr>
    </w:lvl>
    <w:lvl w:ilvl="8" w:tplc="0419001B" w:tentative="1">
      <w:start w:val="1"/>
      <w:numFmt w:val="lowerRoman"/>
      <w:lvlText w:val="%9."/>
      <w:lvlJc w:val="right"/>
      <w:pPr>
        <w:ind w:left="13546" w:hanging="180"/>
      </w:pPr>
    </w:lvl>
  </w:abstractNum>
  <w:abstractNum w:abstractNumId="9" w15:restartNumberingAfterBreak="0">
    <w:nsid w:val="1CDC4FF0"/>
    <w:multiLevelType w:val="hybridMultilevel"/>
    <w:tmpl w:val="A9DAAC4A"/>
    <w:lvl w:ilvl="0" w:tplc="E6864CFA">
      <w:start w:val="3"/>
      <w:numFmt w:val="decimal"/>
      <w:lvlText w:val="%1."/>
      <w:lvlJc w:val="left"/>
      <w:pPr>
        <w:ind w:left="780" w:hanging="360"/>
      </w:pPr>
      <w:rPr>
        <w:rFonts w:hint="default"/>
        <w:color w:val="000000"/>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0" w15:restartNumberingAfterBreak="0">
    <w:nsid w:val="1D462E09"/>
    <w:multiLevelType w:val="hybridMultilevel"/>
    <w:tmpl w:val="DA9054E8"/>
    <w:lvl w:ilvl="0" w:tplc="DA8CD77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15:restartNumberingAfterBreak="0">
    <w:nsid w:val="21031FD0"/>
    <w:multiLevelType w:val="hybridMultilevel"/>
    <w:tmpl w:val="6C5EB9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3144F15"/>
    <w:multiLevelType w:val="hybridMultilevel"/>
    <w:tmpl w:val="2D7C70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C485BB2"/>
    <w:multiLevelType w:val="multilevel"/>
    <w:tmpl w:val="A3BC0784"/>
    <w:lvl w:ilvl="0">
      <w:start w:val="1"/>
      <w:numFmt w:val="decimal"/>
      <w:lvlText w:val="%1."/>
      <w:lvlJc w:val="left"/>
      <w:pPr>
        <w:ind w:left="3053" w:hanging="360"/>
      </w:pPr>
      <w:rPr>
        <w:rFonts w:ascii="Times New Roman" w:eastAsiaTheme="minorHAnsi" w:hAnsi="Times New Roman" w:cs="Times New Roman"/>
      </w:rPr>
    </w:lvl>
    <w:lvl w:ilvl="1">
      <w:start w:val="1"/>
      <w:numFmt w:val="decimal"/>
      <w:isLgl/>
      <w:lvlText w:val="%1.%2"/>
      <w:lvlJc w:val="left"/>
      <w:pPr>
        <w:ind w:left="3053" w:hanging="360"/>
      </w:pPr>
      <w:rPr>
        <w:rFonts w:hint="default"/>
      </w:rPr>
    </w:lvl>
    <w:lvl w:ilvl="2">
      <w:start w:val="1"/>
      <w:numFmt w:val="decimal"/>
      <w:isLgl/>
      <w:lvlText w:val="%1.%2.%3"/>
      <w:lvlJc w:val="left"/>
      <w:pPr>
        <w:ind w:left="3413" w:hanging="720"/>
      </w:pPr>
      <w:rPr>
        <w:rFonts w:hint="default"/>
      </w:rPr>
    </w:lvl>
    <w:lvl w:ilvl="3">
      <w:start w:val="1"/>
      <w:numFmt w:val="decimal"/>
      <w:isLgl/>
      <w:lvlText w:val="%1.%2.%3.%4"/>
      <w:lvlJc w:val="left"/>
      <w:pPr>
        <w:ind w:left="3413" w:hanging="720"/>
      </w:pPr>
      <w:rPr>
        <w:rFonts w:hint="default"/>
      </w:rPr>
    </w:lvl>
    <w:lvl w:ilvl="4">
      <w:start w:val="1"/>
      <w:numFmt w:val="decimal"/>
      <w:isLgl/>
      <w:lvlText w:val="%1.%2.%3.%4.%5"/>
      <w:lvlJc w:val="left"/>
      <w:pPr>
        <w:ind w:left="3773" w:hanging="1080"/>
      </w:pPr>
      <w:rPr>
        <w:rFonts w:hint="default"/>
      </w:rPr>
    </w:lvl>
    <w:lvl w:ilvl="5">
      <w:start w:val="1"/>
      <w:numFmt w:val="decimal"/>
      <w:isLgl/>
      <w:lvlText w:val="%1.%2.%3.%4.%5.%6"/>
      <w:lvlJc w:val="left"/>
      <w:pPr>
        <w:ind w:left="3773" w:hanging="1080"/>
      </w:pPr>
      <w:rPr>
        <w:rFonts w:hint="default"/>
      </w:rPr>
    </w:lvl>
    <w:lvl w:ilvl="6">
      <w:start w:val="1"/>
      <w:numFmt w:val="decimal"/>
      <w:isLgl/>
      <w:lvlText w:val="%1.%2.%3.%4.%5.%6.%7"/>
      <w:lvlJc w:val="left"/>
      <w:pPr>
        <w:ind w:left="4133" w:hanging="1440"/>
      </w:pPr>
      <w:rPr>
        <w:rFonts w:hint="default"/>
      </w:rPr>
    </w:lvl>
    <w:lvl w:ilvl="7">
      <w:start w:val="1"/>
      <w:numFmt w:val="decimal"/>
      <w:isLgl/>
      <w:lvlText w:val="%1.%2.%3.%4.%5.%6.%7.%8"/>
      <w:lvlJc w:val="left"/>
      <w:pPr>
        <w:ind w:left="4133" w:hanging="1440"/>
      </w:pPr>
      <w:rPr>
        <w:rFonts w:hint="default"/>
      </w:rPr>
    </w:lvl>
    <w:lvl w:ilvl="8">
      <w:start w:val="1"/>
      <w:numFmt w:val="decimal"/>
      <w:isLgl/>
      <w:lvlText w:val="%1.%2.%3.%4.%5.%6.%7.%8.%9"/>
      <w:lvlJc w:val="left"/>
      <w:pPr>
        <w:ind w:left="4493" w:hanging="1800"/>
      </w:pPr>
      <w:rPr>
        <w:rFonts w:hint="default"/>
      </w:rPr>
    </w:lvl>
  </w:abstractNum>
  <w:abstractNum w:abstractNumId="14" w15:restartNumberingAfterBreak="0">
    <w:nsid w:val="3CDA3C32"/>
    <w:multiLevelType w:val="multilevel"/>
    <w:tmpl w:val="2F1CB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93017E"/>
    <w:multiLevelType w:val="multilevel"/>
    <w:tmpl w:val="F028F35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462D6E62"/>
    <w:multiLevelType w:val="multilevel"/>
    <w:tmpl w:val="F86873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13795E"/>
    <w:multiLevelType w:val="hybridMultilevel"/>
    <w:tmpl w:val="C812EF6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15:restartNumberingAfterBreak="0">
    <w:nsid w:val="599A3264"/>
    <w:multiLevelType w:val="multilevel"/>
    <w:tmpl w:val="EB7EF268"/>
    <w:lvl w:ilvl="0">
      <w:start w:val="2"/>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5A3B4634"/>
    <w:multiLevelType w:val="hybridMultilevel"/>
    <w:tmpl w:val="09208A8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5EA53D2B"/>
    <w:multiLevelType w:val="hybridMultilevel"/>
    <w:tmpl w:val="FBD6E0C8"/>
    <w:lvl w:ilvl="0" w:tplc="82601278">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1" w15:restartNumberingAfterBreak="0">
    <w:nsid w:val="601302FA"/>
    <w:multiLevelType w:val="multilevel"/>
    <w:tmpl w:val="D8C23CC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0C22AA5"/>
    <w:multiLevelType w:val="multilevel"/>
    <w:tmpl w:val="F626D1A4"/>
    <w:lvl w:ilvl="0">
      <w:start w:val="1"/>
      <w:numFmt w:val="bullet"/>
      <w:lvlText w:val=""/>
      <w:lvlJc w:val="left"/>
      <w:pPr>
        <w:tabs>
          <w:tab w:val="num" w:pos="720"/>
        </w:tabs>
        <w:ind w:left="720" w:hanging="360"/>
      </w:pPr>
      <w:rPr>
        <w:rFonts w:ascii="Symbol" w:hAnsi="Symbol" w:hint="default"/>
        <w:sz w:val="20"/>
        <w:lang w:val="uk-U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115757"/>
    <w:multiLevelType w:val="hybridMultilevel"/>
    <w:tmpl w:val="9C7A9908"/>
    <w:lvl w:ilvl="0" w:tplc="C9E84AA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8137E02"/>
    <w:multiLevelType w:val="hybridMultilevel"/>
    <w:tmpl w:val="E1D06C48"/>
    <w:lvl w:ilvl="0" w:tplc="C9E84AA2">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6D412D70"/>
    <w:multiLevelType w:val="hybridMultilevel"/>
    <w:tmpl w:val="B0BCCA68"/>
    <w:lvl w:ilvl="0" w:tplc="C9E84AA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3C06A08"/>
    <w:multiLevelType w:val="hybridMultilevel"/>
    <w:tmpl w:val="44B441EA"/>
    <w:lvl w:ilvl="0" w:tplc="BB9493D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7" w15:restartNumberingAfterBreak="0">
    <w:nsid w:val="7CEB1731"/>
    <w:multiLevelType w:val="hybridMultilevel"/>
    <w:tmpl w:val="AF68C112"/>
    <w:lvl w:ilvl="0" w:tplc="C9E84AA2">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7F7C7D70"/>
    <w:multiLevelType w:val="multilevel"/>
    <w:tmpl w:val="2D741562"/>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2"/>
  </w:num>
  <w:num w:numId="2">
    <w:abstractNumId w:val="14"/>
  </w:num>
  <w:num w:numId="3">
    <w:abstractNumId w:val="28"/>
  </w:num>
  <w:num w:numId="4">
    <w:abstractNumId w:val="20"/>
  </w:num>
  <w:num w:numId="5">
    <w:abstractNumId w:val="26"/>
  </w:num>
  <w:num w:numId="6">
    <w:abstractNumId w:val="10"/>
  </w:num>
  <w:num w:numId="7">
    <w:abstractNumId w:val="9"/>
  </w:num>
  <w:num w:numId="8">
    <w:abstractNumId w:val="8"/>
  </w:num>
  <w:num w:numId="9">
    <w:abstractNumId w:val="4"/>
  </w:num>
  <w:num w:numId="10">
    <w:abstractNumId w:val="23"/>
  </w:num>
  <w:num w:numId="11">
    <w:abstractNumId w:val="0"/>
  </w:num>
  <w:num w:numId="12">
    <w:abstractNumId w:val="19"/>
  </w:num>
  <w:num w:numId="13">
    <w:abstractNumId w:val="27"/>
  </w:num>
  <w:num w:numId="14">
    <w:abstractNumId w:val="11"/>
  </w:num>
  <w:num w:numId="15">
    <w:abstractNumId w:val="17"/>
  </w:num>
  <w:num w:numId="16">
    <w:abstractNumId w:val="25"/>
  </w:num>
  <w:num w:numId="17">
    <w:abstractNumId w:val="24"/>
  </w:num>
  <w:num w:numId="18">
    <w:abstractNumId w:val="12"/>
  </w:num>
  <w:num w:numId="19">
    <w:abstractNumId w:val="3"/>
  </w:num>
  <w:num w:numId="20">
    <w:abstractNumId w:val="13"/>
  </w:num>
  <w:num w:numId="21">
    <w:abstractNumId w:val="7"/>
  </w:num>
  <w:num w:numId="22">
    <w:abstractNumId w:val="5"/>
  </w:num>
  <w:num w:numId="23">
    <w:abstractNumId w:val="1"/>
  </w:num>
  <w:num w:numId="24">
    <w:abstractNumId w:val="18"/>
  </w:num>
  <w:num w:numId="25">
    <w:abstractNumId w:val="6"/>
  </w:num>
  <w:num w:numId="26">
    <w:abstractNumId w:val="21"/>
  </w:num>
  <w:num w:numId="27">
    <w:abstractNumId w:val="15"/>
  </w:num>
  <w:num w:numId="28">
    <w:abstractNumId w:val="2"/>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47F"/>
    <w:rsid w:val="00000300"/>
    <w:rsid w:val="00013ABD"/>
    <w:rsid w:val="000265FE"/>
    <w:rsid w:val="00027589"/>
    <w:rsid w:val="00031430"/>
    <w:rsid w:val="00031CF1"/>
    <w:rsid w:val="00040B6D"/>
    <w:rsid w:val="0004211E"/>
    <w:rsid w:val="0004236A"/>
    <w:rsid w:val="00053CF2"/>
    <w:rsid w:val="00057D70"/>
    <w:rsid w:val="00073563"/>
    <w:rsid w:val="000771D2"/>
    <w:rsid w:val="000B6445"/>
    <w:rsid w:val="000C1551"/>
    <w:rsid w:val="000D7544"/>
    <w:rsid w:val="000F068C"/>
    <w:rsid w:val="000F6150"/>
    <w:rsid w:val="0010080D"/>
    <w:rsid w:val="00103D6F"/>
    <w:rsid w:val="00115417"/>
    <w:rsid w:val="00117143"/>
    <w:rsid w:val="001252EC"/>
    <w:rsid w:val="00132EBF"/>
    <w:rsid w:val="0013440B"/>
    <w:rsid w:val="00135952"/>
    <w:rsid w:val="00143FC9"/>
    <w:rsid w:val="00147EE4"/>
    <w:rsid w:val="001613EA"/>
    <w:rsid w:val="00172407"/>
    <w:rsid w:val="0018243E"/>
    <w:rsid w:val="001A18BC"/>
    <w:rsid w:val="001C0981"/>
    <w:rsid w:val="001E3815"/>
    <w:rsid w:val="001E3B76"/>
    <w:rsid w:val="001F4776"/>
    <w:rsid w:val="0021190A"/>
    <w:rsid w:val="00214BD0"/>
    <w:rsid w:val="0021647F"/>
    <w:rsid w:val="00231B80"/>
    <w:rsid w:val="00234516"/>
    <w:rsid w:val="0024037C"/>
    <w:rsid w:val="00243020"/>
    <w:rsid w:val="00244E3F"/>
    <w:rsid w:val="00246431"/>
    <w:rsid w:val="00266895"/>
    <w:rsid w:val="0027730A"/>
    <w:rsid w:val="0027781B"/>
    <w:rsid w:val="002821FB"/>
    <w:rsid w:val="00282539"/>
    <w:rsid w:val="0029573E"/>
    <w:rsid w:val="002964D3"/>
    <w:rsid w:val="002A5E4A"/>
    <w:rsid w:val="002B4765"/>
    <w:rsid w:val="002C073E"/>
    <w:rsid w:val="002D3B96"/>
    <w:rsid w:val="002D6215"/>
    <w:rsid w:val="002E2E23"/>
    <w:rsid w:val="002F62CD"/>
    <w:rsid w:val="00301549"/>
    <w:rsid w:val="003052E6"/>
    <w:rsid w:val="00316702"/>
    <w:rsid w:val="00321224"/>
    <w:rsid w:val="003330E3"/>
    <w:rsid w:val="00334B79"/>
    <w:rsid w:val="00335DBE"/>
    <w:rsid w:val="00342250"/>
    <w:rsid w:val="00365F39"/>
    <w:rsid w:val="003A645B"/>
    <w:rsid w:val="003B1EC9"/>
    <w:rsid w:val="003C230D"/>
    <w:rsid w:val="003C2A2D"/>
    <w:rsid w:val="003C4C4F"/>
    <w:rsid w:val="003C6EBF"/>
    <w:rsid w:val="003D3CB8"/>
    <w:rsid w:val="003D6406"/>
    <w:rsid w:val="003D6CD1"/>
    <w:rsid w:val="003E0456"/>
    <w:rsid w:val="003E5F63"/>
    <w:rsid w:val="00401A0F"/>
    <w:rsid w:val="00413E05"/>
    <w:rsid w:val="00443F12"/>
    <w:rsid w:val="00447B50"/>
    <w:rsid w:val="00496082"/>
    <w:rsid w:val="004C4320"/>
    <w:rsid w:val="004C7B42"/>
    <w:rsid w:val="004D2858"/>
    <w:rsid w:val="004D298C"/>
    <w:rsid w:val="004D5D57"/>
    <w:rsid w:val="004D6C6A"/>
    <w:rsid w:val="004E06B6"/>
    <w:rsid w:val="004E1B24"/>
    <w:rsid w:val="004E5A55"/>
    <w:rsid w:val="004E5C35"/>
    <w:rsid w:val="00515E9B"/>
    <w:rsid w:val="00521CC6"/>
    <w:rsid w:val="00527352"/>
    <w:rsid w:val="00534BF9"/>
    <w:rsid w:val="00537E7C"/>
    <w:rsid w:val="00540872"/>
    <w:rsid w:val="00540B1E"/>
    <w:rsid w:val="005531CA"/>
    <w:rsid w:val="00556F58"/>
    <w:rsid w:val="00560ADD"/>
    <w:rsid w:val="0056438A"/>
    <w:rsid w:val="00567819"/>
    <w:rsid w:val="005724F4"/>
    <w:rsid w:val="005745A2"/>
    <w:rsid w:val="0058051F"/>
    <w:rsid w:val="00587C10"/>
    <w:rsid w:val="0059326B"/>
    <w:rsid w:val="005A19BC"/>
    <w:rsid w:val="005A2855"/>
    <w:rsid w:val="005B059B"/>
    <w:rsid w:val="005B1D07"/>
    <w:rsid w:val="005B2DA1"/>
    <w:rsid w:val="005C1FB7"/>
    <w:rsid w:val="005C6FE6"/>
    <w:rsid w:val="005C7FCC"/>
    <w:rsid w:val="005E2A94"/>
    <w:rsid w:val="00602F68"/>
    <w:rsid w:val="0060616E"/>
    <w:rsid w:val="00607A92"/>
    <w:rsid w:val="0061540E"/>
    <w:rsid w:val="0063080C"/>
    <w:rsid w:val="00635414"/>
    <w:rsid w:val="00653ED9"/>
    <w:rsid w:val="00662713"/>
    <w:rsid w:val="00673319"/>
    <w:rsid w:val="00680D32"/>
    <w:rsid w:val="006A1BA4"/>
    <w:rsid w:val="006A68FD"/>
    <w:rsid w:val="006B48B5"/>
    <w:rsid w:val="006D3B50"/>
    <w:rsid w:val="006D6370"/>
    <w:rsid w:val="006E0C4C"/>
    <w:rsid w:val="006E1305"/>
    <w:rsid w:val="006E133A"/>
    <w:rsid w:val="006E6F45"/>
    <w:rsid w:val="006F0D18"/>
    <w:rsid w:val="006F15C3"/>
    <w:rsid w:val="006F2C42"/>
    <w:rsid w:val="0070145D"/>
    <w:rsid w:val="00701B49"/>
    <w:rsid w:val="00702AE2"/>
    <w:rsid w:val="00705213"/>
    <w:rsid w:val="00716D31"/>
    <w:rsid w:val="00721FE8"/>
    <w:rsid w:val="00723C2C"/>
    <w:rsid w:val="00723E41"/>
    <w:rsid w:val="00727593"/>
    <w:rsid w:val="007326E9"/>
    <w:rsid w:val="00737D1C"/>
    <w:rsid w:val="00766603"/>
    <w:rsid w:val="007917D6"/>
    <w:rsid w:val="007945AC"/>
    <w:rsid w:val="007B75B7"/>
    <w:rsid w:val="007E22AB"/>
    <w:rsid w:val="007E79B6"/>
    <w:rsid w:val="00842E20"/>
    <w:rsid w:val="00847589"/>
    <w:rsid w:val="00861B10"/>
    <w:rsid w:val="00866015"/>
    <w:rsid w:val="0086630E"/>
    <w:rsid w:val="00881277"/>
    <w:rsid w:val="00892EE1"/>
    <w:rsid w:val="008D075E"/>
    <w:rsid w:val="008E329E"/>
    <w:rsid w:val="008E7F7F"/>
    <w:rsid w:val="008F5482"/>
    <w:rsid w:val="00904144"/>
    <w:rsid w:val="00910A3D"/>
    <w:rsid w:val="009122AE"/>
    <w:rsid w:val="00931B30"/>
    <w:rsid w:val="00943E9B"/>
    <w:rsid w:val="009448F4"/>
    <w:rsid w:val="0095157D"/>
    <w:rsid w:val="009538D8"/>
    <w:rsid w:val="009746AE"/>
    <w:rsid w:val="0098528A"/>
    <w:rsid w:val="0099791F"/>
    <w:rsid w:val="009A36ED"/>
    <w:rsid w:val="009A6E3D"/>
    <w:rsid w:val="009B60C6"/>
    <w:rsid w:val="009C322D"/>
    <w:rsid w:val="009D1787"/>
    <w:rsid w:val="009D5ECA"/>
    <w:rsid w:val="009D69DB"/>
    <w:rsid w:val="009E1D20"/>
    <w:rsid w:val="009F2C0D"/>
    <w:rsid w:val="009F5CB1"/>
    <w:rsid w:val="00A00780"/>
    <w:rsid w:val="00A07A0E"/>
    <w:rsid w:val="00A177F4"/>
    <w:rsid w:val="00A239C9"/>
    <w:rsid w:val="00A314D5"/>
    <w:rsid w:val="00A45895"/>
    <w:rsid w:val="00A52648"/>
    <w:rsid w:val="00A607B6"/>
    <w:rsid w:val="00A7586C"/>
    <w:rsid w:val="00A76015"/>
    <w:rsid w:val="00A90E1C"/>
    <w:rsid w:val="00A979AF"/>
    <w:rsid w:val="00AA0E1E"/>
    <w:rsid w:val="00AC0DE4"/>
    <w:rsid w:val="00AC3664"/>
    <w:rsid w:val="00AD127A"/>
    <w:rsid w:val="00AD6032"/>
    <w:rsid w:val="00AD7F0C"/>
    <w:rsid w:val="00AE4B64"/>
    <w:rsid w:val="00AE61A6"/>
    <w:rsid w:val="00AF1AE7"/>
    <w:rsid w:val="00B12D18"/>
    <w:rsid w:val="00B136BD"/>
    <w:rsid w:val="00B15C66"/>
    <w:rsid w:val="00B2035E"/>
    <w:rsid w:val="00B21FB8"/>
    <w:rsid w:val="00B2351B"/>
    <w:rsid w:val="00B26160"/>
    <w:rsid w:val="00B52F28"/>
    <w:rsid w:val="00B5450C"/>
    <w:rsid w:val="00B56C71"/>
    <w:rsid w:val="00B606BF"/>
    <w:rsid w:val="00B63123"/>
    <w:rsid w:val="00B767E3"/>
    <w:rsid w:val="00B80F9A"/>
    <w:rsid w:val="00BA2739"/>
    <w:rsid w:val="00BB73DE"/>
    <w:rsid w:val="00BC026A"/>
    <w:rsid w:val="00BC2C49"/>
    <w:rsid w:val="00BC3102"/>
    <w:rsid w:val="00BD6F06"/>
    <w:rsid w:val="00BE591E"/>
    <w:rsid w:val="00C22743"/>
    <w:rsid w:val="00C3410A"/>
    <w:rsid w:val="00C35F12"/>
    <w:rsid w:val="00C37B18"/>
    <w:rsid w:val="00C421A8"/>
    <w:rsid w:val="00C43BA3"/>
    <w:rsid w:val="00C50456"/>
    <w:rsid w:val="00C60C84"/>
    <w:rsid w:val="00C6186A"/>
    <w:rsid w:val="00C67877"/>
    <w:rsid w:val="00C72261"/>
    <w:rsid w:val="00C74BAC"/>
    <w:rsid w:val="00C77A63"/>
    <w:rsid w:val="00C80F7F"/>
    <w:rsid w:val="00C81784"/>
    <w:rsid w:val="00C84BAB"/>
    <w:rsid w:val="00C91DD6"/>
    <w:rsid w:val="00C927BE"/>
    <w:rsid w:val="00CA25F9"/>
    <w:rsid w:val="00CA4FD3"/>
    <w:rsid w:val="00CB384B"/>
    <w:rsid w:val="00CB4EFA"/>
    <w:rsid w:val="00CC0047"/>
    <w:rsid w:val="00CC2547"/>
    <w:rsid w:val="00CC6E55"/>
    <w:rsid w:val="00CC70FB"/>
    <w:rsid w:val="00CD24D5"/>
    <w:rsid w:val="00CD3649"/>
    <w:rsid w:val="00CF1EB1"/>
    <w:rsid w:val="00D044F6"/>
    <w:rsid w:val="00D050D8"/>
    <w:rsid w:val="00D0645B"/>
    <w:rsid w:val="00D23A15"/>
    <w:rsid w:val="00D26B7F"/>
    <w:rsid w:val="00D26F34"/>
    <w:rsid w:val="00D360F7"/>
    <w:rsid w:val="00D6277F"/>
    <w:rsid w:val="00D660C4"/>
    <w:rsid w:val="00D66AB5"/>
    <w:rsid w:val="00D73A7E"/>
    <w:rsid w:val="00D746C1"/>
    <w:rsid w:val="00D77E61"/>
    <w:rsid w:val="00D80621"/>
    <w:rsid w:val="00D81DAA"/>
    <w:rsid w:val="00DB04DE"/>
    <w:rsid w:val="00DB1A4D"/>
    <w:rsid w:val="00DC3723"/>
    <w:rsid w:val="00DC5CBB"/>
    <w:rsid w:val="00DE6586"/>
    <w:rsid w:val="00DF06F5"/>
    <w:rsid w:val="00DF6CE3"/>
    <w:rsid w:val="00E34990"/>
    <w:rsid w:val="00E41D66"/>
    <w:rsid w:val="00E45590"/>
    <w:rsid w:val="00E475E6"/>
    <w:rsid w:val="00E52E0F"/>
    <w:rsid w:val="00E53FA5"/>
    <w:rsid w:val="00E57920"/>
    <w:rsid w:val="00E57E72"/>
    <w:rsid w:val="00E6465B"/>
    <w:rsid w:val="00E72FB3"/>
    <w:rsid w:val="00E80C80"/>
    <w:rsid w:val="00EA3EB8"/>
    <w:rsid w:val="00EB3827"/>
    <w:rsid w:val="00EC4F78"/>
    <w:rsid w:val="00EC7615"/>
    <w:rsid w:val="00ED2227"/>
    <w:rsid w:val="00ED32F5"/>
    <w:rsid w:val="00ED3C6D"/>
    <w:rsid w:val="00EE5BAA"/>
    <w:rsid w:val="00EF2141"/>
    <w:rsid w:val="00F0077C"/>
    <w:rsid w:val="00F0562E"/>
    <w:rsid w:val="00F06023"/>
    <w:rsid w:val="00F173D4"/>
    <w:rsid w:val="00F210C1"/>
    <w:rsid w:val="00F312DC"/>
    <w:rsid w:val="00F419D4"/>
    <w:rsid w:val="00F46A55"/>
    <w:rsid w:val="00F52A5F"/>
    <w:rsid w:val="00F60BE3"/>
    <w:rsid w:val="00F81FA0"/>
    <w:rsid w:val="00F84EEA"/>
    <w:rsid w:val="00FA3EF2"/>
    <w:rsid w:val="00FA7852"/>
    <w:rsid w:val="00FB3DA6"/>
    <w:rsid w:val="00FB7CEC"/>
    <w:rsid w:val="00FC4187"/>
    <w:rsid w:val="00FD24B6"/>
    <w:rsid w:val="00FD6AB0"/>
    <w:rsid w:val="00FE647B"/>
    <w:rsid w:val="00FE77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72684"/>
  <w15:docId w15:val="{E109EDE6-63A9-4836-AC7D-E1ADD2ED7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21647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647F"/>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21647F"/>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Plain Text"/>
    <w:basedOn w:val="a"/>
    <w:link w:val="a5"/>
    <w:uiPriority w:val="99"/>
    <w:semiHidden/>
    <w:unhideWhenUsed/>
    <w:rsid w:val="002164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Текст Знак"/>
    <w:basedOn w:val="a0"/>
    <w:link w:val="a4"/>
    <w:uiPriority w:val="99"/>
    <w:semiHidden/>
    <w:rsid w:val="0021647F"/>
    <w:rPr>
      <w:rFonts w:ascii="Times New Roman" w:eastAsia="Times New Roman" w:hAnsi="Times New Roman" w:cs="Times New Roman"/>
      <w:sz w:val="24"/>
      <w:szCs w:val="24"/>
    </w:rPr>
  </w:style>
  <w:style w:type="paragraph" w:customStyle="1" w:styleId="a00">
    <w:name w:val="a0"/>
    <w:basedOn w:val="a"/>
    <w:rsid w:val="002164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6">
    <w:name w:val="a"/>
    <w:basedOn w:val="a"/>
    <w:rsid w:val="0021647F"/>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List Paragraph"/>
    <w:basedOn w:val="a"/>
    <w:uiPriority w:val="34"/>
    <w:qFormat/>
    <w:rsid w:val="002E2E23"/>
    <w:pPr>
      <w:ind w:left="720"/>
      <w:contextualSpacing/>
    </w:pPr>
  </w:style>
  <w:style w:type="paragraph" w:styleId="a8">
    <w:name w:val="Balloon Text"/>
    <w:basedOn w:val="a"/>
    <w:link w:val="a9"/>
    <w:uiPriority w:val="99"/>
    <w:semiHidden/>
    <w:unhideWhenUsed/>
    <w:rsid w:val="003D3CB8"/>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3D3CB8"/>
    <w:rPr>
      <w:rFonts w:ascii="Segoe UI" w:hAnsi="Segoe UI" w:cs="Segoe UI"/>
      <w:sz w:val="18"/>
      <w:szCs w:val="18"/>
    </w:rPr>
  </w:style>
  <w:style w:type="character" w:styleId="aa">
    <w:name w:val="Emphasis"/>
    <w:basedOn w:val="a0"/>
    <w:uiPriority w:val="20"/>
    <w:qFormat/>
    <w:rsid w:val="005B2DA1"/>
    <w:rPr>
      <w:i/>
      <w:iCs/>
    </w:rPr>
  </w:style>
  <w:style w:type="paragraph" w:styleId="ab">
    <w:name w:val="No Spacing"/>
    <w:uiPriority w:val="1"/>
    <w:qFormat/>
    <w:rsid w:val="00CC2547"/>
    <w:pPr>
      <w:spacing w:after="0" w:line="240" w:lineRule="auto"/>
    </w:pPr>
  </w:style>
  <w:style w:type="character" w:customStyle="1" w:styleId="rvts9">
    <w:name w:val="rvts9"/>
    <w:basedOn w:val="a0"/>
    <w:rsid w:val="0029573E"/>
  </w:style>
  <w:style w:type="character" w:customStyle="1" w:styleId="rvts37">
    <w:name w:val="rvts37"/>
    <w:basedOn w:val="a0"/>
    <w:rsid w:val="0029573E"/>
  </w:style>
  <w:style w:type="paragraph" w:styleId="ac">
    <w:name w:val="header"/>
    <w:basedOn w:val="a"/>
    <w:link w:val="ad"/>
    <w:uiPriority w:val="99"/>
    <w:unhideWhenUsed/>
    <w:rsid w:val="00C50456"/>
    <w:pPr>
      <w:tabs>
        <w:tab w:val="center" w:pos="4677"/>
        <w:tab w:val="right" w:pos="9355"/>
      </w:tabs>
      <w:spacing w:after="0" w:line="240" w:lineRule="auto"/>
    </w:pPr>
  </w:style>
  <w:style w:type="character" w:customStyle="1" w:styleId="ad">
    <w:name w:val="Верхній колонтитул Знак"/>
    <w:basedOn w:val="a0"/>
    <w:link w:val="ac"/>
    <w:uiPriority w:val="99"/>
    <w:rsid w:val="00C50456"/>
  </w:style>
  <w:style w:type="paragraph" w:styleId="ae">
    <w:name w:val="footer"/>
    <w:basedOn w:val="a"/>
    <w:link w:val="af"/>
    <w:uiPriority w:val="99"/>
    <w:unhideWhenUsed/>
    <w:rsid w:val="00C50456"/>
    <w:pPr>
      <w:tabs>
        <w:tab w:val="center" w:pos="4677"/>
        <w:tab w:val="right" w:pos="9355"/>
      </w:tabs>
      <w:spacing w:after="0" w:line="240" w:lineRule="auto"/>
    </w:pPr>
  </w:style>
  <w:style w:type="character" w:customStyle="1" w:styleId="af">
    <w:name w:val="Нижній колонтитул Знак"/>
    <w:basedOn w:val="a0"/>
    <w:link w:val="ae"/>
    <w:uiPriority w:val="99"/>
    <w:rsid w:val="00C50456"/>
  </w:style>
  <w:style w:type="character" w:customStyle="1" w:styleId="fontstyle01">
    <w:name w:val="fontstyle01"/>
    <w:basedOn w:val="a0"/>
    <w:rsid w:val="001613EA"/>
    <w:rPr>
      <w:rFonts w:ascii="Helvetica" w:hAnsi="Helvetica" w:cs="Helvetica" w:hint="default"/>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02255">
      <w:bodyDiv w:val="1"/>
      <w:marLeft w:val="0"/>
      <w:marRight w:val="0"/>
      <w:marTop w:val="0"/>
      <w:marBottom w:val="0"/>
      <w:divBdr>
        <w:top w:val="none" w:sz="0" w:space="0" w:color="auto"/>
        <w:left w:val="none" w:sz="0" w:space="0" w:color="auto"/>
        <w:bottom w:val="none" w:sz="0" w:space="0" w:color="auto"/>
        <w:right w:val="none" w:sz="0" w:space="0" w:color="auto"/>
      </w:divBdr>
      <w:divsChild>
        <w:div w:id="1683891729">
          <w:marLeft w:val="-225"/>
          <w:marRight w:val="-225"/>
          <w:marTop w:val="0"/>
          <w:marBottom w:val="0"/>
          <w:divBdr>
            <w:top w:val="none" w:sz="0" w:space="0" w:color="auto"/>
            <w:left w:val="none" w:sz="0" w:space="0" w:color="auto"/>
            <w:bottom w:val="none" w:sz="0" w:space="0" w:color="auto"/>
            <w:right w:val="none" w:sz="0" w:space="0" w:color="auto"/>
          </w:divBdr>
          <w:divsChild>
            <w:div w:id="1227647446">
              <w:marLeft w:val="0"/>
              <w:marRight w:val="0"/>
              <w:marTop w:val="0"/>
              <w:marBottom w:val="0"/>
              <w:divBdr>
                <w:top w:val="none" w:sz="0" w:space="0" w:color="auto"/>
                <w:left w:val="none" w:sz="0" w:space="0" w:color="auto"/>
                <w:bottom w:val="none" w:sz="0" w:space="0" w:color="auto"/>
                <w:right w:val="none" w:sz="0" w:space="0" w:color="auto"/>
              </w:divBdr>
            </w:div>
            <w:div w:id="157597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819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3C9DC9-6489-4863-A010-7D1F425C7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TotalTime>
  <Pages>2</Pages>
  <Words>2775</Words>
  <Characters>1583</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dc:creator>
  <cp:lastModifiedBy>Admin</cp:lastModifiedBy>
  <cp:revision>26</cp:revision>
  <cp:lastPrinted>2026-05-26T12:13:00Z</cp:lastPrinted>
  <dcterms:created xsi:type="dcterms:W3CDTF">2024-03-25T13:18:00Z</dcterms:created>
  <dcterms:modified xsi:type="dcterms:W3CDTF">2026-05-28T08:50:00Z</dcterms:modified>
</cp:coreProperties>
</file>