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E1D6E" w14:textId="3ADBE159" w:rsidR="00264084" w:rsidRDefault="00264084" w:rsidP="00DC7723">
      <w:pPr>
        <w:tabs>
          <w:tab w:val="left" w:pos="1276"/>
        </w:tabs>
        <w:spacing w:after="0" w:line="240" w:lineRule="auto"/>
        <w:ind w:left="1274" w:right="1303"/>
        <w:jc w:val="center"/>
        <w:rPr>
          <w:rFonts w:ascii="Times New Roman" w:eastAsia="Times New Roman" w:hAnsi="Times New Roman" w:cs="Times New Roman"/>
          <w:noProof/>
          <w:color w:val="FFFFFF"/>
          <w:sz w:val="24"/>
          <w:szCs w:val="24"/>
        </w:rPr>
      </w:pPr>
    </w:p>
    <w:p w14:paraId="2060EBC0" w14:textId="4140E51D" w:rsidR="00264084" w:rsidRDefault="00264084" w:rsidP="00DC7723">
      <w:pPr>
        <w:tabs>
          <w:tab w:val="left" w:pos="1276"/>
        </w:tabs>
        <w:spacing w:after="0" w:line="240" w:lineRule="auto"/>
        <w:ind w:left="1274" w:right="1303"/>
        <w:jc w:val="center"/>
        <w:rPr>
          <w:rFonts w:ascii="Times New Roman" w:eastAsia="Times New Roman" w:hAnsi="Times New Roman" w:cs="Times New Roman"/>
          <w:noProof/>
          <w:color w:val="FFFFFF"/>
          <w:sz w:val="24"/>
          <w:szCs w:val="24"/>
        </w:rPr>
      </w:pPr>
    </w:p>
    <w:p w14:paraId="71A2647F" w14:textId="77777777" w:rsidR="00264084" w:rsidRPr="00DC7723" w:rsidRDefault="00264084" w:rsidP="00DC7723">
      <w:pPr>
        <w:tabs>
          <w:tab w:val="left" w:pos="1276"/>
        </w:tabs>
        <w:spacing w:after="0" w:line="240" w:lineRule="auto"/>
        <w:ind w:left="1274" w:right="1303"/>
        <w:jc w:val="center"/>
        <w:rPr>
          <w:rFonts w:ascii="Times New Roman" w:eastAsia="Times New Roman" w:hAnsi="Times New Roman" w:cs="Times New Roman"/>
          <w:color w:val="FFFFFF"/>
          <w:sz w:val="24"/>
          <w:szCs w:val="24"/>
          <w:lang w:val="uk-UA"/>
        </w:rPr>
      </w:pPr>
    </w:p>
    <w:p w14:paraId="5BEF0EE0" w14:textId="77777777" w:rsidR="004C5AA6" w:rsidRPr="004C5AA6" w:rsidRDefault="004C5AA6" w:rsidP="004C5A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D1A900C" w14:textId="6E71F11D" w:rsidR="004C5AA6" w:rsidRPr="004C5AA6" w:rsidRDefault="004C5AA6" w:rsidP="004C5AA6">
      <w:pPr>
        <w:widowControl w:val="0"/>
        <w:autoSpaceDE w:val="0"/>
        <w:autoSpaceDN w:val="0"/>
        <w:spacing w:after="0" w:line="240" w:lineRule="auto"/>
        <w:ind w:left="1274" w:right="1303"/>
        <w:jc w:val="center"/>
        <w:rPr>
          <w:rFonts w:ascii="Times New Roman" w:eastAsia="Times New Roman" w:hAnsi="Times New Roman" w:cs="Times New Roman"/>
          <w:color w:val="FFFFFF"/>
          <w:lang w:eastAsia="en-US"/>
        </w:rPr>
      </w:pPr>
    </w:p>
    <w:p w14:paraId="691A5690" w14:textId="77777777" w:rsidR="00F43A3D" w:rsidRDefault="00F43A3D" w:rsidP="00054A78">
      <w:pPr>
        <w:pStyle w:val="a4"/>
        <w:shd w:val="clear" w:color="auto" w:fill="auto"/>
        <w:spacing w:line="240" w:lineRule="auto"/>
        <w:ind w:right="4252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9190C08" w14:textId="77777777" w:rsidR="00F43A3D" w:rsidRDefault="00F43A3D" w:rsidP="00054A78">
      <w:pPr>
        <w:pStyle w:val="a4"/>
        <w:shd w:val="clear" w:color="auto" w:fill="auto"/>
        <w:spacing w:line="240" w:lineRule="auto"/>
        <w:ind w:right="4252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B671B00" w14:textId="77777777" w:rsidR="00F43A3D" w:rsidRDefault="00F43A3D" w:rsidP="00054A78">
      <w:pPr>
        <w:pStyle w:val="a4"/>
        <w:shd w:val="clear" w:color="auto" w:fill="auto"/>
        <w:spacing w:line="240" w:lineRule="auto"/>
        <w:ind w:right="4252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CA3CC4A" w14:textId="77777777" w:rsidR="00F43A3D" w:rsidRDefault="00F43A3D" w:rsidP="00054A78">
      <w:pPr>
        <w:pStyle w:val="a4"/>
        <w:shd w:val="clear" w:color="auto" w:fill="auto"/>
        <w:spacing w:line="240" w:lineRule="auto"/>
        <w:ind w:right="4252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EC0463B" w14:textId="77777777" w:rsidR="00F43A3D" w:rsidRDefault="00F43A3D" w:rsidP="00054A78">
      <w:pPr>
        <w:pStyle w:val="a4"/>
        <w:shd w:val="clear" w:color="auto" w:fill="auto"/>
        <w:spacing w:line="240" w:lineRule="auto"/>
        <w:ind w:right="4252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F7B943B" w14:textId="77777777" w:rsidR="00F43A3D" w:rsidRDefault="00F43A3D" w:rsidP="00054A78">
      <w:pPr>
        <w:pStyle w:val="a4"/>
        <w:shd w:val="clear" w:color="auto" w:fill="auto"/>
        <w:spacing w:line="240" w:lineRule="auto"/>
        <w:ind w:right="4252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5C9E6CF" w14:textId="77777777" w:rsidR="00F43A3D" w:rsidRDefault="00F43A3D" w:rsidP="00054A78">
      <w:pPr>
        <w:pStyle w:val="a4"/>
        <w:shd w:val="clear" w:color="auto" w:fill="auto"/>
        <w:spacing w:line="240" w:lineRule="auto"/>
        <w:ind w:right="4252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E21B033" w14:textId="77777777" w:rsidR="00F43A3D" w:rsidRDefault="00F43A3D" w:rsidP="00054A78">
      <w:pPr>
        <w:pStyle w:val="a4"/>
        <w:shd w:val="clear" w:color="auto" w:fill="auto"/>
        <w:spacing w:line="240" w:lineRule="auto"/>
        <w:ind w:right="4252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0904141" w14:textId="77777777" w:rsidR="00F43A3D" w:rsidRDefault="00F43A3D" w:rsidP="00054A78">
      <w:pPr>
        <w:pStyle w:val="a4"/>
        <w:shd w:val="clear" w:color="auto" w:fill="auto"/>
        <w:spacing w:line="240" w:lineRule="auto"/>
        <w:ind w:right="4252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CC5D1BC" w14:textId="77777777" w:rsidR="009B764B" w:rsidRDefault="009B764B" w:rsidP="00054A78">
      <w:pPr>
        <w:pStyle w:val="a4"/>
        <w:shd w:val="clear" w:color="auto" w:fill="auto"/>
        <w:spacing w:line="240" w:lineRule="auto"/>
        <w:ind w:right="4252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F22F78F" w14:textId="77777777" w:rsidR="00F43A3D" w:rsidRDefault="00F43A3D" w:rsidP="00054A78">
      <w:pPr>
        <w:pStyle w:val="a4"/>
        <w:shd w:val="clear" w:color="auto" w:fill="auto"/>
        <w:spacing w:line="240" w:lineRule="auto"/>
        <w:ind w:right="4252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777C350" w14:textId="41D49C2C" w:rsidR="00396A7E" w:rsidRPr="009B764B" w:rsidRDefault="00396A7E" w:rsidP="00054A78">
      <w:pPr>
        <w:pStyle w:val="a4"/>
        <w:shd w:val="clear" w:color="auto" w:fill="auto"/>
        <w:spacing w:line="240" w:lineRule="auto"/>
        <w:ind w:right="425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2223D">
        <w:rPr>
          <w:rFonts w:ascii="Times New Roman" w:hAnsi="Times New Roman" w:cs="Times New Roman"/>
          <w:sz w:val="24"/>
          <w:szCs w:val="24"/>
          <w:lang w:val="uk-UA"/>
        </w:rPr>
        <w:t xml:space="preserve">Про </w:t>
      </w:r>
      <w:r w:rsidR="00D01FCA">
        <w:rPr>
          <w:rFonts w:ascii="Times New Roman" w:hAnsi="Times New Roman" w:cs="Times New Roman"/>
          <w:sz w:val="24"/>
          <w:szCs w:val="24"/>
          <w:lang w:val="uk-UA"/>
        </w:rPr>
        <w:t xml:space="preserve">внесення змін до </w:t>
      </w:r>
      <w:r w:rsidR="00D266E2" w:rsidRPr="00C2223D">
        <w:rPr>
          <w:rFonts w:ascii="Times New Roman" w:hAnsi="Times New Roman" w:cs="Times New Roman"/>
          <w:sz w:val="24"/>
          <w:szCs w:val="24"/>
          <w:lang w:val="uk-UA"/>
        </w:rPr>
        <w:t>Міськ</w:t>
      </w:r>
      <w:r w:rsidR="00D266E2"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="00D266E2" w:rsidRPr="00C2223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266E2">
        <w:rPr>
          <w:rFonts w:ascii="Times New Roman" w:hAnsi="Times New Roman" w:cs="Times New Roman"/>
          <w:sz w:val="24"/>
          <w:szCs w:val="24"/>
          <w:lang w:val="uk-UA"/>
        </w:rPr>
        <w:t xml:space="preserve">цільової </w:t>
      </w:r>
      <w:r w:rsidR="00D266E2" w:rsidRPr="00C2223D">
        <w:rPr>
          <w:rFonts w:ascii="Times New Roman" w:hAnsi="Times New Roman" w:cs="Times New Roman"/>
          <w:sz w:val="24"/>
          <w:szCs w:val="24"/>
          <w:lang w:val="uk-UA"/>
        </w:rPr>
        <w:t>програм</w:t>
      </w:r>
      <w:r w:rsidR="00D266E2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D266E2" w:rsidRPr="00C2223D">
        <w:rPr>
          <w:rFonts w:ascii="Times New Roman" w:hAnsi="Times New Roman" w:cs="Times New Roman"/>
          <w:sz w:val="24"/>
          <w:szCs w:val="24"/>
          <w:lang w:val="uk-UA"/>
        </w:rPr>
        <w:t xml:space="preserve"> підтримки  здобуття професійної (професійно-технічної), фахової передвищої освіти на умовах регіонального замовлення у відповідних закладах освіти, що розташовані та діють на території Чорноморської міської  територіальної громади</w:t>
      </w:r>
      <w:r w:rsidR="00D266E2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D266E2" w:rsidRPr="00C2223D">
        <w:rPr>
          <w:rFonts w:ascii="Times New Roman" w:hAnsi="Times New Roman" w:cs="Times New Roman"/>
          <w:sz w:val="24"/>
          <w:szCs w:val="24"/>
          <w:lang w:val="uk-UA"/>
        </w:rPr>
        <w:t xml:space="preserve"> на 202</w:t>
      </w:r>
      <w:r w:rsidR="00054A78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D266E2" w:rsidRPr="00C2223D">
        <w:rPr>
          <w:rFonts w:ascii="Times New Roman" w:hAnsi="Times New Roman" w:cs="Times New Roman"/>
          <w:sz w:val="24"/>
          <w:szCs w:val="24"/>
          <w:lang w:val="uk-UA"/>
        </w:rPr>
        <w:t xml:space="preserve"> рік</w:t>
      </w:r>
      <w:r w:rsidR="00D01FCA">
        <w:rPr>
          <w:rFonts w:ascii="Times New Roman" w:hAnsi="Times New Roman" w:cs="Times New Roman"/>
          <w:sz w:val="24"/>
          <w:szCs w:val="24"/>
          <w:lang w:val="uk-UA"/>
        </w:rPr>
        <w:t>, затвердженої рішенням Чорноморської міської ради Одеського району Одеської області від 2</w:t>
      </w:r>
      <w:r w:rsidR="00054A78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D01FCA">
        <w:rPr>
          <w:rFonts w:ascii="Times New Roman" w:hAnsi="Times New Roman" w:cs="Times New Roman"/>
          <w:sz w:val="24"/>
          <w:szCs w:val="24"/>
          <w:lang w:val="uk-UA"/>
        </w:rPr>
        <w:t>.12.202</w:t>
      </w:r>
      <w:r w:rsidR="00054A78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D01FCA">
        <w:rPr>
          <w:rFonts w:ascii="Times New Roman" w:hAnsi="Times New Roman" w:cs="Times New Roman"/>
          <w:sz w:val="24"/>
          <w:szCs w:val="24"/>
          <w:lang w:val="uk-UA"/>
        </w:rPr>
        <w:t xml:space="preserve"> № </w:t>
      </w:r>
      <w:r w:rsidR="00054A78">
        <w:rPr>
          <w:rFonts w:ascii="Times New Roman" w:hAnsi="Times New Roman" w:cs="Times New Roman"/>
          <w:sz w:val="24"/>
          <w:szCs w:val="24"/>
          <w:lang w:val="uk-UA"/>
        </w:rPr>
        <w:t>1012</w:t>
      </w:r>
      <w:r w:rsidR="00D01FCA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D01FCA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="009B764B">
        <w:rPr>
          <w:rFonts w:ascii="Times New Roman" w:hAnsi="Times New Roman" w:cs="Times New Roman"/>
          <w:sz w:val="24"/>
          <w:szCs w:val="24"/>
          <w:lang w:val="uk-UA"/>
        </w:rPr>
        <w:t xml:space="preserve"> (зі змінами)</w:t>
      </w:r>
    </w:p>
    <w:p w14:paraId="75DE79C2" w14:textId="77777777" w:rsidR="00054A78" w:rsidRPr="003136A2" w:rsidRDefault="00054A78" w:rsidP="00054A78">
      <w:pPr>
        <w:pStyle w:val="a4"/>
        <w:shd w:val="clear" w:color="auto" w:fill="auto"/>
        <w:spacing w:line="240" w:lineRule="auto"/>
        <w:ind w:right="4252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2F1F41F" w14:textId="77777777" w:rsidR="00054A78" w:rsidRPr="00C2223D" w:rsidRDefault="00054A78" w:rsidP="00054A78">
      <w:pPr>
        <w:pStyle w:val="a4"/>
        <w:shd w:val="clear" w:color="auto" w:fill="auto"/>
        <w:spacing w:line="240" w:lineRule="auto"/>
        <w:ind w:right="4252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88CCC8C" w14:textId="2EDD2693" w:rsidR="00396A7E" w:rsidRPr="00C2223D" w:rsidRDefault="00396A7E" w:rsidP="00DB2C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2223D">
        <w:rPr>
          <w:rFonts w:ascii="Times New Roman" w:hAnsi="Times New Roman" w:cs="Times New Roman"/>
          <w:sz w:val="24"/>
          <w:szCs w:val="24"/>
          <w:lang w:val="uk-UA"/>
        </w:rPr>
        <w:t xml:space="preserve">З метою створення належних умов для здобуття професійної (професійно-технічної), фахової передвищої освіти на умовах регіонального замовлення у відповідних закладах освіти, що розташовані та діють на території Чорноморської міської  територіальної громади, </w:t>
      </w:r>
      <w:r w:rsidR="008E51B2">
        <w:rPr>
          <w:rFonts w:ascii="Times New Roman" w:hAnsi="Times New Roman" w:cs="Times New Roman"/>
          <w:sz w:val="24"/>
          <w:szCs w:val="24"/>
          <w:lang w:val="uk-UA"/>
        </w:rPr>
        <w:t>враховуючи</w:t>
      </w:r>
      <w:r w:rsidR="002726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B3D01">
        <w:rPr>
          <w:rFonts w:ascii="Times New Roman" w:hAnsi="Times New Roman" w:cs="Times New Roman"/>
          <w:sz w:val="24"/>
          <w:szCs w:val="24"/>
          <w:lang w:val="uk-UA"/>
        </w:rPr>
        <w:t xml:space="preserve">звернення </w:t>
      </w:r>
      <w:r w:rsidR="00AB3D01" w:rsidRPr="00D266E2">
        <w:rPr>
          <w:rFonts w:ascii="Times New Roman" w:hAnsi="Times New Roman" w:cs="Times New Roman"/>
          <w:sz w:val="24"/>
          <w:szCs w:val="24"/>
          <w:lang w:val="uk-UA"/>
        </w:rPr>
        <w:t xml:space="preserve">директора Чорноморського морського фахового коледжу Одеського національного </w:t>
      </w:r>
      <w:r w:rsidR="00AB3D01" w:rsidRPr="003A744E">
        <w:rPr>
          <w:rFonts w:ascii="Times New Roman" w:hAnsi="Times New Roman" w:cs="Times New Roman"/>
          <w:sz w:val="24"/>
          <w:szCs w:val="24"/>
          <w:lang w:val="uk-UA"/>
        </w:rPr>
        <w:t xml:space="preserve">морського </w:t>
      </w:r>
      <w:r w:rsidR="00AB3D01" w:rsidRPr="00D13207">
        <w:rPr>
          <w:rFonts w:ascii="Times New Roman" w:hAnsi="Times New Roman" w:cs="Times New Roman"/>
          <w:sz w:val="24"/>
          <w:szCs w:val="24"/>
          <w:lang w:val="uk-UA"/>
        </w:rPr>
        <w:t>університету</w:t>
      </w:r>
      <w:r w:rsidR="00276464" w:rsidRPr="00D132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43A3D" w:rsidRPr="00D13207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9B764B" w:rsidRPr="00D1320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від </w:t>
      </w:r>
      <w:r w:rsidR="00D13207" w:rsidRPr="00D1320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10</w:t>
      </w:r>
      <w:r w:rsidR="00F43A3D" w:rsidRPr="00D1320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.0</w:t>
      </w:r>
      <w:r w:rsidR="009B764B" w:rsidRPr="00D1320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</w:t>
      </w:r>
      <w:r w:rsidR="00F43A3D" w:rsidRPr="00D1320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.2026 </w:t>
      </w:r>
      <w:r w:rsidR="00AB3D01" w:rsidRPr="00D1320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№ </w:t>
      </w:r>
      <w:r w:rsidR="007648B8" w:rsidRPr="00D1320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ВХ</w:t>
      </w:r>
      <w:r w:rsidR="00276464" w:rsidRPr="00D1320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</w:t>
      </w:r>
      <w:r w:rsidR="00D13207" w:rsidRPr="00D1320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3548</w:t>
      </w:r>
      <w:r w:rsidR="00276464" w:rsidRPr="00D1320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-26</w:t>
      </w:r>
      <w:r w:rsidR="00515CC6" w:rsidRPr="0027646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)</w:t>
      </w:r>
      <w:r w:rsidR="00AB3D01" w:rsidRPr="0027646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r w:rsidR="008E51B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а також </w:t>
      </w:r>
      <w:r w:rsidRPr="00D266E2">
        <w:rPr>
          <w:rFonts w:ascii="Times New Roman" w:hAnsi="Times New Roman" w:cs="Times New Roman"/>
          <w:sz w:val="24"/>
          <w:szCs w:val="24"/>
          <w:lang w:val="uk-UA"/>
        </w:rPr>
        <w:t xml:space="preserve">  рекомендації</w:t>
      </w:r>
      <w:r w:rsidRPr="00C2223D">
        <w:rPr>
          <w:rFonts w:ascii="Times New Roman" w:hAnsi="Times New Roman" w:cs="Times New Roman"/>
          <w:sz w:val="24"/>
          <w:szCs w:val="24"/>
          <w:lang w:val="uk-UA"/>
        </w:rPr>
        <w:t xml:space="preserve">  постійної  комісії  з  фінансово - </w:t>
      </w:r>
      <w:r w:rsidR="007648B8" w:rsidRPr="00C2223D">
        <w:rPr>
          <w:rFonts w:ascii="Times New Roman" w:hAnsi="Times New Roman" w:cs="Times New Roman"/>
          <w:sz w:val="24"/>
          <w:szCs w:val="24"/>
          <w:lang w:val="uk-UA"/>
        </w:rPr>
        <w:t>економічних</w:t>
      </w:r>
      <w:r w:rsidRPr="00C2223D">
        <w:rPr>
          <w:rFonts w:ascii="Times New Roman" w:hAnsi="Times New Roman" w:cs="Times New Roman"/>
          <w:sz w:val="24"/>
          <w:szCs w:val="24"/>
          <w:lang w:val="uk-UA"/>
        </w:rPr>
        <w:t xml:space="preserve">  питань,  бюджету, інвестицій  та  комунальної  власності, керуючись </w:t>
      </w:r>
      <w:r w:rsidRPr="00C2223D">
        <w:rPr>
          <w:rStyle w:val="rvts11"/>
          <w:rFonts w:ascii="Times New Roman" w:hAnsi="Times New Roman" w:cs="Times New Roman"/>
          <w:iCs/>
          <w:color w:val="333333"/>
          <w:sz w:val="24"/>
          <w:szCs w:val="24"/>
          <w:shd w:val="clear" w:color="auto" w:fill="FFFFFF"/>
          <w:lang w:val="uk-UA"/>
        </w:rPr>
        <w:t>п</w:t>
      </w:r>
      <w:r w:rsidRPr="00C2223D">
        <w:rPr>
          <w:rStyle w:val="rvts46"/>
          <w:rFonts w:ascii="Times New Roman" w:hAnsi="Times New Roman" w:cs="Times New Roman"/>
          <w:iCs/>
          <w:color w:val="333333"/>
          <w:sz w:val="24"/>
          <w:szCs w:val="24"/>
          <w:shd w:val="clear" w:color="auto" w:fill="FFFFFF"/>
          <w:lang w:val="uk-UA"/>
        </w:rPr>
        <w:t>унктом 20</w:t>
      </w:r>
      <w:r w:rsidRPr="00C2223D">
        <w:rPr>
          <w:rStyle w:val="rvts37"/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  <w:vertAlign w:val="superscript"/>
          <w:lang w:val="uk-UA"/>
        </w:rPr>
        <w:t xml:space="preserve">5 </w:t>
      </w:r>
      <w:r w:rsidRPr="00C2223D">
        <w:rPr>
          <w:rStyle w:val="rvts37"/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  <w:lang w:val="uk-UA"/>
        </w:rPr>
        <w:t>ч</w:t>
      </w:r>
      <w:r w:rsidRPr="00C2223D">
        <w:rPr>
          <w:rStyle w:val="rvts46"/>
          <w:rFonts w:ascii="Times New Roman" w:hAnsi="Times New Roman" w:cs="Times New Roman"/>
          <w:iCs/>
          <w:color w:val="333333"/>
          <w:sz w:val="24"/>
          <w:szCs w:val="24"/>
          <w:shd w:val="clear" w:color="auto" w:fill="FFFFFF"/>
          <w:lang w:val="uk-UA"/>
        </w:rPr>
        <w:t>астини першої</w:t>
      </w:r>
      <w:r w:rsidRPr="00C2223D">
        <w:rPr>
          <w:rStyle w:val="rvts11"/>
          <w:rFonts w:ascii="Times New Roman" w:hAnsi="Times New Roman" w:cs="Times New Roman"/>
          <w:iCs/>
          <w:color w:val="333333"/>
          <w:sz w:val="24"/>
          <w:szCs w:val="24"/>
          <w:shd w:val="clear" w:color="auto" w:fill="FFFFFF"/>
          <w:lang w:val="uk-UA"/>
        </w:rPr>
        <w:t xml:space="preserve"> статті 91 </w:t>
      </w:r>
      <w:r w:rsidRPr="00C2223D">
        <w:rPr>
          <w:rFonts w:ascii="Times New Roman" w:hAnsi="Times New Roman" w:cs="Times New Roman"/>
          <w:sz w:val="24"/>
          <w:szCs w:val="24"/>
          <w:lang w:val="uk-UA"/>
        </w:rPr>
        <w:t xml:space="preserve"> Бюджетного кодексу України  та </w:t>
      </w:r>
      <w:r w:rsidR="00426A23" w:rsidRPr="005707E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26A23" w:rsidRPr="005707E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пунктом 22 частини першої статті 26 </w:t>
      </w:r>
      <w:r w:rsidR="00426A23" w:rsidRPr="005707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Закону України "Про місцеве самоврядування в Україні",</w:t>
      </w:r>
    </w:p>
    <w:p w14:paraId="5C8FF3B2" w14:textId="77777777" w:rsidR="00396A7E" w:rsidRPr="00C2223D" w:rsidRDefault="00396A7E" w:rsidP="00BB59C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984CF87" w14:textId="77777777" w:rsidR="00396A7E" w:rsidRPr="00C2223D" w:rsidRDefault="00396A7E" w:rsidP="00BB59C3">
      <w:pPr>
        <w:pStyle w:val="50"/>
        <w:shd w:val="clear" w:color="auto" w:fill="auto"/>
        <w:spacing w:before="0" w:after="0" w:line="240" w:lineRule="auto"/>
        <w:jc w:val="center"/>
        <w:rPr>
          <w:sz w:val="24"/>
          <w:szCs w:val="24"/>
          <w:lang w:val="uk-UA"/>
        </w:rPr>
      </w:pPr>
      <w:r w:rsidRPr="00C2223D">
        <w:rPr>
          <w:sz w:val="24"/>
          <w:szCs w:val="24"/>
          <w:lang w:val="uk-UA"/>
        </w:rPr>
        <w:t>Чорноморська міська рада Одеського району Одеської області вирішила:</w:t>
      </w:r>
    </w:p>
    <w:p w14:paraId="171A3C0C" w14:textId="77777777" w:rsidR="00396A7E" w:rsidRPr="000619AA" w:rsidRDefault="00396A7E" w:rsidP="00BB59C3">
      <w:pPr>
        <w:pStyle w:val="50"/>
        <w:shd w:val="clear" w:color="auto" w:fill="auto"/>
        <w:spacing w:before="0" w:after="0" w:line="240" w:lineRule="auto"/>
        <w:jc w:val="center"/>
        <w:rPr>
          <w:sz w:val="24"/>
          <w:szCs w:val="24"/>
          <w:highlight w:val="yellow"/>
          <w:lang w:val="uk-UA"/>
        </w:rPr>
      </w:pPr>
    </w:p>
    <w:p w14:paraId="30A9EDE2" w14:textId="31407822" w:rsidR="009B764B" w:rsidRDefault="00396A7E" w:rsidP="003A744E">
      <w:pPr>
        <w:pStyle w:val="a4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E7140">
        <w:rPr>
          <w:rFonts w:ascii="Times New Roman" w:hAnsi="Times New Roman" w:cs="Times New Roman"/>
          <w:sz w:val="24"/>
          <w:szCs w:val="24"/>
          <w:lang w:val="uk-UA"/>
        </w:rPr>
        <w:t xml:space="preserve">1. </w:t>
      </w:r>
      <w:r w:rsidR="00515CC6" w:rsidRPr="007E7140">
        <w:rPr>
          <w:rFonts w:ascii="Times New Roman" w:hAnsi="Times New Roman" w:cs="Times New Roman"/>
          <w:sz w:val="24"/>
          <w:szCs w:val="24"/>
          <w:lang w:val="uk-UA"/>
        </w:rPr>
        <w:t xml:space="preserve">Внести </w:t>
      </w:r>
      <w:r w:rsidR="00535BDD">
        <w:rPr>
          <w:rFonts w:ascii="Times New Roman" w:hAnsi="Times New Roman" w:cs="Times New Roman"/>
          <w:sz w:val="24"/>
          <w:szCs w:val="24"/>
          <w:lang w:val="uk-UA"/>
        </w:rPr>
        <w:t xml:space="preserve">такі </w:t>
      </w:r>
      <w:r w:rsidR="00515CC6" w:rsidRPr="007E7140">
        <w:rPr>
          <w:rFonts w:ascii="Times New Roman" w:hAnsi="Times New Roman" w:cs="Times New Roman"/>
          <w:sz w:val="24"/>
          <w:szCs w:val="24"/>
          <w:lang w:val="uk-UA"/>
        </w:rPr>
        <w:t xml:space="preserve">зміни до </w:t>
      </w:r>
      <w:r w:rsidRPr="007E714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266E2" w:rsidRPr="007E7140">
        <w:rPr>
          <w:rFonts w:ascii="Times New Roman" w:hAnsi="Times New Roman" w:cs="Times New Roman"/>
          <w:sz w:val="24"/>
          <w:szCs w:val="24"/>
          <w:lang w:val="uk-UA"/>
        </w:rPr>
        <w:t>Міської цільової програми підтримки  здобуття професійної (професійно-технічної), фахової передвищої освіти на умовах регіонального замовлення у відповідних закладах освіти, що розташовані та діють на території Чорноморської міської  територіальної громади, на 202</w:t>
      </w:r>
      <w:r w:rsidR="00054A78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D266E2" w:rsidRPr="007E7140">
        <w:rPr>
          <w:rFonts w:ascii="Times New Roman" w:hAnsi="Times New Roman" w:cs="Times New Roman"/>
          <w:sz w:val="24"/>
          <w:szCs w:val="24"/>
          <w:lang w:val="uk-UA"/>
        </w:rPr>
        <w:t xml:space="preserve"> рік</w:t>
      </w:r>
      <w:r w:rsidR="00515CC6" w:rsidRPr="007E7140">
        <w:rPr>
          <w:rFonts w:ascii="Times New Roman" w:hAnsi="Times New Roman" w:cs="Times New Roman"/>
          <w:sz w:val="24"/>
          <w:szCs w:val="24"/>
          <w:lang w:val="uk-UA"/>
        </w:rPr>
        <w:t>, затвердженої рішенням Чорноморської міської ради Одеського району Одеської області від 2</w:t>
      </w:r>
      <w:r w:rsidR="00054A78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515CC6" w:rsidRPr="007E7140">
        <w:rPr>
          <w:rFonts w:ascii="Times New Roman" w:hAnsi="Times New Roman" w:cs="Times New Roman"/>
          <w:sz w:val="24"/>
          <w:szCs w:val="24"/>
          <w:lang w:val="uk-UA"/>
        </w:rPr>
        <w:t>.12.202</w:t>
      </w:r>
      <w:r w:rsidR="00054A78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515CC6" w:rsidRPr="007E7140">
        <w:rPr>
          <w:rFonts w:ascii="Times New Roman" w:hAnsi="Times New Roman" w:cs="Times New Roman"/>
          <w:sz w:val="24"/>
          <w:szCs w:val="24"/>
          <w:lang w:val="uk-UA"/>
        </w:rPr>
        <w:t xml:space="preserve"> № </w:t>
      </w:r>
      <w:r w:rsidR="00054A78">
        <w:rPr>
          <w:rFonts w:ascii="Times New Roman" w:hAnsi="Times New Roman" w:cs="Times New Roman"/>
          <w:sz w:val="24"/>
          <w:szCs w:val="24"/>
          <w:lang w:val="uk-UA"/>
        </w:rPr>
        <w:t>1012</w:t>
      </w:r>
      <w:r w:rsidR="00515CC6" w:rsidRPr="007E7140">
        <w:rPr>
          <w:rFonts w:ascii="Times New Roman" w:hAnsi="Times New Roman" w:cs="Times New Roman"/>
          <w:sz w:val="24"/>
          <w:szCs w:val="24"/>
          <w:lang w:val="uk-UA"/>
        </w:rPr>
        <w:t>-VIII</w:t>
      </w:r>
      <w:r w:rsidR="00CF0B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B764B">
        <w:rPr>
          <w:rFonts w:ascii="Times New Roman" w:hAnsi="Times New Roman" w:cs="Times New Roman"/>
          <w:sz w:val="24"/>
          <w:szCs w:val="24"/>
          <w:lang w:val="uk-UA"/>
        </w:rPr>
        <w:t xml:space="preserve">(зі змінами) </w:t>
      </w:r>
      <w:r w:rsidR="00535BDD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</w:t>
      </w:r>
      <w:r w:rsidR="009B764B">
        <w:rPr>
          <w:rFonts w:ascii="Times New Roman" w:hAnsi="Times New Roman" w:cs="Times New Roman"/>
          <w:sz w:val="24"/>
          <w:szCs w:val="24"/>
          <w:lang w:val="uk-UA"/>
        </w:rPr>
        <w:t>(далі-Програма):</w:t>
      </w:r>
    </w:p>
    <w:p w14:paraId="76FD91D0" w14:textId="5A0AF123" w:rsidR="009B764B" w:rsidRDefault="009B764B" w:rsidP="009B764B">
      <w:pPr>
        <w:pStyle w:val="ad"/>
        <w:spacing w:before="0" w:beforeAutospacing="0" w:after="0" w:afterAutospacing="0"/>
        <w:ind w:firstLine="567"/>
        <w:jc w:val="both"/>
        <w:rPr>
          <w:lang w:val="uk-UA"/>
        </w:rPr>
      </w:pPr>
      <w:r w:rsidRPr="00262D4E">
        <w:rPr>
          <w:lang w:val="uk-UA"/>
        </w:rPr>
        <w:t xml:space="preserve">1.1. </w:t>
      </w:r>
      <w:r>
        <w:rPr>
          <w:lang w:val="uk-UA"/>
        </w:rPr>
        <w:t>У пункті 8 Паспорт</w:t>
      </w:r>
      <w:r w:rsidR="00535BDD">
        <w:rPr>
          <w:lang w:val="uk-UA"/>
        </w:rPr>
        <w:t>а</w:t>
      </w:r>
      <w:r>
        <w:rPr>
          <w:lang w:val="uk-UA"/>
        </w:rPr>
        <w:t xml:space="preserve">  Програми </w:t>
      </w:r>
      <w:r w:rsidRPr="00262D4E">
        <w:rPr>
          <w:lang w:val="uk-UA"/>
        </w:rPr>
        <w:t>цифри "</w:t>
      </w:r>
      <w:r w:rsidRPr="00142CD1">
        <w:rPr>
          <w:lang w:val="uk-UA"/>
        </w:rPr>
        <w:t>2</w:t>
      </w:r>
      <w:r>
        <w:rPr>
          <w:lang w:val="uk-UA"/>
        </w:rPr>
        <w:t> 153,0</w:t>
      </w:r>
      <w:r w:rsidRPr="00262D4E">
        <w:rPr>
          <w:lang w:val="uk-UA"/>
        </w:rPr>
        <w:t>" замінити на цифри "</w:t>
      </w:r>
      <w:r>
        <w:rPr>
          <w:lang w:val="uk-UA"/>
        </w:rPr>
        <w:t>2 5</w:t>
      </w:r>
      <w:r w:rsidR="00C47721">
        <w:rPr>
          <w:lang w:val="uk-UA"/>
        </w:rPr>
        <w:t>53</w:t>
      </w:r>
      <w:r>
        <w:rPr>
          <w:lang w:val="uk-UA"/>
        </w:rPr>
        <w:t>,0</w:t>
      </w:r>
      <w:r w:rsidRPr="00262D4E">
        <w:rPr>
          <w:lang w:val="uk-UA"/>
        </w:rPr>
        <w:t>"</w:t>
      </w:r>
      <w:r>
        <w:rPr>
          <w:lang w:val="uk-UA"/>
        </w:rPr>
        <w:t>.</w:t>
      </w:r>
    </w:p>
    <w:p w14:paraId="78CFC462" w14:textId="39BCDCBC" w:rsidR="009B764B" w:rsidRPr="001A3E45" w:rsidRDefault="009B764B" w:rsidP="009B764B">
      <w:pPr>
        <w:pStyle w:val="ad"/>
        <w:spacing w:before="0" w:beforeAutospacing="0" w:after="0" w:afterAutospacing="0"/>
        <w:ind w:firstLine="567"/>
        <w:jc w:val="both"/>
        <w:rPr>
          <w:lang w:val="uk-UA"/>
        </w:rPr>
      </w:pPr>
      <w:r>
        <w:rPr>
          <w:lang w:val="uk-UA"/>
        </w:rPr>
        <w:t>1.2. У</w:t>
      </w:r>
      <w:r w:rsidRPr="00515CC6">
        <w:rPr>
          <w:lang w:val="uk-UA"/>
        </w:rPr>
        <w:t xml:space="preserve"> </w:t>
      </w:r>
      <w:r>
        <w:rPr>
          <w:lang w:val="uk-UA"/>
        </w:rPr>
        <w:t>підпункті 8.1 Паспорт</w:t>
      </w:r>
      <w:r w:rsidR="00535BDD">
        <w:rPr>
          <w:lang w:val="uk-UA"/>
        </w:rPr>
        <w:t>а</w:t>
      </w:r>
      <w:r>
        <w:rPr>
          <w:lang w:val="uk-UA"/>
        </w:rPr>
        <w:t xml:space="preserve"> Програми за позицією </w:t>
      </w:r>
      <w:r w:rsidRPr="00C2223D">
        <w:rPr>
          <w:lang w:val="uk-UA"/>
        </w:rPr>
        <w:t>"</w:t>
      </w:r>
      <w:r w:rsidRPr="001D39AB">
        <w:rPr>
          <w:color w:val="000000"/>
          <w:lang w:val="uk-UA" w:eastAsia="uk-UA"/>
        </w:rPr>
        <w:t>коштів бюджету Чорноморської міської територіальної громади</w:t>
      </w:r>
      <w:r w:rsidRPr="00C2223D">
        <w:rPr>
          <w:lang w:val="uk-UA"/>
        </w:rPr>
        <w:t>"</w:t>
      </w:r>
      <w:r>
        <w:rPr>
          <w:lang w:val="uk-UA"/>
        </w:rPr>
        <w:t xml:space="preserve"> </w:t>
      </w:r>
      <w:r w:rsidRPr="00262D4E">
        <w:rPr>
          <w:lang w:val="uk-UA"/>
        </w:rPr>
        <w:t>цифри "</w:t>
      </w:r>
      <w:r>
        <w:rPr>
          <w:lang w:val="uk-UA"/>
        </w:rPr>
        <w:t>2 103,0</w:t>
      </w:r>
      <w:r w:rsidRPr="00262D4E">
        <w:rPr>
          <w:lang w:val="uk-UA"/>
        </w:rPr>
        <w:t>" замінити на цифри "</w:t>
      </w:r>
      <w:r>
        <w:rPr>
          <w:lang w:val="uk-UA"/>
        </w:rPr>
        <w:t>2 5</w:t>
      </w:r>
      <w:r w:rsidR="00C47721">
        <w:rPr>
          <w:lang w:val="uk-UA"/>
        </w:rPr>
        <w:t>03</w:t>
      </w:r>
      <w:r>
        <w:rPr>
          <w:lang w:val="uk-UA"/>
        </w:rPr>
        <w:t>,0</w:t>
      </w:r>
      <w:r w:rsidRPr="00262D4E">
        <w:rPr>
          <w:lang w:val="uk-UA"/>
        </w:rPr>
        <w:t>"</w:t>
      </w:r>
      <w:r>
        <w:rPr>
          <w:lang w:val="uk-UA"/>
        </w:rPr>
        <w:t>.</w:t>
      </w:r>
    </w:p>
    <w:p w14:paraId="55ADCC20" w14:textId="06720744" w:rsidR="009B764B" w:rsidRDefault="009B764B" w:rsidP="009B764B">
      <w:pPr>
        <w:pStyle w:val="ad"/>
        <w:spacing w:before="0" w:beforeAutospacing="0" w:after="0" w:afterAutospacing="0"/>
        <w:ind w:firstLine="567"/>
        <w:jc w:val="both"/>
        <w:rPr>
          <w:lang w:val="uk-UA"/>
        </w:rPr>
      </w:pPr>
      <w:r>
        <w:rPr>
          <w:lang w:val="uk-UA"/>
        </w:rPr>
        <w:t>1.3. Д</w:t>
      </w:r>
      <w:r w:rsidRPr="005A1216">
        <w:rPr>
          <w:lang w:val="uk-UA"/>
        </w:rPr>
        <w:t>одатки 1</w:t>
      </w:r>
      <w:r>
        <w:rPr>
          <w:lang w:val="uk-UA"/>
        </w:rPr>
        <w:t>,</w:t>
      </w:r>
      <w:r w:rsidRPr="005A1216">
        <w:rPr>
          <w:lang w:val="uk-UA"/>
        </w:rPr>
        <w:t xml:space="preserve"> 2 до </w:t>
      </w:r>
      <w:r>
        <w:rPr>
          <w:lang w:val="uk-UA"/>
        </w:rPr>
        <w:t>П</w:t>
      </w:r>
      <w:r w:rsidRPr="005A1216">
        <w:rPr>
          <w:lang w:val="uk-UA"/>
        </w:rPr>
        <w:t xml:space="preserve">рограми  </w:t>
      </w:r>
      <w:r>
        <w:rPr>
          <w:lang w:val="uk-UA"/>
        </w:rPr>
        <w:t>в</w:t>
      </w:r>
      <w:r w:rsidRPr="005A1216">
        <w:rPr>
          <w:lang w:val="uk-UA"/>
        </w:rPr>
        <w:t>икласти</w:t>
      </w:r>
      <w:r>
        <w:rPr>
          <w:lang w:val="uk-UA"/>
        </w:rPr>
        <w:t xml:space="preserve"> </w:t>
      </w:r>
      <w:r w:rsidRPr="005A1216">
        <w:rPr>
          <w:lang w:val="uk-UA"/>
        </w:rPr>
        <w:t xml:space="preserve">у новій  редакції згідно з додатками </w:t>
      </w:r>
      <w:r>
        <w:rPr>
          <w:lang w:val="uk-UA"/>
        </w:rPr>
        <w:t>1,</w:t>
      </w:r>
      <w:r w:rsidRPr="005A1216">
        <w:rPr>
          <w:lang w:val="uk-UA"/>
        </w:rPr>
        <w:t xml:space="preserve"> </w:t>
      </w:r>
      <w:r>
        <w:rPr>
          <w:lang w:val="uk-UA"/>
        </w:rPr>
        <w:t>2</w:t>
      </w:r>
      <w:r w:rsidRPr="005A1216">
        <w:rPr>
          <w:lang w:val="uk-UA"/>
        </w:rPr>
        <w:t xml:space="preserve">  до </w:t>
      </w:r>
      <w:r w:rsidR="00535BDD">
        <w:rPr>
          <w:lang w:val="uk-UA"/>
        </w:rPr>
        <w:t>цього</w:t>
      </w:r>
      <w:r>
        <w:rPr>
          <w:lang w:val="uk-UA"/>
        </w:rPr>
        <w:t xml:space="preserve"> </w:t>
      </w:r>
      <w:r w:rsidRPr="005A1216">
        <w:rPr>
          <w:lang w:val="uk-UA"/>
        </w:rPr>
        <w:t xml:space="preserve"> рішення</w:t>
      </w:r>
      <w:r>
        <w:rPr>
          <w:lang w:val="uk-UA"/>
        </w:rPr>
        <w:t xml:space="preserve"> (додаються)</w:t>
      </w:r>
      <w:r w:rsidRPr="005A1216">
        <w:rPr>
          <w:lang w:val="uk-UA"/>
        </w:rPr>
        <w:t>.</w:t>
      </w:r>
    </w:p>
    <w:p w14:paraId="416714E9" w14:textId="2D52CD26" w:rsidR="00396A7E" w:rsidRPr="007E7140" w:rsidRDefault="00DB2CC6" w:rsidP="003A744E">
      <w:pPr>
        <w:pStyle w:val="a4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E7140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396A7E" w:rsidRPr="007E7140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3A744E" w:rsidRPr="007E7140">
        <w:rPr>
          <w:rFonts w:ascii="Times New Roman" w:hAnsi="Times New Roman" w:cs="Times New Roman"/>
          <w:sz w:val="24"/>
          <w:szCs w:val="24"/>
          <w:lang w:val="uk-UA"/>
        </w:rPr>
        <w:t xml:space="preserve">Контроль за виконанням цього рішення покласти на постійну комісію з </w:t>
      </w:r>
      <w:r w:rsidR="00F43A3D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</w:t>
      </w:r>
      <w:r w:rsidR="003A744E" w:rsidRPr="007E7140">
        <w:rPr>
          <w:rFonts w:ascii="Times New Roman" w:hAnsi="Times New Roman" w:cs="Times New Roman"/>
          <w:sz w:val="24"/>
          <w:szCs w:val="24"/>
          <w:lang w:val="uk-UA"/>
        </w:rPr>
        <w:t xml:space="preserve">фінансово-економічних питань, бюджету, інвестицій та комунальної власності, </w:t>
      </w:r>
      <w:r w:rsidR="00F43A3D">
        <w:rPr>
          <w:rFonts w:ascii="Times New Roman" w:hAnsi="Times New Roman" w:cs="Times New Roman"/>
          <w:sz w:val="24"/>
          <w:szCs w:val="24"/>
          <w:lang w:val="uk-UA"/>
        </w:rPr>
        <w:t xml:space="preserve">а також </w:t>
      </w:r>
      <w:r w:rsidR="003A744E" w:rsidRPr="007E7140">
        <w:rPr>
          <w:rFonts w:ascii="Times New Roman" w:hAnsi="Times New Roman" w:cs="Times New Roman"/>
          <w:sz w:val="24"/>
          <w:szCs w:val="24"/>
          <w:lang w:val="uk-UA"/>
        </w:rPr>
        <w:t xml:space="preserve">заступника міського голови – керуючу справами </w:t>
      </w:r>
      <w:r w:rsidR="003A744E" w:rsidRPr="007E7140">
        <w:rPr>
          <w:rFonts w:ascii="Times New Roman" w:hAnsi="Times New Roman" w:cs="Times New Roman"/>
          <w:sz w:val="24"/>
          <w:szCs w:val="24"/>
          <w:lang w:val="uk-UA" w:eastAsia="x-none"/>
        </w:rPr>
        <w:t>Наталю Кушніренко.</w:t>
      </w:r>
    </w:p>
    <w:p w14:paraId="6D6C60A5" w14:textId="77777777" w:rsidR="004C5AA6" w:rsidRDefault="004C5AA6" w:rsidP="00BB59C3">
      <w:pPr>
        <w:pStyle w:val="a4"/>
        <w:shd w:val="clear" w:color="auto" w:fill="auto"/>
        <w:spacing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A9A1719" w14:textId="77777777" w:rsidR="00396A7E" w:rsidRPr="00C2223D" w:rsidRDefault="00396A7E" w:rsidP="00BB59C3">
      <w:pPr>
        <w:pStyle w:val="a4"/>
        <w:shd w:val="clear" w:color="auto" w:fill="auto"/>
        <w:spacing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2223D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</w:p>
    <w:p w14:paraId="6756F553" w14:textId="2E90CC17" w:rsidR="0085248A" w:rsidRDefault="009B764B" w:rsidP="00272619">
      <w:pPr>
        <w:pStyle w:val="a4"/>
        <w:shd w:val="clear" w:color="auto" w:fill="auto"/>
        <w:spacing w:line="276" w:lineRule="auto"/>
        <w:ind w:firstLine="709"/>
        <w:jc w:val="both"/>
        <w:rPr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Секретар міської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                                      Олена ШОЛАР</w:t>
      </w:r>
      <w:r w:rsidR="00396A7E" w:rsidRPr="00733CD3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</w:p>
    <w:sectPr w:rsidR="0085248A" w:rsidSect="0005644B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4E15E" w14:textId="77777777" w:rsidR="00EA2EDF" w:rsidRDefault="00EA2EDF" w:rsidP="009A0456">
      <w:pPr>
        <w:pStyle w:val="a5"/>
      </w:pPr>
      <w:r>
        <w:separator/>
      </w:r>
    </w:p>
  </w:endnote>
  <w:endnote w:type="continuationSeparator" w:id="0">
    <w:p w14:paraId="26DDFA7C" w14:textId="77777777" w:rsidR="00EA2EDF" w:rsidRDefault="00EA2EDF" w:rsidP="009A0456">
      <w:pPr>
        <w:pStyle w:val="a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4D5BE" w14:textId="77777777" w:rsidR="00EA2EDF" w:rsidRDefault="00EA2EDF" w:rsidP="009A0456">
      <w:pPr>
        <w:pStyle w:val="a5"/>
      </w:pPr>
      <w:r>
        <w:separator/>
      </w:r>
    </w:p>
  </w:footnote>
  <w:footnote w:type="continuationSeparator" w:id="0">
    <w:p w14:paraId="1A3E1310" w14:textId="77777777" w:rsidR="00EA2EDF" w:rsidRDefault="00EA2EDF" w:rsidP="009A0456">
      <w:pPr>
        <w:pStyle w:val="a5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02A1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3BE05DC"/>
    <w:multiLevelType w:val="multilevel"/>
    <w:tmpl w:val="E3609D9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5FF867F4"/>
    <w:multiLevelType w:val="multilevel"/>
    <w:tmpl w:val="743A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5FFF74D9"/>
    <w:multiLevelType w:val="singleLevel"/>
    <w:tmpl w:val="16BEF252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7388095F"/>
    <w:multiLevelType w:val="hybridMultilevel"/>
    <w:tmpl w:val="6F98787E"/>
    <w:lvl w:ilvl="0" w:tplc="16BEF252">
      <w:start w:val="3"/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44B"/>
    <w:rsid w:val="00051C95"/>
    <w:rsid w:val="00053617"/>
    <w:rsid w:val="00054A78"/>
    <w:rsid w:val="0005644B"/>
    <w:rsid w:val="000619AA"/>
    <w:rsid w:val="0007296B"/>
    <w:rsid w:val="00073F19"/>
    <w:rsid w:val="000B38AD"/>
    <w:rsid w:val="000C1B9B"/>
    <w:rsid w:val="000C281A"/>
    <w:rsid w:val="000D0390"/>
    <w:rsid w:val="000D38FE"/>
    <w:rsid w:val="000D5A98"/>
    <w:rsid w:val="000E01B9"/>
    <w:rsid w:val="000E22A8"/>
    <w:rsid w:val="00116B73"/>
    <w:rsid w:val="00126A5C"/>
    <w:rsid w:val="00142CD1"/>
    <w:rsid w:val="0017247C"/>
    <w:rsid w:val="00186871"/>
    <w:rsid w:val="001B0878"/>
    <w:rsid w:val="001B270D"/>
    <w:rsid w:val="001E6ADE"/>
    <w:rsid w:val="001F405B"/>
    <w:rsid w:val="00251095"/>
    <w:rsid w:val="00264084"/>
    <w:rsid w:val="00266A96"/>
    <w:rsid w:val="00272619"/>
    <w:rsid w:val="00276464"/>
    <w:rsid w:val="00282CA7"/>
    <w:rsid w:val="00284616"/>
    <w:rsid w:val="00293F7A"/>
    <w:rsid w:val="002968F1"/>
    <w:rsid w:val="002A3529"/>
    <w:rsid w:val="002A5F87"/>
    <w:rsid w:val="002C20D4"/>
    <w:rsid w:val="002C2341"/>
    <w:rsid w:val="002D2CCC"/>
    <w:rsid w:val="003136A2"/>
    <w:rsid w:val="00317F1C"/>
    <w:rsid w:val="0032790F"/>
    <w:rsid w:val="00384932"/>
    <w:rsid w:val="00385933"/>
    <w:rsid w:val="00396A7E"/>
    <w:rsid w:val="003A122C"/>
    <w:rsid w:val="003A744E"/>
    <w:rsid w:val="003C0E6C"/>
    <w:rsid w:val="003C2292"/>
    <w:rsid w:val="003E4F58"/>
    <w:rsid w:val="003F50B5"/>
    <w:rsid w:val="00401380"/>
    <w:rsid w:val="004107D8"/>
    <w:rsid w:val="00426A23"/>
    <w:rsid w:val="0042749D"/>
    <w:rsid w:val="00432D89"/>
    <w:rsid w:val="0044042F"/>
    <w:rsid w:val="00443A0E"/>
    <w:rsid w:val="0045067C"/>
    <w:rsid w:val="00460F74"/>
    <w:rsid w:val="0049792D"/>
    <w:rsid w:val="004A40F6"/>
    <w:rsid w:val="004C5AA6"/>
    <w:rsid w:val="004D3DC8"/>
    <w:rsid w:val="004E4470"/>
    <w:rsid w:val="004E6701"/>
    <w:rsid w:val="004E6F4B"/>
    <w:rsid w:val="004F0E35"/>
    <w:rsid w:val="004F4C6E"/>
    <w:rsid w:val="00515CC6"/>
    <w:rsid w:val="00524DF1"/>
    <w:rsid w:val="00535BDD"/>
    <w:rsid w:val="00542353"/>
    <w:rsid w:val="0055135D"/>
    <w:rsid w:val="005579F2"/>
    <w:rsid w:val="00566543"/>
    <w:rsid w:val="005B5E66"/>
    <w:rsid w:val="005C00ED"/>
    <w:rsid w:val="005D1328"/>
    <w:rsid w:val="005E4F0E"/>
    <w:rsid w:val="00606EA6"/>
    <w:rsid w:val="00614BB6"/>
    <w:rsid w:val="00624CEF"/>
    <w:rsid w:val="006757EB"/>
    <w:rsid w:val="0068389E"/>
    <w:rsid w:val="006C5A5D"/>
    <w:rsid w:val="00703BD0"/>
    <w:rsid w:val="00733CD3"/>
    <w:rsid w:val="00754339"/>
    <w:rsid w:val="007574E6"/>
    <w:rsid w:val="007648B8"/>
    <w:rsid w:val="00785552"/>
    <w:rsid w:val="00791E81"/>
    <w:rsid w:val="00792608"/>
    <w:rsid w:val="007B20CF"/>
    <w:rsid w:val="007C68AB"/>
    <w:rsid w:val="007E5146"/>
    <w:rsid w:val="007E7140"/>
    <w:rsid w:val="007F6585"/>
    <w:rsid w:val="008000CE"/>
    <w:rsid w:val="00800FD0"/>
    <w:rsid w:val="00821F2E"/>
    <w:rsid w:val="0084127A"/>
    <w:rsid w:val="0085248A"/>
    <w:rsid w:val="00855035"/>
    <w:rsid w:val="00866DFF"/>
    <w:rsid w:val="00870448"/>
    <w:rsid w:val="008C17F6"/>
    <w:rsid w:val="008D29EA"/>
    <w:rsid w:val="008D4FF1"/>
    <w:rsid w:val="008E2399"/>
    <w:rsid w:val="008E51B2"/>
    <w:rsid w:val="008F09C1"/>
    <w:rsid w:val="00904325"/>
    <w:rsid w:val="00904EC9"/>
    <w:rsid w:val="00904F7B"/>
    <w:rsid w:val="00905726"/>
    <w:rsid w:val="00910626"/>
    <w:rsid w:val="00917C85"/>
    <w:rsid w:val="00940386"/>
    <w:rsid w:val="0095474F"/>
    <w:rsid w:val="0095791B"/>
    <w:rsid w:val="009921B2"/>
    <w:rsid w:val="009A0456"/>
    <w:rsid w:val="009B764B"/>
    <w:rsid w:val="009D0438"/>
    <w:rsid w:val="009D1DBF"/>
    <w:rsid w:val="009F3360"/>
    <w:rsid w:val="00A126F5"/>
    <w:rsid w:val="00A26588"/>
    <w:rsid w:val="00A31A2C"/>
    <w:rsid w:val="00A321C9"/>
    <w:rsid w:val="00A35F2D"/>
    <w:rsid w:val="00A56D6F"/>
    <w:rsid w:val="00A81B28"/>
    <w:rsid w:val="00A97196"/>
    <w:rsid w:val="00AA243B"/>
    <w:rsid w:val="00AB3D01"/>
    <w:rsid w:val="00AC22C7"/>
    <w:rsid w:val="00B034F9"/>
    <w:rsid w:val="00B26BBA"/>
    <w:rsid w:val="00B32F16"/>
    <w:rsid w:val="00B6272F"/>
    <w:rsid w:val="00BA1972"/>
    <w:rsid w:val="00BB0B30"/>
    <w:rsid w:val="00BB59C3"/>
    <w:rsid w:val="00BB7612"/>
    <w:rsid w:val="00BC799E"/>
    <w:rsid w:val="00C06BED"/>
    <w:rsid w:val="00C2223D"/>
    <w:rsid w:val="00C47721"/>
    <w:rsid w:val="00C62F0D"/>
    <w:rsid w:val="00C66D4C"/>
    <w:rsid w:val="00C77A58"/>
    <w:rsid w:val="00C87CFC"/>
    <w:rsid w:val="00CA0D5E"/>
    <w:rsid w:val="00CC0FF7"/>
    <w:rsid w:val="00CC1C4D"/>
    <w:rsid w:val="00CC3115"/>
    <w:rsid w:val="00CE0752"/>
    <w:rsid w:val="00CF0B86"/>
    <w:rsid w:val="00CF1465"/>
    <w:rsid w:val="00CF3360"/>
    <w:rsid w:val="00CF79DE"/>
    <w:rsid w:val="00D00B50"/>
    <w:rsid w:val="00D00D3E"/>
    <w:rsid w:val="00D01FCA"/>
    <w:rsid w:val="00D13207"/>
    <w:rsid w:val="00D20AF7"/>
    <w:rsid w:val="00D266E2"/>
    <w:rsid w:val="00D32EDD"/>
    <w:rsid w:val="00D404D7"/>
    <w:rsid w:val="00D4489E"/>
    <w:rsid w:val="00D51A93"/>
    <w:rsid w:val="00D74A91"/>
    <w:rsid w:val="00D81224"/>
    <w:rsid w:val="00DA7AF1"/>
    <w:rsid w:val="00DB2CC6"/>
    <w:rsid w:val="00DC7723"/>
    <w:rsid w:val="00DD1965"/>
    <w:rsid w:val="00DE4B3B"/>
    <w:rsid w:val="00DE5D85"/>
    <w:rsid w:val="00DF58E4"/>
    <w:rsid w:val="00E0644B"/>
    <w:rsid w:val="00E34F23"/>
    <w:rsid w:val="00E37AF9"/>
    <w:rsid w:val="00E57451"/>
    <w:rsid w:val="00E67959"/>
    <w:rsid w:val="00E87987"/>
    <w:rsid w:val="00EA2EDF"/>
    <w:rsid w:val="00EA6585"/>
    <w:rsid w:val="00EC1936"/>
    <w:rsid w:val="00EE1D32"/>
    <w:rsid w:val="00F1655B"/>
    <w:rsid w:val="00F35589"/>
    <w:rsid w:val="00F360E9"/>
    <w:rsid w:val="00F43A3D"/>
    <w:rsid w:val="00F60008"/>
    <w:rsid w:val="00F62AD3"/>
    <w:rsid w:val="00F8176B"/>
    <w:rsid w:val="00FA2D25"/>
    <w:rsid w:val="00FA6C73"/>
    <w:rsid w:val="00FB5BCB"/>
    <w:rsid w:val="00FC356E"/>
    <w:rsid w:val="00FD241A"/>
    <w:rsid w:val="00FD2F11"/>
    <w:rsid w:val="00FF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28B5977"/>
  <w15:docId w15:val="{FDEA82B5-746D-4BA2-A6EE-9875544D0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3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 Знак"/>
    <w:basedOn w:val="a0"/>
    <w:link w:val="a4"/>
    <w:rsid w:val="00E0644B"/>
    <w:rPr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0644B"/>
    <w:rPr>
      <w:b/>
      <w:bCs/>
      <w:shd w:val="clear" w:color="auto" w:fill="FFFFFF"/>
    </w:rPr>
  </w:style>
  <w:style w:type="paragraph" w:styleId="a4">
    <w:name w:val="Body Text"/>
    <w:basedOn w:val="a"/>
    <w:link w:val="a3"/>
    <w:rsid w:val="00E0644B"/>
    <w:pPr>
      <w:shd w:val="clear" w:color="auto" w:fill="FFFFFF"/>
      <w:spacing w:after="0" w:line="278" w:lineRule="exact"/>
    </w:pPr>
  </w:style>
  <w:style w:type="character" w:customStyle="1" w:styleId="1">
    <w:name w:val="Основной текст Знак1"/>
    <w:basedOn w:val="a0"/>
    <w:uiPriority w:val="99"/>
    <w:semiHidden/>
    <w:rsid w:val="00E0644B"/>
  </w:style>
  <w:style w:type="paragraph" w:customStyle="1" w:styleId="20">
    <w:name w:val="Основной текст (2)"/>
    <w:basedOn w:val="a"/>
    <w:link w:val="2"/>
    <w:rsid w:val="00E0644B"/>
    <w:pPr>
      <w:shd w:val="clear" w:color="auto" w:fill="FFFFFF"/>
      <w:spacing w:before="780" w:after="0" w:line="274" w:lineRule="exact"/>
    </w:pPr>
    <w:rPr>
      <w:b/>
      <w:bCs/>
    </w:rPr>
  </w:style>
  <w:style w:type="paragraph" w:customStyle="1" w:styleId="10">
    <w:name w:val="Без интервала1"/>
    <w:rsid w:val="00E064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 Spacing"/>
    <w:uiPriority w:val="1"/>
    <w:qFormat/>
    <w:rsid w:val="00E0644B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9A04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9A0456"/>
  </w:style>
  <w:style w:type="paragraph" w:styleId="a8">
    <w:name w:val="footer"/>
    <w:basedOn w:val="a"/>
    <w:link w:val="a9"/>
    <w:uiPriority w:val="99"/>
    <w:semiHidden/>
    <w:unhideWhenUsed/>
    <w:rsid w:val="009A04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semiHidden/>
    <w:rsid w:val="009A0456"/>
  </w:style>
  <w:style w:type="paragraph" w:styleId="aa">
    <w:name w:val="Balloon Text"/>
    <w:basedOn w:val="a"/>
    <w:link w:val="ab"/>
    <w:uiPriority w:val="99"/>
    <w:semiHidden/>
    <w:unhideWhenUsed/>
    <w:rsid w:val="00954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95474F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55035"/>
    <w:pPr>
      <w:ind w:left="720"/>
      <w:contextualSpacing/>
    </w:pPr>
  </w:style>
  <w:style w:type="character" w:customStyle="1" w:styleId="4">
    <w:name w:val="Основной текст (4)_"/>
    <w:basedOn w:val="a0"/>
    <w:link w:val="40"/>
    <w:locked/>
    <w:rsid w:val="00396A7E"/>
    <w:rPr>
      <w:rFonts w:ascii="Times New Roman" w:hAnsi="Times New Roman" w:cs="Times New Roman"/>
      <w:i/>
      <w:iCs/>
      <w:sz w:val="15"/>
      <w:szCs w:val="1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96A7E"/>
    <w:pPr>
      <w:shd w:val="clear" w:color="auto" w:fill="FFFFFF"/>
      <w:spacing w:after="420" w:line="240" w:lineRule="atLeast"/>
    </w:pPr>
    <w:rPr>
      <w:rFonts w:ascii="Times New Roman" w:hAnsi="Times New Roman" w:cs="Times New Roman"/>
      <w:i/>
      <w:iCs/>
      <w:sz w:val="15"/>
      <w:szCs w:val="15"/>
    </w:rPr>
  </w:style>
  <w:style w:type="character" w:customStyle="1" w:styleId="5">
    <w:name w:val="Основной текст (5)_"/>
    <w:basedOn w:val="a0"/>
    <w:link w:val="50"/>
    <w:locked/>
    <w:rsid w:val="00396A7E"/>
    <w:rPr>
      <w:rFonts w:ascii="Times New Roman" w:hAnsi="Times New Roman" w:cs="Times New Roman"/>
      <w:b/>
      <w:bCs/>
      <w:spacing w:val="1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96A7E"/>
    <w:pPr>
      <w:shd w:val="clear" w:color="auto" w:fill="FFFFFF"/>
      <w:spacing w:before="240" w:after="300" w:line="240" w:lineRule="atLeast"/>
    </w:pPr>
    <w:rPr>
      <w:rFonts w:ascii="Times New Roman" w:hAnsi="Times New Roman" w:cs="Times New Roman"/>
      <w:b/>
      <w:bCs/>
      <w:spacing w:val="10"/>
    </w:rPr>
  </w:style>
  <w:style w:type="character" w:customStyle="1" w:styleId="rvts46">
    <w:name w:val="rvts46"/>
    <w:basedOn w:val="a0"/>
    <w:rsid w:val="00396A7E"/>
  </w:style>
  <w:style w:type="character" w:customStyle="1" w:styleId="rvts11">
    <w:name w:val="rvts11"/>
    <w:basedOn w:val="a0"/>
    <w:rsid w:val="00396A7E"/>
  </w:style>
  <w:style w:type="character" w:customStyle="1" w:styleId="rvts37">
    <w:name w:val="rvts37"/>
    <w:basedOn w:val="a0"/>
    <w:rsid w:val="00396A7E"/>
  </w:style>
  <w:style w:type="paragraph" w:styleId="ad">
    <w:name w:val="Normal (Web)"/>
    <w:basedOn w:val="a"/>
    <w:uiPriority w:val="99"/>
    <w:semiHidden/>
    <w:rsid w:val="00515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3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A21DF-02AD-417E-BD6F-EFB0615FD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1506</Words>
  <Characters>859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ВАРИЖУК Ілля</cp:lastModifiedBy>
  <cp:revision>61</cp:revision>
  <cp:lastPrinted>2025-11-14T11:44:00Z</cp:lastPrinted>
  <dcterms:created xsi:type="dcterms:W3CDTF">2022-01-28T09:33:00Z</dcterms:created>
  <dcterms:modified xsi:type="dcterms:W3CDTF">2026-06-12T12:56:00Z</dcterms:modified>
</cp:coreProperties>
</file>