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A8A54" w14:textId="77777777" w:rsidR="00983B73" w:rsidRPr="00983B73" w:rsidRDefault="00983B73" w:rsidP="00983B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579B3ED" w14:textId="6172972F" w:rsidR="00983B73" w:rsidRPr="00983B73" w:rsidRDefault="00983B73" w:rsidP="00983B73">
      <w:pPr>
        <w:keepNext/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bdr w:val="none" w:sz="0" w:space="0" w:color="auto" w:frame="1"/>
          <w:lang w:val="ru-RU"/>
        </w:rPr>
      </w:pPr>
      <w:r w:rsidRPr="00983B73">
        <w:rPr>
          <w:rFonts w:ascii="Times New Roman" w:hAnsi="Times New Roman"/>
          <w:i/>
          <w:noProof/>
        </w:rPr>
        <w:drawing>
          <wp:inline distT="0" distB="0" distL="0" distR="0" wp14:anchorId="4CD40898" wp14:editId="275776BA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844DD" w14:textId="77777777" w:rsidR="00983B73" w:rsidRPr="00983B73" w:rsidRDefault="00983B73" w:rsidP="00983B73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</w:pPr>
      <w:r w:rsidRPr="00983B73">
        <w:rPr>
          <w:rFonts w:ascii="Times New Roman" w:hAnsi="Times New Roman"/>
          <w:noProof/>
        </w:rPr>
        <w:t>УКРАЇНА</w:t>
      </w:r>
    </w:p>
    <w:p w14:paraId="6776D435" w14:textId="77777777" w:rsidR="00983B73" w:rsidRPr="00983B73" w:rsidRDefault="00983B73" w:rsidP="00983B73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sz w:val="20"/>
          <w:szCs w:val="24"/>
        </w:rPr>
      </w:pPr>
      <w:r w:rsidRPr="00983B73">
        <w:rPr>
          <w:rFonts w:ascii="Times New Roman" w:hAnsi="Times New Roman"/>
          <w:noProof/>
        </w:rPr>
        <w:t>ЧОРНОМОРСЬКА МІСЬКА РАДА</w:t>
      </w:r>
    </w:p>
    <w:p w14:paraId="54B7F442" w14:textId="77777777" w:rsidR="00983B73" w:rsidRPr="00983B73" w:rsidRDefault="00983B73" w:rsidP="00983B73">
      <w:pPr>
        <w:keepNext/>
        <w:tabs>
          <w:tab w:val="left" w:pos="0"/>
        </w:tabs>
        <w:spacing w:after="0" w:line="240" w:lineRule="auto"/>
        <w:jc w:val="center"/>
        <w:rPr>
          <w:rFonts w:ascii="Times New Roman" w:hAnsi="Times New Roman"/>
          <w:noProof/>
          <w:color w:val="000000"/>
          <w:sz w:val="24"/>
          <w:lang w:val="ru-RU" w:eastAsia="ru-RU"/>
        </w:rPr>
      </w:pPr>
      <w:r w:rsidRPr="00983B73">
        <w:rPr>
          <w:rFonts w:ascii="Times New Roman" w:hAnsi="Times New Roman"/>
          <w:noProof/>
        </w:rPr>
        <w:t>Одеського району Одеської області</w:t>
      </w:r>
    </w:p>
    <w:p w14:paraId="30225D3F" w14:textId="77777777" w:rsidR="00983B73" w:rsidRPr="00983B73" w:rsidRDefault="00983B73" w:rsidP="00983B7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sz w:val="20"/>
          <w:szCs w:val="20"/>
          <w:lang w:eastAsia="ar-SA"/>
        </w:rPr>
      </w:pPr>
    </w:p>
    <w:p w14:paraId="3160087D" w14:textId="77777777" w:rsidR="00983B73" w:rsidRPr="00983B73" w:rsidRDefault="00983B73" w:rsidP="00983B7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kern w:val="2"/>
          <w:sz w:val="32"/>
          <w:szCs w:val="32"/>
          <w:lang w:eastAsia="ru-RU"/>
        </w:rPr>
      </w:pPr>
      <w:r w:rsidRPr="00983B73">
        <w:rPr>
          <w:rFonts w:ascii="Times New Roman" w:hAnsi="Times New Roman"/>
          <w:b/>
          <w:noProof/>
          <w:spacing w:val="100"/>
          <w:sz w:val="32"/>
          <w:szCs w:val="32"/>
        </w:rPr>
        <w:t>РІШЕННЯ</w:t>
      </w:r>
    </w:p>
    <w:p w14:paraId="4C326BA4" w14:textId="77777777" w:rsidR="00983B73" w:rsidRPr="00983B73" w:rsidRDefault="00983B73" w:rsidP="00983B7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noProof/>
          <w:spacing w:val="100"/>
          <w:sz w:val="32"/>
          <w:szCs w:val="32"/>
        </w:rPr>
      </w:pPr>
    </w:p>
    <w:p w14:paraId="45585050" w14:textId="1B45A138" w:rsidR="00983B73" w:rsidRPr="00983B73" w:rsidRDefault="00983B73" w:rsidP="00983B73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u w:val="single"/>
          <w:lang w:eastAsia="ru-RU"/>
        </w:rPr>
      </w:pPr>
      <w:r w:rsidRPr="00983B73">
        <w:rPr>
          <w:rFonts w:ascii="Times New Roman" w:hAnsi="Times New Roman"/>
          <w:b/>
          <w:sz w:val="32"/>
          <w:szCs w:val="32"/>
          <w:u w:val="single"/>
        </w:rPr>
        <w:t>19.06.2026</w:t>
      </w:r>
      <w:r w:rsidRPr="00983B73"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</w:t>
      </w:r>
      <w:r w:rsidRPr="00983B73">
        <w:rPr>
          <w:rFonts w:ascii="Times New Roman" w:hAnsi="Times New Roman"/>
          <w:b/>
          <w:sz w:val="32"/>
          <w:szCs w:val="32"/>
          <w:u w:val="single"/>
        </w:rPr>
        <w:t>№ 11</w:t>
      </w:r>
      <w:r w:rsidRPr="00983B73">
        <w:rPr>
          <w:rFonts w:ascii="Times New Roman" w:hAnsi="Times New Roman"/>
          <w:b/>
          <w:sz w:val="32"/>
          <w:szCs w:val="32"/>
          <w:u w:val="single"/>
        </w:rPr>
        <w:t>20</w:t>
      </w:r>
      <w:r w:rsidRPr="00983B73">
        <w:rPr>
          <w:rFonts w:ascii="Times New Roman" w:hAnsi="Times New Roman"/>
          <w:b/>
          <w:sz w:val="32"/>
          <w:szCs w:val="32"/>
          <w:u w:val="single"/>
        </w:rPr>
        <w:t xml:space="preserve"> -</w:t>
      </w:r>
      <w:r w:rsidRPr="00983B73">
        <w:rPr>
          <w:rFonts w:ascii="Times New Roman" w:hAnsi="Times New Roman"/>
          <w:b/>
          <w:sz w:val="32"/>
          <w:szCs w:val="32"/>
          <w:u w:val="single"/>
          <w:lang w:val="en-US"/>
        </w:rPr>
        <w:t>VIII</w:t>
      </w:r>
    </w:p>
    <w:p w14:paraId="680DEFD1" w14:textId="77777777" w:rsidR="00983B73" w:rsidRPr="00983B73" w:rsidRDefault="00983B73" w:rsidP="00983B73">
      <w:pPr>
        <w:spacing w:after="0" w:line="240" w:lineRule="auto"/>
        <w:jc w:val="both"/>
        <w:rPr>
          <w:rFonts w:ascii="Times New Roman" w:eastAsia="MS Mincho" w:hAnsi="Times New Roman"/>
          <w:sz w:val="23"/>
          <w:szCs w:val="23"/>
        </w:rPr>
      </w:pPr>
    </w:p>
    <w:p w14:paraId="16A53949" w14:textId="77777777" w:rsidR="001E6A94" w:rsidRPr="00274EFB" w:rsidRDefault="001E6A94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</w:rPr>
      </w:pPr>
    </w:p>
    <w:p w14:paraId="5B936BE0" w14:textId="77777777" w:rsidR="001E6A94" w:rsidRPr="00274EFB" w:rsidRDefault="001E6A94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color w:val="FFFFFF"/>
          <w:sz w:val="24"/>
          <w:szCs w:val="24"/>
        </w:rPr>
      </w:pPr>
    </w:p>
    <w:p w14:paraId="419E5FB8" w14:textId="5C2B4294" w:rsidR="001E6A94" w:rsidRPr="00274EFB" w:rsidRDefault="008932E0" w:rsidP="0090145D">
      <w:pPr>
        <w:shd w:val="clear" w:color="auto" w:fill="FFFFFF"/>
        <w:spacing w:after="0" w:line="240" w:lineRule="auto"/>
        <w:ind w:right="467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16454304"/>
      <w:r w:rsidRPr="00274EFB">
        <w:rPr>
          <w:rFonts w:ascii="Times New Roman" w:eastAsia="Times New Roman" w:hAnsi="Times New Roman"/>
          <w:sz w:val="24"/>
          <w:szCs w:val="24"/>
          <w:lang w:eastAsia="ru-RU"/>
        </w:rPr>
        <w:t>Про внесення змін до рішення Чорноморської міської ради Одеського району Одеської області від 12.03.2016 № 67-VІI «</w:t>
      </w:r>
      <w:r w:rsidRPr="00274EFB">
        <w:rPr>
          <w:rFonts w:ascii="Times New Roman" w:hAnsi="Times New Roman"/>
          <w:sz w:val="24"/>
          <w:szCs w:val="24"/>
          <w:shd w:val="clear" w:color="auto" w:fill="FFFFFF"/>
        </w:rPr>
        <w:t>Про затвердження структури та загальної чисельності апарату виконавчих органів Чорноморської міської ради</w:t>
      </w:r>
      <w:r w:rsidRPr="00274EFB">
        <w:rPr>
          <w:rFonts w:ascii="Times New Roman" w:eastAsia="Times New Roman" w:hAnsi="Times New Roman"/>
          <w:sz w:val="24"/>
          <w:szCs w:val="24"/>
          <w:lang w:eastAsia="ru-RU"/>
        </w:rPr>
        <w:t xml:space="preserve"> Одеського району Одеської області» (зі змінами)</w:t>
      </w:r>
      <w:bookmarkEnd w:id="0"/>
    </w:p>
    <w:p w14:paraId="02A5FDA3" w14:textId="77777777" w:rsidR="00274EFB" w:rsidRPr="00274EFB" w:rsidRDefault="00274EFB" w:rsidP="0090145D">
      <w:pPr>
        <w:shd w:val="clear" w:color="auto" w:fill="FFFFFF"/>
        <w:spacing w:after="0" w:line="240" w:lineRule="auto"/>
        <w:ind w:right="467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CAEC88" w14:textId="77777777" w:rsidR="001E6A94" w:rsidRPr="00274EFB" w:rsidRDefault="001E6A94" w:rsidP="0090145D">
      <w:pPr>
        <w:shd w:val="clear" w:color="auto" w:fill="FFFFFF"/>
        <w:spacing w:after="0" w:line="240" w:lineRule="auto"/>
        <w:ind w:right="51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E123AD" w14:textId="5B6072E2" w:rsidR="001E6A94" w:rsidRPr="00274EFB" w:rsidRDefault="008932E0" w:rsidP="0090145D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 метою вдосконалення структури </w:t>
      </w:r>
      <w:r w:rsidRPr="00274EF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та загальної чисельності апарату 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виконавчих органів Чорноморської міської ради Одеського району Одеської області,</w:t>
      </w:r>
      <w:r w:rsidR="006D1FBA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74EFB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враховуючи</w:t>
      </w:r>
      <w:r w:rsidR="006D1FBA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подання заступника міського голови Руслана Саїнчука від 12.05.2026 № Внутр-5763-2026</w:t>
      </w:r>
      <w:r w:rsidR="00274EFB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начальника управління соціальної політики</w:t>
      </w:r>
      <w:r w:rsidR="006D1FBA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Тетяни Прищепи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 </w:t>
      </w:r>
      <w:r w:rsidR="003F48D9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26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.0</w:t>
      </w:r>
      <w:r w:rsidR="003F48D9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.202</w:t>
      </w:r>
      <w:r w:rsidR="003F48D9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Внутр-</w:t>
      </w:r>
      <w:r w:rsidR="003F48D9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6249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-202</w:t>
      </w:r>
      <w:r w:rsidR="003F48D9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274EF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74EFB" w:rsidRPr="00274EFB">
        <w:rPr>
          <w:rFonts w:ascii="Times New Roman" w:hAnsi="Times New Roman" w:cs="Times New Roman"/>
          <w:sz w:val="24"/>
          <w:szCs w:val="24"/>
          <w:lang w:val="uk-UA"/>
        </w:rPr>
        <w:t xml:space="preserve">а також </w:t>
      </w:r>
      <w:r w:rsidR="00F66A98" w:rsidRPr="00274EF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74EFB" w:rsidRPr="00274EFB">
        <w:rPr>
          <w:rFonts w:ascii="Times New Roman" w:hAnsi="Times New Roman" w:cs="Times New Roman"/>
          <w:sz w:val="24"/>
          <w:szCs w:val="24"/>
          <w:lang w:val="uk-UA"/>
        </w:rPr>
        <w:t>рекомендації постійної комісії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Pr="00274EF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підставі </w:t>
      </w:r>
      <w:r w:rsidR="00274EFB"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>статей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26, 42 Закону України</w:t>
      </w:r>
      <w:r w:rsidRPr="00274EF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74E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«Про місцеве самоврядування в Україні», </w:t>
      </w:r>
      <w:r w:rsidRPr="00274EF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3A2290DE" w14:textId="77777777" w:rsidR="001E6A94" w:rsidRPr="00274EFB" w:rsidRDefault="001E6A94" w:rsidP="0090145D">
      <w:pPr>
        <w:pStyle w:val="Standard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B1C7980" w14:textId="77777777" w:rsidR="001E6A94" w:rsidRPr="00274EFB" w:rsidRDefault="008932E0" w:rsidP="0090145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274EFB">
        <w:rPr>
          <w:rFonts w:ascii="Times New Roman" w:hAnsi="Times New Roman"/>
          <w:b/>
          <w:sz w:val="24"/>
          <w:szCs w:val="24"/>
        </w:rPr>
        <w:t>Чорноморська міська рада Одеського району Одеської області вирішила</w:t>
      </w:r>
      <w:r w:rsidRPr="00274EFB">
        <w:rPr>
          <w:rFonts w:ascii="Times New Roman" w:hAnsi="Times New Roman"/>
          <w:sz w:val="24"/>
          <w:szCs w:val="24"/>
        </w:rPr>
        <w:t>:</w:t>
      </w:r>
    </w:p>
    <w:p w14:paraId="6E6E1012" w14:textId="30581E70" w:rsidR="001E6A94" w:rsidRPr="00274EFB" w:rsidRDefault="008932E0" w:rsidP="0090145D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4EFB">
        <w:rPr>
          <w:rFonts w:ascii="Times New Roman" w:eastAsia="Times New Roman" w:hAnsi="Times New Roman"/>
          <w:sz w:val="24"/>
          <w:szCs w:val="24"/>
        </w:rPr>
        <w:t>Внести зміни до рішення Чорноморської міської ради Одеського району Одеської області від 12.03.2016 № 67-VІI «</w:t>
      </w:r>
      <w:r w:rsidRPr="00274EFB">
        <w:rPr>
          <w:rFonts w:ascii="Times New Roman" w:hAnsi="Times New Roman"/>
          <w:sz w:val="24"/>
          <w:szCs w:val="24"/>
          <w:shd w:val="clear" w:color="auto" w:fill="FFFFFF"/>
        </w:rPr>
        <w:t xml:space="preserve">Про затвердження структури та загальної чисельності апарату виконавчих органів Чорноморської міської ради Одеського району </w:t>
      </w:r>
      <w:r w:rsidRPr="00274EFB">
        <w:rPr>
          <w:rFonts w:ascii="Times New Roman" w:eastAsia="Times New Roman" w:hAnsi="Times New Roman"/>
          <w:sz w:val="24"/>
          <w:szCs w:val="24"/>
        </w:rPr>
        <w:t xml:space="preserve"> Одеської області»</w:t>
      </w:r>
      <w:r w:rsidRPr="00274EFB">
        <w:rPr>
          <w:rFonts w:ascii="Times New Roman" w:eastAsia="Times New Roman" w:hAnsi="Times New Roman"/>
          <w:sz w:val="24"/>
          <w:szCs w:val="24"/>
          <w:lang w:eastAsia="ru-RU"/>
        </w:rPr>
        <w:t xml:space="preserve"> (зі змінами)</w:t>
      </w:r>
      <w:r w:rsidRPr="00274EFB">
        <w:rPr>
          <w:rFonts w:ascii="Times New Roman" w:hAnsi="Times New Roman"/>
          <w:sz w:val="24"/>
          <w:szCs w:val="24"/>
        </w:rPr>
        <w:t xml:space="preserve"> згідно з додатком до </w:t>
      </w:r>
      <w:r w:rsidR="0090145D" w:rsidRPr="00274EFB">
        <w:rPr>
          <w:rFonts w:ascii="Times New Roman" w:hAnsi="Times New Roman"/>
          <w:sz w:val="24"/>
          <w:szCs w:val="24"/>
        </w:rPr>
        <w:t>цього</w:t>
      </w:r>
      <w:r w:rsidRPr="00274EFB">
        <w:rPr>
          <w:rFonts w:ascii="Times New Roman" w:hAnsi="Times New Roman"/>
          <w:sz w:val="24"/>
          <w:szCs w:val="24"/>
        </w:rPr>
        <w:t xml:space="preserve"> рішення.</w:t>
      </w:r>
    </w:p>
    <w:p w14:paraId="0F6B63F3" w14:textId="5CB793FD" w:rsidR="001E6A94" w:rsidRPr="00274EFB" w:rsidRDefault="00274EFB" w:rsidP="0090145D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74EFB">
        <w:rPr>
          <w:rFonts w:ascii="Times New Roman" w:hAnsi="Times New Roman"/>
          <w:sz w:val="24"/>
        </w:rPr>
        <w:t>Контроль за виконанням цього рішення покласти на постійну комісію з питань депутатської діяльності, законності, правопорядку, соціального захисту громадян, захисту прав ветеранів війни та їх родин</w:t>
      </w:r>
      <w:r w:rsidR="00F66A98" w:rsidRPr="00274EFB">
        <w:rPr>
          <w:rFonts w:ascii="Times New Roman" w:hAnsi="Times New Roman"/>
          <w:sz w:val="24"/>
          <w:szCs w:val="24"/>
        </w:rPr>
        <w:t xml:space="preserve">, </w:t>
      </w:r>
      <w:r w:rsidRPr="00274EFB">
        <w:rPr>
          <w:rFonts w:ascii="Times New Roman" w:hAnsi="Times New Roman"/>
          <w:sz w:val="24"/>
          <w:szCs w:val="24"/>
        </w:rPr>
        <w:t xml:space="preserve">а також </w:t>
      </w:r>
      <w:r w:rsidR="003F48D9" w:rsidRPr="00274EFB">
        <w:rPr>
          <w:rFonts w:ascii="Times New Roman" w:hAnsi="Times New Roman"/>
          <w:sz w:val="24"/>
          <w:szCs w:val="24"/>
        </w:rPr>
        <w:t>заступника міського голови</w:t>
      </w:r>
      <w:r w:rsidR="00A56066" w:rsidRPr="00274EFB">
        <w:rPr>
          <w:rFonts w:ascii="Times New Roman" w:hAnsi="Times New Roman"/>
          <w:sz w:val="24"/>
          <w:szCs w:val="24"/>
        </w:rPr>
        <w:t xml:space="preserve"> </w:t>
      </w:r>
      <w:r w:rsidR="003F48D9" w:rsidRPr="00274EFB">
        <w:rPr>
          <w:rFonts w:ascii="Times New Roman" w:hAnsi="Times New Roman"/>
          <w:sz w:val="24"/>
          <w:szCs w:val="24"/>
        </w:rPr>
        <w:t xml:space="preserve">- </w:t>
      </w:r>
      <w:r w:rsidR="0090145D" w:rsidRPr="00274EFB">
        <w:rPr>
          <w:rFonts w:ascii="Times New Roman" w:eastAsia="Times New Roman" w:hAnsi="Times New Roman"/>
          <w:sz w:val="24"/>
          <w:szCs w:val="24"/>
          <w:lang w:eastAsia="ru-RU"/>
        </w:rPr>
        <w:t>керуючу справами Наталю Кушніренко</w:t>
      </w:r>
      <w:r w:rsidR="008932E0" w:rsidRPr="00274EFB">
        <w:rPr>
          <w:rFonts w:ascii="Times New Roman" w:hAnsi="Times New Roman"/>
          <w:sz w:val="24"/>
          <w:szCs w:val="24"/>
        </w:rPr>
        <w:t>.</w:t>
      </w:r>
    </w:p>
    <w:p w14:paraId="25E619DA" w14:textId="77777777" w:rsidR="001E6A94" w:rsidRPr="00274EFB" w:rsidRDefault="001E6A94" w:rsidP="0090145D">
      <w:pPr>
        <w:pStyle w:val="a8"/>
        <w:tabs>
          <w:tab w:val="left" w:pos="993"/>
          <w:tab w:val="left" w:pos="1725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077A78FF" w14:textId="77777777" w:rsidR="001E6A94" w:rsidRPr="00274EFB" w:rsidRDefault="001E6A94" w:rsidP="0090145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008075FA" w14:textId="77777777" w:rsidR="001E6A94" w:rsidRPr="00274EFB" w:rsidRDefault="001E6A94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5B3AB928" w14:textId="77777777" w:rsidR="001E6A94" w:rsidRPr="00274EFB" w:rsidRDefault="001E6A94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76DE1C5B" w14:textId="171AA2DF" w:rsidR="001E6A94" w:rsidRPr="00274EFB" w:rsidRDefault="001E6A94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73E712B6" w14:textId="77777777" w:rsidR="0090145D" w:rsidRPr="00274EFB" w:rsidRDefault="0090145D" w:rsidP="009014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41F2B8C8" w14:textId="201AD2C4" w:rsidR="001E6A94" w:rsidRPr="00274EFB" w:rsidRDefault="008932E0" w:rsidP="0090145D">
      <w:pPr>
        <w:spacing w:line="240" w:lineRule="auto"/>
      </w:pPr>
      <w:r w:rsidRPr="00274EFB">
        <w:rPr>
          <w:rFonts w:ascii="Times New Roman" w:hAnsi="Times New Roman"/>
          <w:sz w:val="24"/>
          <w:szCs w:val="24"/>
        </w:rPr>
        <w:t xml:space="preserve">        </w:t>
      </w:r>
      <w:r w:rsidR="0023570D" w:rsidRPr="00274EFB">
        <w:rPr>
          <w:rFonts w:ascii="Times New Roman" w:hAnsi="Times New Roman"/>
          <w:sz w:val="24"/>
          <w:szCs w:val="24"/>
        </w:rPr>
        <w:t xml:space="preserve">Секретар міської ради </w:t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</w:r>
      <w:r w:rsidR="0023570D" w:rsidRPr="00274EFB">
        <w:rPr>
          <w:rFonts w:ascii="Times New Roman" w:hAnsi="Times New Roman"/>
          <w:sz w:val="24"/>
          <w:szCs w:val="24"/>
        </w:rPr>
        <w:tab/>
        <w:t>Олена ШОЛАР</w:t>
      </w:r>
    </w:p>
    <w:sectPr w:rsidR="001E6A94" w:rsidRPr="00274EFB" w:rsidSect="00983B73">
      <w:pgSz w:w="11906" w:h="16838"/>
      <w:pgMar w:top="284" w:right="56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A036C"/>
    <w:multiLevelType w:val="multilevel"/>
    <w:tmpl w:val="E00CDE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CC6771"/>
    <w:multiLevelType w:val="multilevel"/>
    <w:tmpl w:val="7458C6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644B53E5"/>
    <w:multiLevelType w:val="multilevel"/>
    <w:tmpl w:val="9B18704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94"/>
    <w:rsid w:val="0000486D"/>
    <w:rsid w:val="001E6A94"/>
    <w:rsid w:val="0023570D"/>
    <w:rsid w:val="00274EFB"/>
    <w:rsid w:val="003F48D9"/>
    <w:rsid w:val="006D1FBA"/>
    <w:rsid w:val="008932E0"/>
    <w:rsid w:val="0090145D"/>
    <w:rsid w:val="00983B73"/>
    <w:rsid w:val="00A56066"/>
    <w:rsid w:val="00EE5ABA"/>
    <w:rsid w:val="00F66A98"/>
    <w:rsid w:val="00F9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8827"/>
  <w15:docId w15:val="{33E15A55-FB0B-403A-8BC8-307AF85D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4DC"/>
    <w:pPr>
      <w:spacing w:after="200" w:line="276" w:lineRule="auto"/>
    </w:pPr>
    <w:rPr>
      <w:rFonts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List Paragraph"/>
    <w:basedOn w:val="a"/>
    <w:uiPriority w:val="34"/>
    <w:qFormat/>
    <w:rsid w:val="00CF24DC"/>
    <w:pPr>
      <w:ind w:left="720"/>
      <w:contextualSpacing/>
    </w:pPr>
  </w:style>
  <w:style w:type="paragraph" w:customStyle="1" w:styleId="Standard">
    <w:name w:val="Standard"/>
    <w:qFormat/>
    <w:rsid w:val="00CF24DC"/>
    <w:pPr>
      <w:spacing w:after="200" w:line="276" w:lineRule="auto"/>
    </w:pPr>
    <w:rPr>
      <w:rFonts w:eastAsia="SimSun" w:cs="Tahoma"/>
      <w:kern w:val="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2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dc:description/>
  <cp:lastModifiedBy>Tofan</cp:lastModifiedBy>
  <cp:revision>9</cp:revision>
  <cp:lastPrinted>2026-06-10T05:18:00Z</cp:lastPrinted>
  <dcterms:created xsi:type="dcterms:W3CDTF">2026-05-28T08:02:00Z</dcterms:created>
  <dcterms:modified xsi:type="dcterms:W3CDTF">2026-06-22T07:46:00Z</dcterms:modified>
  <dc:language>uk-UA</dc:language>
</cp:coreProperties>
</file>