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</w:p>
    <w:p w14:paraId="60CBC86E" w14:textId="77777777" w:rsidR="00BA3155" w:rsidRPr="00782F82" w:rsidRDefault="00BA3155" w:rsidP="00BA3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387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04D51BB4" w14:textId="77777777" w:rsidR="00BA3155" w:rsidRPr="00782F82" w:rsidRDefault="00BA3155" w:rsidP="00BA3155">
      <w:pPr>
        <w:widowControl w:val="0"/>
        <w:pBdr>
          <w:top w:val="nil"/>
          <w:left w:val="nil"/>
          <w:right w:val="nil"/>
          <w:between w:val="nil"/>
        </w:pBdr>
        <w:ind w:left="5387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7E94768B" w14:textId="77777777" w:rsidR="00BA3155" w:rsidRDefault="00BA3155" w:rsidP="00BA3155">
      <w:pPr>
        <w:widowControl w:val="0"/>
        <w:pBdr>
          <w:top w:val="nil"/>
          <w:left w:val="nil"/>
          <w:right w:val="nil"/>
          <w:between w:val="nil"/>
        </w:pBdr>
        <w:ind w:left="5387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>(керівнику суб’єкта надання адміністративної послуги)</w:t>
      </w:r>
    </w:p>
    <w:p w14:paraId="00000006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</w:p>
    <w:p w14:paraId="00000007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8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4"/>
          <w:szCs w:val="24"/>
        </w:rPr>
      </w:pPr>
    </w:p>
    <w:p w14:paraId="00000009" w14:textId="77777777" w:rsidR="006E27CB" w:rsidRDefault="00BA3155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Прошу надати </w:t>
      </w:r>
      <w:r>
        <w:rPr>
          <w:b/>
          <w:i/>
          <w:color w:val="000000"/>
          <w:sz w:val="24"/>
          <w:szCs w:val="24"/>
        </w:rPr>
        <w:t>Рішення  про  надання  дозволу  на продаж</w:t>
      </w:r>
      <w:r>
        <w:rPr>
          <w:color w:val="000000"/>
          <w:sz w:val="22"/>
          <w:szCs w:val="22"/>
        </w:rPr>
        <w:t xml:space="preserve"> </w:t>
      </w:r>
      <w:r>
        <w:rPr>
          <w:b/>
          <w:i/>
          <w:color w:val="000000"/>
          <w:sz w:val="24"/>
          <w:szCs w:val="24"/>
        </w:rPr>
        <w:t xml:space="preserve">та проведення експертної </w:t>
      </w:r>
    </w:p>
    <w:p w14:paraId="0000000A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(назва адміністративної послуги)</w:t>
      </w:r>
    </w:p>
    <w:p w14:paraId="0000000B" w14:textId="77777777" w:rsidR="006E27CB" w:rsidRDefault="00BA3155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грошової оцінки земельної ділянки площею                             га, яка знаходиться в оренді</w:t>
      </w:r>
    </w:p>
    <w:p w14:paraId="0000000C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both"/>
        <w:rPr>
          <w:color w:val="000000"/>
        </w:rPr>
      </w:pPr>
      <w:r>
        <w:rPr>
          <w:b/>
          <w:i/>
          <w:color w:val="000000"/>
          <w:sz w:val="28"/>
          <w:szCs w:val="28"/>
        </w:rPr>
        <w:t xml:space="preserve">   </w:t>
      </w:r>
    </w:p>
    <w:p w14:paraId="0000000D" w14:textId="77777777" w:rsidR="006E27CB" w:rsidRDefault="00BA3155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к</w:t>
      </w:r>
      <w:r>
        <w:rPr>
          <w:b/>
          <w:i/>
          <w:color w:val="000000"/>
          <w:sz w:val="24"/>
          <w:szCs w:val="24"/>
        </w:rPr>
        <w:t>адастровий номер:</w:t>
      </w:r>
    </w:p>
    <w:p w14:paraId="0000000E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0"/>
          <w:szCs w:val="20"/>
        </w:rPr>
      </w:pPr>
    </w:p>
    <w:p w14:paraId="0000000F" w14:textId="77777777" w:rsidR="006E27CB" w:rsidRDefault="00BA3155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вид цільового призначення земельної ділянки: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00000010" w14:textId="77777777" w:rsidR="006E27CB" w:rsidRDefault="006E27CB">
      <w:pPr>
        <w:widowControl w:val="0"/>
        <w:rPr>
          <w:color w:val="000000"/>
        </w:rPr>
      </w:pPr>
    </w:p>
    <w:p w14:paraId="00000011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8"/>
          <w:szCs w:val="28"/>
        </w:rPr>
      </w:pPr>
    </w:p>
    <w:p w14:paraId="00000012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</w:p>
    <w:p w14:paraId="00000013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single" w:sz="4" w:space="1" w:color="000000"/>
        </w:pBdr>
        <w:ind w:right="0"/>
        <w:jc w:val="left"/>
        <w:rPr>
          <w:color w:val="000000"/>
          <w:sz w:val="24"/>
          <w:szCs w:val="24"/>
        </w:rPr>
      </w:pPr>
    </w:p>
    <w:p w14:paraId="00000014" w14:textId="77777777" w:rsidR="006E27CB" w:rsidRDefault="00BA3155">
      <w:pPr>
        <w:widowControl w:val="0"/>
        <w:ind w:right="0"/>
        <w:rPr>
          <w:color w:val="000000"/>
        </w:rPr>
      </w:pPr>
      <w:r>
        <w:rPr>
          <w:sz w:val="20"/>
          <w:szCs w:val="20"/>
        </w:rPr>
        <w:t>(місцезнаходження земельної ділянки)</w:t>
      </w:r>
    </w:p>
    <w:p w14:paraId="00000015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jc w:val="left"/>
        <w:rPr>
          <w:color w:val="000000"/>
          <w:sz w:val="28"/>
          <w:szCs w:val="28"/>
        </w:rPr>
      </w:pPr>
    </w:p>
    <w:p w14:paraId="00000016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0"/>
          <w:szCs w:val="20"/>
        </w:rPr>
      </w:pPr>
    </w:p>
    <w:p w14:paraId="00000017" w14:textId="77777777" w:rsidR="006E27CB" w:rsidRDefault="00BA3155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Відповідно до ч. 2, ст. 128 Земельного Кодексу України даю згоду на укладання договору</w:t>
      </w:r>
    </w:p>
    <w:p w14:paraId="00000018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</w:p>
    <w:p w14:paraId="00000019" w14:textId="77777777" w:rsidR="006E27CB" w:rsidRDefault="00BA3155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про оплату авансового внеску в рахунок оплати ціни земельної ділянки</w:t>
      </w:r>
    </w:p>
    <w:p w14:paraId="0000001A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</w:p>
    <w:p w14:paraId="0000001B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jc w:val="left"/>
        <w:rPr>
          <w:color w:val="000000"/>
          <w:sz w:val="28"/>
          <w:szCs w:val="28"/>
        </w:rPr>
      </w:pPr>
    </w:p>
    <w:p w14:paraId="0000001C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30"/>
          <w:szCs w:val="30"/>
        </w:rPr>
      </w:pPr>
      <w:r>
        <w:rPr>
          <w:color w:val="000000"/>
          <w:sz w:val="20"/>
          <w:szCs w:val="20"/>
        </w:rPr>
        <w:t>(ДЛЯ СУБ’ЄКТІВ ГОСПОДАРЮВАННЯ: вид діяльності згідно з КВЕД)</w:t>
      </w:r>
    </w:p>
    <w:p w14:paraId="0000001D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8"/>
          <w:szCs w:val="28"/>
        </w:rPr>
      </w:pPr>
    </w:p>
    <w:p w14:paraId="0000001E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>(повне найменування юридичної особи</w:t>
      </w:r>
      <w:r>
        <w:rPr>
          <w:color w:val="000000"/>
          <w:sz w:val="20"/>
          <w:szCs w:val="20"/>
        </w:rPr>
        <w:t>/ прізвище, ім'я, по батькові фізичної особи)</w:t>
      </w:r>
      <w:r>
        <w:rPr>
          <w:color w:val="000000"/>
          <w:sz w:val="24"/>
          <w:szCs w:val="24"/>
        </w:rPr>
        <w:t xml:space="preserve"> </w:t>
      </w:r>
    </w:p>
    <w:p w14:paraId="0000001F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8"/>
          <w:szCs w:val="28"/>
        </w:rPr>
      </w:pPr>
    </w:p>
    <w:p w14:paraId="00000020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</w:rPr>
      </w:pPr>
    </w:p>
    <w:p w14:paraId="00000021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8"/>
          <w:szCs w:val="28"/>
        </w:rPr>
      </w:pPr>
    </w:p>
    <w:p w14:paraId="00000022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(ідентифікаційний код згідно з ЄДРПОУ юридичної особи / ідентифікаційний номер фізичної особи)</w:t>
      </w:r>
    </w:p>
    <w:p w14:paraId="00000023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8"/>
          <w:szCs w:val="28"/>
        </w:rPr>
      </w:pPr>
    </w:p>
    <w:p w14:paraId="00000024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(прізвище, ім'я, по батькові керівника юридичної особи/ фізичної особи /уповноваженого представника)</w:t>
      </w:r>
    </w:p>
    <w:p w14:paraId="00000025" w14:textId="77777777" w:rsidR="006E27CB" w:rsidRDefault="006E27C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rPr>
          <w:color w:val="000000"/>
          <w:sz w:val="28"/>
          <w:szCs w:val="28"/>
        </w:rPr>
      </w:pPr>
    </w:p>
    <w:p w14:paraId="00000026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(місцезнаходження юридичної особи / місце проживання фізичної особи)</w:t>
      </w:r>
    </w:p>
    <w:p w14:paraId="00000027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tbl>
      <w:tblPr>
        <w:tblStyle w:val="a5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1038"/>
        <w:gridCol w:w="2655"/>
        <w:gridCol w:w="564"/>
        <w:gridCol w:w="3213"/>
      </w:tblGrid>
      <w:tr w:rsidR="006E27CB" w14:paraId="52494069" w14:textId="77777777">
        <w:tc>
          <w:tcPr>
            <w:tcW w:w="2169" w:type="dxa"/>
            <w:tcBorders>
              <w:top w:val="nil"/>
              <w:left w:val="nil"/>
              <w:right w:val="nil"/>
            </w:tcBorders>
          </w:tcPr>
          <w:p w14:paraId="00000028" w14:textId="77777777" w:rsidR="006E27CB" w:rsidRDefault="00BA3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00000029" w14:textId="77777777" w:rsidR="006E27CB" w:rsidRDefault="006E2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nil"/>
              <w:left w:val="nil"/>
              <w:right w:val="nil"/>
            </w:tcBorders>
          </w:tcPr>
          <w:p w14:paraId="0000002A" w14:textId="77777777" w:rsidR="006E27CB" w:rsidRDefault="006E2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000002B" w14:textId="77777777" w:rsidR="006E27CB" w:rsidRDefault="006E2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nil"/>
              <w:left w:val="nil"/>
              <w:right w:val="nil"/>
            </w:tcBorders>
          </w:tcPr>
          <w:p w14:paraId="0000002C" w14:textId="77777777" w:rsidR="006E27CB" w:rsidRDefault="006E2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8"/>
                <w:szCs w:val="28"/>
              </w:rPr>
            </w:pPr>
          </w:p>
        </w:tc>
      </w:tr>
    </w:tbl>
    <w:p w14:paraId="0000002D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0"/>
          <w:szCs w:val="2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</w:t>
      </w:r>
      <w:r>
        <w:rPr>
          <w:color w:val="000000"/>
          <w:sz w:val="20"/>
          <w:szCs w:val="20"/>
        </w:rPr>
        <w:t>(телефакс)                      (адреса електронної поштової скриньки)</w:t>
      </w:r>
    </w:p>
    <w:p w14:paraId="0000002E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0"/>
          <w:szCs w:val="20"/>
        </w:rPr>
      </w:pPr>
    </w:p>
    <w:p w14:paraId="0000002F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30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  <w:t>Відповідно до статті 11 Закону України «Про інформацію» та стат</w:t>
      </w:r>
      <w:r>
        <w:rPr>
          <w:color w:val="000000"/>
          <w:sz w:val="18"/>
          <w:szCs w:val="18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31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both"/>
        <w:rPr>
          <w:color w:val="000000"/>
          <w:sz w:val="20"/>
          <w:szCs w:val="20"/>
        </w:rPr>
      </w:pPr>
    </w:p>
    <w:p w14:paraId="00000032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both"/>
        <w:rPr>
          <w:color w:val="000000"/>
          <w:sz w:val="20"/>
          <w:szCs w:val="20"/>
        </w:rPr>
      </w:pPr>
    </w:p>
    <w:tbl>
      <w:tblPr>
        <w:tblStyle w:val="a6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2557"/>
        <w:gridCol w:w="3396"/>
      </w:tblGrid>
      <w:tr w:rsidR="006E27CB" w14:paraId="5F38D35C" w14:textId="77777777">
        <w:tc>
          <w:tcPr>
            <w:tcW w:w="3794" w:type="dxa"/>
            <w:tcBorders>
              <w:top w:val="nil"/>
              <w:left w:val="nil"/>
              <w:right w:val="nil"/>
            </w:tcBorders>
          </w:tcPr>
          <w:p w14:paraId="00000033" w14:textId="77777777" w:rsidR="006E27CB" w:rsidRDefault="00BA3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6"/>
                <w:szCs w:val="26"/>
              </w:rPr>
              <w:t xml:space="preserve">»   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 р.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00000034" w14:textId="77777777" w:rsidR="006E27CB" w:rsidRDefault="006E2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right w:val="nil"/>
            </w:tcBorders>
          </w:tcPr>
          <w:p w14:paraId="00000035" w14:textId="77777777" w:rsidR="006E27CB" w:rsidRDefault="006E2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00000036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(підпис керівника юридичної особи / фізичної  </w:t>
      </w:r>
    </w:p>
    <w:p w14:paraId="00000037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особи / уповноваженого представника) </w:t>
      </w:r>
    </w:p>
    <w:p w14:paraId="00000038" w14:textId="06D5C38A" w:rsidR="006E27CB" w:rsidRDefault="00BA3155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right="0"/>
        <w:jc w:val="left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>
        <w:rPr>
          <w:b/>
          <w:i/>
          <w:color w:val="000000"/>
          <w:sz w:val="24"/>
          <w:szCs w:val="24"/>
        </w:rPr>
        <w:t>згідно опису</w:t>
      </w:r>
      <w:r w:rsidRPr="00BA3155">
        <w:rPr>
          <w:b/>
          <w:i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9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A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color w:val="000000"/>
          <w:sz w:val="24"/>
          <w:szCs w:val="24"/>
        </w:rPr>
        <w:t xml:space="preserve"> (</w:t>
      </w:r>
      <w:r>
        <w:rPr>
          <w:color w:val="000000"/>
          <w:sz w:val="20"/>
          <w:szCs w:val="20"/>
        </w:rPr>
        <w:t>потрібне підкреслити)</w:t>
      </w:r>
    </w:p>
    <w:p w14:paraId="0000003B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</w:p>
    <w:p w14:paraId="0000003C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</w:p>
    <w:p w14:paraId="0000003D" w14:textId="77777777" w:rsidR="006E27CB" w:rsidRDefault="006E27CB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</w:p>
    <w:p w14:paraId="0000003E" w14:textId="77777777" w:rsidR="006E27CB" w:rsidRDefault="00BA3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</w:t>
      </w:r>
    </w:p>
    <w:sectPr w:rsidR="006E27CB">
      <w:pgSz w:w="11906" w:h="16838"/>
      <w:pgMar w:top="568" w:right="849" w:bottom="142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7CB"/>
    <w:rsid w:val="006E27CB"/>
    <w:rsid w:val="00BA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A1140-F6D4-4D89-9952-3EED00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6"/>
        <w:szCs w:val="16"/>
        <w:lang w:val="uk-UA" w:eastAsia="uk-UA" w:bidi="ar-SA"/>
      </w:rPr>
    </w:rPrDefault>
    <w:pPrDefault>
      <w:pPr>
        <w:ind w:right="-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r70SxaSCQ6iMetEw9C2wIzg3qA==">CgMxLjA4AHIhMW9kRmw4dXNwVzhoM2lNVzlrLXNYWkZ6T0Jyb3dhWjFn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1496</Words>
  <Characters>853</Characters>
  <Application>Microsoft Office Word</Application>
  <DocSecurity>0</DocSecurity>
  <Lines>7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2026-05-14T13:08:00Z</dcterms:created>
  <dcterms:modified xsi:type="dcterms:W3CDTF">2026-05-14T13:09:00Z</dcterms:modified>
</cp:coreProperties>
</file>