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8E4FD" w14:textId="77777777" w:rsidR="003D2EF7" w:rsidRPr="00A53B09" w:rsidRDefault="003D2EF7" w:rsidP="00C95BFC">
      <w:pPr>
        <w:pStyle w:val="2"/>
        <w:rPr>
          <w:rFonts w:ascii="Times New Roman" w:hAnsi="Times New Roman" w:cs="Times New Roman"/>
          <w:color w:val="auto"/>
          <w:sz w:val="24"/>
          <w:szCs w:val="24"/>
          <w:lang w:val="uk-UA" w:eastAsia="ru-RU"/>
        </w:rPr>
      </w:pPr>
    </w:p>
    <w:p w14:paraId="7C15AF6C" w14:textId="77777777" w:rsidR="00EA2128" w:rsidRPr="00A53B09" w:rsidRDefault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6F7C98E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AFC2839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69FF22A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11A1ED6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21DA898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26D9B98C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AFE523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BF628D0" w14:textId="77777777" w:rsidR="00847DCA" w:rsidRPr="00A53B09" w:rsidRDefault="00847DCA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D8876C5" w14:textId="6FA22733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AC6C22B" w14:textId="3882B52F" w:rsidR="00FD7015" w:rsidRPr="00A53B09" w:rsidRDefault="00FD7015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6D9F19" w14:textId="19524DE3" w:rsidR="00623970" w:rsidRPr="00A53B09" w:rsidRDefault="00623970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582AD46" w14:textId="013E0590" w:rsidR="00CA1A24" w:rsidRPr="00A53B09" w:rsidRDefault="00CA1A24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1F0E8CD6" w14:textId="77777777" w:rsidR="00CA1A24" w:rsidRPr="00A53B09" w:rsidRDefault="00CA1A24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tbl>
      <w:tblPr>
        <w:tblW w:w="2941" w:type="pct"/>
        <w:tblLook w:val="00A0" w:firstRow="1" w:lastRow="0" w:firstColumn="1" w:lastColumn="0" w:noHBand="0" w:noVBand="0"/>
      </w:tblPr>
      <w:tblGrid>
        <w:gridCol w:w="5670"/>
      </w:tblGrid>
      <w:tr w:rsidR="00A53B09" w:rsidRPr="00A53B09" w14:paraId="1238B2C5" w14:textId="77777777" w:rsidTr="00F32CB7">
        <w:tc>
          <w:tcPr>
            <w:tcW w:w="5000" w:type="pct"/>
          </w:tcPr>
          <w:p w14:paraId="117BBF3C" w14:textId="77777777" w:rsidR="003732DE" w:rsidRPr="00A53B09" w:rsidRDefault="003732DE" w:rsidP="00CD7DA8">
            <w:pPr>
              <w:spacing w:after="0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  <w:p w14:paraId="27416126" w14:textId="4DB6AD8C" w:rsidR="003D2EF7" w:rsidRPr="00A53B09" w:rsidRDefault="00EA2128" w:rsidP="00CD7DA8">
            <w:pPr>
              <w:spacing w:after="0"/>
              <w:jc w:val="both"/>
              <w:rPr>
                <w:sz w:val="24"/>
                <w:szCs w:val="24"/>
                <w:lang w:val="uk-UA" w:eastAsia="ru-RU"/>
              </w:rPr>
            </w:pPr>
            <w:r w:rsidRPr="00A53B09">
              <w:rPr>
                <w:rStyle w:val="xfm08858730"/>
                <w:sz w:val="24"/>
                <w:szCs w:val="24"/>
                <w:lang w:val="uk-UA"/>
              </w:rPr>
              <w:t xml:space="preserve">Про надання згоди на безоплатне прийняття до комунальної власності Чорноморської міської територіальної громади майна </w:t>
            </w:r>
            <w:r w:rsidR="006E0A48" w:rsidRPr="00A53B09">
              <w:rPr>
                <w:rStyle w:val="xfm08858730"/>
                <w:sz w:val="24"/>
                <w:szCs w:val="24"/>
                <w:lang w:val="uk-UA"/>
              </w:rPr>
              <w:t xml:space="preserve">(спеціалізованих санітарних автомобілів) </w:t>
            </w:r>
            <w:r w:rsidRPr="00A53B09">
              <w:rPr>
                <w:rStyle w:val="xfm08858730"/>
                <w:sz w:val="24"/>
                <w:szCs w:val="24"/>
                <w:lang w:val="uk-UA"/>
              </w:rPr>
              <w:t> </w:t>
            </w:r>
          </w:p>
        </w:tc>
      </w:tr>
    </w:tbl>
    <w:p w14:paraId="3FB0F62D" w14:textId="003F7AB9" w:rsidR="00D82199" w:rsidRPr="00A53B09" w:rsidRDefault="00DE734E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 w:rsidRPr="00A53B09">
        <w:rPr>
          <w:sz w:val="24"/>
          <w:szCs w:val="24"/>
          <w:lang w:val="uk-UA" w:eastAsia="ru-RU"/>
        </w:rPr>
        <w:t xml:space="preserve">  </w:t>
      </w:r>
    </w:p>
    <w:p w14:paraId="1E53BFF5" w14:textId="77777777" w:rsidR="00465386" w:rsidRPr="00A53B09" w:rsidRDefault="00465386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</w:p>
    <w:p w14:paraId="66FD939D" w14:textId="1B51C376" w:rsidR="003D2EF7" w:rsidRPr="00A53B09" w:rsidRDefault="0035411C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 w:rsidRPr="00A53B09">
        <w:rPr>
          <w:sz w:val="24"/>
          <w:szCs w:val="24"/>
          <w:lang w:val="uk-UA" w:eastAsia="ru-RU"/>
        </w:rPr>
        <w:t xml:space="preserve">Відповідно до </w:t>
      </w:r>
      <w:r w:rsidR="005A7E76" w:rsidRPr="00A53B09">
        <w:rPr>
          <w:sz w:val="24"/>
          <w:szCs w:val="24"/>
          <w:lang w:val="uk-UA" w:eastAsia="ru-RU"/>
        </w:rPr>
        <w:t>Меморандум</w:t>
      </w:r>
      <w:r w:rsidRPr="00A53B09">
        <w:rPr>
          <w:sz w:val="24"/>
          <w:szCs w:val="24"/>
          <w:lang w:val="uk-UA" w:eastAsia="ru-RU"/>
        </w:rPr>
        <w:t>у</w:t>
      </w:r>
      <w:r w:rsidR="005A7E76" w:rsidRPr="00A53B09">
        <w:rPr>
          <w:sz w:val="24"/>
          <w:szCs w:val="24"/>
          <w:lang w:val="uk-UA" w:eastAsia="ru-RU"/>
        </w:rPr>
        <w:t xml:space="preserve"> </w:t>
      </w:r>
      <w:r w:rsidR="00D82199" w:rsidRPr="00A53B09">
        <w:rPr>
          <w:sz w:val="24"/>
          <w:szCs w:val="24"/>
          <w:lang w:val="uk-UA" w:eastAsia="ru-RU"/>
        </w:rPr>
        <w:t>від 15 травня 2025 року №</w:t>
      </w:r>
      <w:r w:rsidRPr="00A53B09">
        <w:rPr>
          <w:sz w:val="24"/>
          <w:szCs w:val="24"/>
          <w:lang w:val="uk-UA" w:eastAsia="ru-RU"/>
        </w:rPr>
        <w:t xml:space="preserve"> </w:t>
      </w:r>
      <w:bookmarkStart w:id="0" w:name="_Hlk234502910"/>
      <w:r w:rsidR="005A7E76" w:rsidRPr="00A53B09">
        <w:rPr>
          <w:sz w:val="24"/>
          <w:szCs w:val="24"/>
          <w:lang w:val="uk-UA" w:eastAsia="ru-RU"/>
        </w:rPr>
        <w:t>PFRU2</w:t>
      </w:r>
      <w:bookmarkEnd w:id="0"/>
      <w:r w:rsidR="005A7E76" w:rsidRPr="00A53B09">
        <w:rPr>
          <w:sz w:val="24"/>
          <w:szCs w:val="24"/>
          <w:lang w:val="uk-UA" w:eastAsia="ru-RU"/>
        </w:rPr>
        <w:t>-MOU-2025</w:t>
      </w:r>
      <w:r w:rsidR="00E44560" w:rsidRPr="00A53B09">
        <w:rPr>
          <w:sz w:val="24"/>
          <w:szCs w:val="24"/>
          <w:lang w:val="uk-UA" w:eastAsia="ru-RU"/>
        </w:rPr>
        <w:t>-</w:t>
      </w:r>
      <w:r w:rsidR="005A7E76" w:rsidRPr="00A53B09">
        <w:rPr>
          <w:sz w:val="24"/>
          <w:szCs w:val="24"/>
          <w:lang w:val="uk-UA" w:eastAsia="ru-RU"/>
        </w:rPr>
        <w:t>0034 між виконавчим комітет</w:t>
      </w:r>
      <w:r w:rsidR="00BF002B" w:rsidRPr="00A53B09">
        <w:rPr>
          <w:sz w:val="24"/>
          <w:szCs w:val="24"/>
          <w:lang w:val="uk-UA" w:eastAsia="ru-RU"/>
        </w:rPr>
        <w:t>ом</w:t>
      </w:r>
      <w:r w:rsidR="005A7E76" w:rsidRPr="00A53B09">
        <w:rPr>
          <w:sz w:val="24"/>
          <w:szCs w:val="24"/>
          <w:lang w:val="uk-UA" w:eastAsia="ru-RU"/>
        </w:rPr>
        <w:t xml:space="preserve"> Чорноморської міської ради та Кімонікс Груп Ю. Кей Лімітед / </w:t>
      </w:r>
      <w:bookmarkStart w:id="1" w:name="_Hlk224811262"/>
      <w:r w:rsidR="005A7E76" w:rsidRPr="00A53B09">
        <w:rPr>
          <w:sz w:val="24"/>
          <w:szCs w:val="24"/>
          <w:lang w:val="uk-UA" w:eastAsia="ru-RU"/>
        </w:rPr>
        <w:t>Фондом «Партнерство за сильну Україну», Фаза 2</w:t>
      </w:r>
      <w:bookmarkEnd w:id="1"/>
      <w:r w:rsidR="00C114B4" w:rsidRPr="00A53B09">
        <w:rPr>
          <w:sz w:val="24"/>
          <w:szCs w:val="24"/>
          <w:lang w:val="uk-UA" w:eastAsia="ru-RU"/>
        </w:rPr>
        <w:t xml:space="preserve"> (далі – </w:t>
      </w:r>
      <w:r w:rsidR="00BF002B" w:rsidRPr="00A53B09">
        <w:rPr>
          <w:sz w:val="24"/>
          <w:szCs w:val="24"/>
          <w:lang w:val="uk-UA" w:eastAsia="ru-RU"/>
        </w:rPr>
        <w:t>Меморандум</w:t>
      </w:r>
      <w:r w:rsidR="00C114B4" w:rsidRPr="00A53B09">
        <w:rPr>
          <w:sz w:val="24"/>
          <w:szCs w:val="24"/>
          <w:lang w:val="uk-UA" w:eastAsia="ru-RU"/>
        </w:rPr>
        <w:t>),</w:t>
      </w:r>
      <w:r w:rsidR="00646115" w:rsidRPr="00A53B09">
        <w:rPr>
          <w:sz w:val="24"/>
          <w:szCs w:val="24"/>
          <w:lang w:val="uk-UA" w:eastAsia="ru-RU"/>
        </w:rPr>
        <w:t xml:space="preserve"> </w:t>
      </w:r>
      <w:r w:rsidR="006E0A48" w:rsidRPr="00A53B09">
        <w:rPr>
          <w:sz w:val="24"/>
          <w:szCs w:val="24"/>
          <w:lang w:val="uk-UA" w:eastAsia="ru-RU"/>
        </w:rPr>
        <w:t xml:space="preserve">який </w:t>
      </w:r>
      <w:r w:rsidR="00D97BBA" w:rsidRPr="00A53B09">
        <w:rPr>
          <w:sz w:val="24"/>
          <w:szCs w:val="24"/>
          <w:lang w:val="uk-UA" w:eastAsia="ru-RU"/>
        </w:rPr>
        <w:t>погоджен</w:t>
      </w:r>
      <w:r w:rsidR="00E11282" w:rsidRPr="00A53B09">
        <w:rPr>
          <w:sz w:val="24"/>
          <w:szCs w:val="24"/>
          <w:lang w:val="uk-UA" w:eastAsia="ru-RU"/>
        </w:rPr>
        <w:t>и</w:t>
      </w:r>
      <w:r w:rsidR="006E0A48" w:rsidRPr="00A53B09">
        <w:rPr>
          <w:sz w:val="24"/>
          <w:szCs w:val="24"/>
          <w:lang w:val="uk-UA" w:eastAsia="ru-RU"/>
        </w:rPr>
        <w:t>й</w:t>
      </w:r>
      <w:r w:rsidR="00D97BBA" w:rsidRPr="00A53B09">
        <w:rPr>
          <w:sz w:val="24"/>
          <w:szCs w:val="24"/>
          <w:lang w:val="uk-UA" w:eastAsia="ru-RU"/>
        </w:rPr>
        <w:t xml:space="preserve"> рішенням Чорноморської міської ради від 23.05.2025 № 864-VIII</w:t>
      </w:r>
      <w:r w:rsidR="00D82199" w:rsidRPr="00A53B09">
        <w:rPr>
          <w:sz w:val="24"/>
          <w:szCs w:val="24"/>
          <w:lang w:val="uk-UA" w:eastAsia="ru-RU"/>
        </w:rPr>
        <w:t>,</w:t>
      </w:r>
      <w:r w:rsidR="00CD7DA8" w:rsidRPr="00A53B09">
        <w:rPr>
          <w:sz w:val="24"/>
          <w:szCs w:val="24"/>
          <w:lang w:val="uk-UA" w:eastAsia="ru-RU"/>
        </w:rPr>
        <w:t xml:space="preserve"> </w:t>
      </w:r>
      <w:r w:rsidR="0009160B" w:rsidRPr="00A53B09">
        <w:rPr>
          <w:sz w:val="24"/>
          <w:szCs w:val="24"/>
          <w:lang w:val="uk-UA" w:eastAsia="ru-RU"/>
        </w:rPr>
        <w:t>тристороннього договору про закупівлю робіт (оплачуван</w:t>
      </w:r>
      <w:r w:rsidR="00AB7BC0" w:rsidRPr="00A53B09">
        <w:rPr>
          <w:sz w:val="24"/>
          <w:szCs w:val="24"/>
          <w:lang w:val="uk-UA" w:eastAsia="ru-RU"/>
        </w:rPr>
        <w:t>их</w:t>
      </w:r>
      <w:r w:rsidR="0009160B" w:rsidRPr="00A53B09">
        <w:rPr>
          <w:sz w:val="24"/>
          <w:szCs w:val="24"/>
          <w:lang w:val="uk-UA" w:eastAsia="ru-RU"/>
        </w:rPr>
        <w:t>)</w:t>
      </w:r>
      <w:r w:rsidR="00F1505F" w:rsidRPr="00A53B09">
        <w:rPr>
          <w:sz w:val="24"/>
          <w:szCs w:val="24"/>
          <w:lang w:val="uk-UA" w:eastAsia="ru-RU"/>
        </w:rPr>
        <w:t xml:space="preserve"> (замовлення на закупівлю)</w:t>
      </w:r>
      <w:r w:rsidR="0009160B" w:rsidRPr="00A53B09">
        <w:rPr>
          <w:sz w:val="24"/>
          <w:szCs w:val="24"/>
          <w:lang w:val="uk-UA" w:eastAsia="ru-RU"/>
        </w:rPr>
        <w:t xml:space="preserve"> від 01 червня 2026 року № PFRU2</w:t>
      </w:r>
      <w:r w:rsidR="00F1505F" w:rsidRPr="00A53B09">
        <w:rPr>
          <w:sz w:val="24"/>
          <w:szCs w:val="24"/>
          <w:lang w:val="uk-UA" w:eastAsia="ru-RU"/>
        </w:rPr>
        <w:t>-2025-559</w:t>
      </w:r>
      <w:r w:rsidR="0009160B" w:rsidRPr="00A53B09">
        <w:rPr>
          <w:sz w:val="24"/>
          <w:szCs w:val="24"/>
          <w:lang w:val="uk-UA" w:eastAsia="ru-RU"/>
        </w:rPr>
        <w:t xml:space="preserve">, </w:t>
      </w:r>
      <w:r w:rsidR="00F448C7" w:rsidRPr="00A53B09">
        <w:rPr>
          <w:sz w:val="24"/>
          <w:szCs w:val="24"/>
          <w:lang w:val="uk-UA" w:eastAsia="ru-RU"/>
        </w:rPr>
        <w:t>в</w:t>
      </w:r>
      <w:r w:rsidR="003D2EF7" w:rsidRPr="00A53B09">
        <w:rPr>
          <w:sz w:val="24"/>
          <w:szCs w:val="24"/>
          <w:lang w:val="uk-UA" w:eastAsia="ru-RU"/>
        </w:rPr>
        <w:t xml:space="preserve">раховуючи рекомендації постійної  комісії </w:t>
      </w:r>
      <w:bookmarkStart w:id="2" w:name="_Hlk224820382"/>
      <w:r w:rsidR="003D2EF7" w:rsidRPr="00A53B09">
        <w:rPr>
          <w:sz w:val="24"/>
          <w:szCs w:val="24"/>
          <w:lang w:val="uk-UA" w:eastAsia="ru-RU"/>
        </w:rPr>
        <w:t xml:space="preserve">з </w:t>
      </w:r>
      <w:r w:rsidR="008C53A2" w:rsidRPr="00A53B09">
        <w:rPr>
          <w:sz w:val="24"/>
          <w:szCs w:val="24"/>
          <w:lang w:val="uk-UA" w:eastAsia="ru-RU"/>
        </w:rPr>
        <w:t>фінансово-економічних питань, бюджету, інвестицій та комунальної власності</w:t>
      </w:r>
      <w:bookmarkEnd w:id="2"/>
      <w:r w:rsidR="008C53A2" w:rsidRPr="00A53B09">
        <w:rPr>
          <w:sz w:val="24"/>
          <w:szCs w:val="24"/>
          <w:lang w:val="uk-UA" w:eastAsia="ru-RU"/>
        </w:rPr>
        <w:t>, к</w:t>
      </w:r>
      <w:r w:rsidR="003D2EF7" w:rsidRPr="00A53B09">
        <w:rPr>
          <w:sz w:val="24"/>
          <w:szCs w:val="24"/>
          <w:lang w:val="uk-UA" w:eastAsia="ru-RU"/>
        </w:rPr>
        <w:t xml:space="preserve">еруючись  </w:t>
      </w:r>
      <w:r w:rsidR="00847DCA" w:rsidRPr="00A53B09">
        <w:rPr>
          <w:sz w:val="24"/>
          <w:szCs w:val="24"/>
          <w:shd w:val="clear" w:color="auto" w:fill="FFFFFF"/>
          <w:lang w:val="uk-UA"/>
        </w:rPr>
        <w:t xml:space="preserve">Законом України </w:t>
      </w:r>
      <w:r w:rsidR="0074104F" w:rsidRPr="00A53B09">
        <w:rPr>
          <w:sz w:val="24"/>
          <w:szCs w:val="24"/>
          <w:shd w:val="clear" w:color="auto" w:fill="FFFFFF"/>
          <w:lang w:val="uk-UA"/>
        </w:rPr>
        <w:t>«</w:t>
      </w:r>
      <w:r w:rsidR="00847DCA" w:rsidRPr="00A53B09">
        <w:rPr>
          <w:sz w:val="24"/>
          <w:szCs w:val="24"/>
          <w:shd w:val="clear" w:color="auto" w:fill="FFFFFF"/>
          <w:lang w:val="uk-UA"/>
        </w:rPr>
        <w:t xml:space="preserve">Про передачу </w:t>
      </w:r>
      <w:r w:rsidR="006D07A3" w:rsidRPr="00A53B09">
        <w:rPr>
          <w:sz w:val="24"/>
          <w:szCs w:val="24"/>
          <w:shd w:val="clear" w:color="auto" w:fill="FFFFFF"/>
          <w:lang w:val="uk-UA"/>
        </w:rPr>
        <w:t>об’єктів</w:t>
      </w:r>
      <w:r w:rsidR="00847DCA" w:rsidRPr="00A53B09">
        <w:rPr>
          <w:sz w:val="24"/>
          <w:szCs w:val="24"/>
          <w:shd w:val="clear" w:color="auto" w:fill="FFFFFF"/>
          <w:lang w:val="uk-UA"/>
        </w:rPr>
        <w:t xml:space="preserve"> права державної та комунальної власності</w:t>
      </w:r>
      <w:r w:rsidR="0074104F" w:rsidRPr="00A53B09">
        <w:rPr>
          <w:sz w:val="24"/>
          <w:szCs w:val="24"/>
          <w:shd w:val="clear" w:color="auto" w:fill="FFFFFF"/>
          <w:lang w:val="uk-UA"/>
        </w:rPr>
        <w:t>»</w:t>
      </w:r>
      <w:r w:rsidR="00847DCA" w:rsidRPr="00A53B09">
        <w:rPr>
          <w:sz w:val="24"/>
          <w:szCs w:val="24"/>
          <w:shd w:val="clear" w:color="auto" w:fill="FFFFFF"/>
          <w:lang w:val="uk-UA"/>
        </w:rPr>
        <w:t xml:space="preserve">, </w:t>
      </w:r>
      <w:r w:rsidR="008C53A2" w:rsidRPr="00A53B09">
        <w:rPr>
          <w:sz w:val="24"/>
          <w:szCs w:val="24"/>
          <w:shd w:val="clear" w:color="auto" w:fill="FFFFFF"/>
          <w:lang w:val="uk-UA"/>
        </w:rPr>
        <w:t>постановою Кабінету Міністрів України від 15 лютого 2002 року №</w:t>
      </w:r>
      <w:r w:rsidR="007E75A0">
        <w:rPr>
          <w:sz w:val="24"/>
          <w:szCs w:val="24"/>
          <w:shd w:val="clear" w:color="auto" w:fill="FFFFFF"/>
          <w:lang w:val="uk-UA"/>
        </w:rPr>
        <w:t xml:space="preserve"> </w:t>
      </w:r>
      <w:r w:rsidR="008C53A2" w:rsidRPr="00A53B09">
        <w:rPr>
          <w:sz w:val="24"/>
          <w:szCs w:val="24"/>
          <w:shd w:val="clear" w:color="auto" w:fill="FFFFFF"/>
          <w:lang w:val="uk-UA"/>
        </w:rPr>
        <w:t xml:space="preserve">153 «Про створення єдиної системи залучення, використання та моніторингу міжнародної технічної допомоги», </w:t>
      </w:r>
      <w:r w:rsidR="00422827" w:rsidRPr="00272D08">
        <w:rPr>
          <w:color w:val="303030"/>
          <w:sz w:val="24"/>
          <w:szCs w:val="24"/>
          <w:shd w:val="clear" w:color="auto" w:fill="FFFFFF"/>
          <w:lang w:val="uk-UA"/>
        </w:rPr>
        <w:t>ст</w:t>
      </w:r>
      <w:r w:rsidR="00272D08" w:rsidRPr="00272D08">
        <w:rPr>
          <w:color w:val="303030"/>
          <w:sz w:val="24"/>
          <w:szCs w:val="24"/>
          <w:shd w:val="clear" w:color="auto" w:fill="FFFFFF"/>
          <w:lang w:val="uk-UA"/>
        </w:rPr>
        <w:t>аттею</w:t>
      </w:r>
      <w:r w:rsidR="00422827" w:rsidRPr="00272D08">
        <w:rPr>
          <w:color w:val="303030"/>
          <w:sz w:val="24"/>
          <w:szCs w:val="24"/>
          <w:shd w:val="clear" w:color="auto" w:fill="FFFFFF"/>
          <w:lang w:val="uk-UA"/>
        </w:rPr>
        <w:t xml:space="preserve"> 11-2 Закону «Про гуманітарну допомогу»</w:t>
      </w:r>
      <w:r w:rsidR="00422827" w:rsidRPr="00272D08">
        <w:rPr>
          <w:rStyle w:val="ng-star-inserted"/>
          <w:color w:val="303030"/>
          <w:sz w:val="24"/>
          <w:szCs w:val="24"/>
          <w:shd w:val="clear" w:color="auto" w:fill="FFFFFF"/>
          <w:lang w:val="uk-UA"/>
        </w:rPr>
        <w:t>,</w:t>
      </w:r>
      <w:r w:rsidR="00422827">
        <w:rPr>
          <w:rStyle w:val="ng-star-inserted"/>
          <w:rFonts w:ascii="Google Sans Text" w:hAnsi="Google Sans Text"/>
          <w:color w:val="303030"/>
          <w:shd w:val="clear" w:color="auto" w:fill="FFFFFF"/>
          <w:lang w:val="uk-UA"/>
        </w:rPr>
        <w:t xml:space="preserve"> </w:t>
      </w:r>
      <w:r w:rsidR="003D2EF7" w:rsidRPr="00A53B09">
        <w:rPr>
          <w:sz w:val="24"/>
          <w:szCs w:val="24"/>
          <w:lang w:val="uk-UA" w:eastAsia="ru-RU"/>
        </w:rPr>
        <w:t>статтями 2</w:t>
      </w:r>
      <w:r w:rsidR="00D82199" w:rsidRPr="00A53B09">
        <w:rPr>
          <w:sz w:val="24"/>
          <w:szCs w:val="24"/>
          <w:lang w:val="uk-UA" w:eastAsia="ru-RU"/>
        </w:rPr>
        <w:t>6</w:t>
      </w:r>
      <w:r w:rsidR="003D2EF7" w:rsidRPr="00A53B09">
        <w:rPr>
          <w:sz w:val="24"/>
          <w:szCs w:val="24"/>
          <w:lang w:val="uk-UA" w:eastAsia="ru-RU"/>
        </w:rPr>
        <w:t>, 60</w:t>
      </w:r>
      <w:r w:rsidR="00CD7DA8" w:rsidRPr="00A53B09">
        <w:rPr>
          <w:sz w:val="24"/>
          <w:szCs w:val="24"/>
          <w:lang w:val="uk-UA" w:eastAsia="ru-RU"/>
        </w:rPr>
        <w:t>, 60</w:t>
      </w:r>
      <w:r w:rsidR="00553D10" w:rsidRPr="00A53B09">
        <w:rPr>
          <w:sz w:val="24"/>
          <w:szCs w:val="24"/>
          <w:vertAlign w:val="superscript"/>
          <w:lang w:val="uk-UA" w:eastAsia="ru-RU"/>
        </w:rPr>
        <w:t>1</w:t>
      </w:r>
      <w:r w:rsidR="006D07A3" w:rsidRPr="00A53B09">
        <w:rPr>
          <w:sz w:val="24"/>
          <w:szCs w:val="24"/>
          <w:lang w:val="uk-UA" w:eastAsia="ru-RU"/>
        </w:rPr>
        <w:t xml:space="preserve"> </w:t>
      </w:r>
      <w:r w:rsidR="003D2EF7" w:rsidRPr="00A53B09">
        <w:rPr>
          <w:sz w:val="24"/>
          <w:szCs w:val="24"/>
          <w:lang w:val="uk-UA" w:eastAsia="ru-RU"/>
        </w:rPr>
        <w:t xml:space="preserve">Закону  України   </w:t>
      </w:r>
      <w:r w:rsidR="0074104F" w:rsidRPr="00A53B09">
        <w:rPr>
          <w:sz w:val="24"/>
          <w:szCs w:val="24"/>
          <w:lang w:val="uk-UA" w:eastAsia="ru-RU"/>
        </w:rPr>
        <w:t>«</w:t>
      </w:r>
      <w:r w:rsidR="003D2EF7" w:rsidRPr="00A53B09">
        <w:rPr>
          <w:sz w:val="24"/>
          <w:szCs w:val="24"/>
          <w:lang w:val="uk-UA" w:eastAsia="ru-RU"/>
        </w:rPr>
        <w:t>Про  місцеве  самоврядування  в  Україні</w:t>
      </w:r>
      <w:r w:rsidR="0074104F" w:rsidRPr="00A53B09">
        <w:rPr>
          <w:sz w:val="24"/>
          <w:szCs w:val="24"/>
          <w:lang w:val="uk-UA" w:eastAsia="ru-RU"/>
        </w:rPr>
        <w:t>»</w:t>
      </w:r>
      <w:r w:rsidR="006D07A3" w:rsidRPr="00A53B09">
        <w:rPr>
          <w:sz w:val="24"/>
          <w:szCs w:val="24"/>
          <w:lang w:val="uk-UA" w:eastAsia="ru-RU"/>
        </w:rPr>
        <w:t>,</w:t>
      </w:r>
    </w:p>
    <w:p w14:paraId="2914D8A9" w14:textId="77777777" w:rsidR="00103925" w:rsidRPr="00A53B09" w:rsidRDefault="00103925" w:rsidP="00CD7DA8">
      <w:pPr>
        <w:spacing w:after="0"/>
        <w:jc w:val="both"/>
        <w:rPr>
          <w:sz w:val="24"/>
          <w:szCs w:val="24"/>
          <w:lang w:val="uk-UA"/>
        </w:rPr>
      </w:pPr>
    </w:p>
    <w:p w14:paraId="1FC89115" w14:textId="77777777" w:rsidR="0074104F" w:rsidRPr="00A53B09" w:rsidRDefault="003D2EF7" w:rsidP="00CD7DA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  <w:r w:rsidRPr="00A53B09">
        <w:rPr>
          <w:b/>
          <w:bCs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6C728341" w14:textId="77777777" w:rsidR="00C6758C" w:rsidRPr="00A53B09" w:rsidRDefault="00C6758C" w:rsidP="00CD7DA8">
      <w:pPr>
        <w:spacing w:after="0"/>
        <w:jc w:val="center"/>
        <w:rPr>
          <w:sz w:val="24"/>
          <w:szCs w:val="24"/>
          <w:lang w:val="uk-UA" w:eastAsia="ru-RU"/>
        </w:rPr>
      </w:pPr>
    </w:p>
    <w:p w14:paraId="35A7D5C3" w14:textId="4F2605A6" w:rsidR="007C7272" w:rsidRDefault="007C7272" w:rsidP="00CD7DA8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A53B09">
        <w:rPr>
          <w:sz w:val="24"/>
          <w:szCs w:val="24"/>
          <w:lang w:val="uk-UA" w:eastAsia="ru-RU"/>
        </w:rPr>
        <w:t>Надати згоду на</w:t>
      </w:r>
      <w:r w:rsidR="00B450F9" w:rsidRPr="00A53B09">
        <w:rPr>
          <w:sz w:val="24"/>
          <w:szCs w:val="24"/>
          <w:lang w:val="uk-UA" w:eastAsia="ru-RU"/>
        </w:rPr>
        <w:t xml:space="preserve"> безоплатне </w:t>
      </w:r>
      <w:r w:rsidRPr="00A53B09">
        <w:rPr>
          <w:sz w:val="24"/>
          <w:szCs w:val="24"/>
          <w:lang w:val="uk-UA" w:eastAsia="ru-RU"/>
        </w:rPr>
        <w:t xml:space="preserve">прийняття до комунальної власності Чорноморської міської територіальної громади майна </w:t>
      </w:r>
      <w:r w:rsidRPr="00A53B09">
        <w:rPr>
          <w:rStyle w:val="xfm08858730"/>
          <w:sz w:val="24"/>
          <w:szCs w:val="24"/>
          <w:lang w:val="uk-UA"/>
        </w:rPr>
        <w:t xml:space="preserve">в рамках проєкту міжнародної технічної допомоги Фонду «Партнерство за сильну Україну», Фаза 2 (ФПСУ-2), що впроваджується організацією </w:t>
      </w:r>
      <w:r w:rsidRPr="00A53B09">
        <w:rPr>
          <w:sz w:val="24"/>
          <w:szCs w:val="24"/>
          <w:lang w:val="uk-UA" w:eastAsia="ru-RU"/>
        </w:rPr>
        <w:t>Кімонікс Груп Ю. Кей Лімітед</w:t>
      </w:r>
      <w:r w:rsidR="00B450F9" w:rsidRPr="00A53B09">
        <w:rPr>
          <w:sz w:val="24"/>
          <w:szCs w:val="24"/>
          <w:lang w:val="uk-UA" w:eastAsia="ru-RU"/>
        </w:rPr>
        <w:t>, а саме</w:t>
      </w:r>
      <w:r w:rsidRPr="00A53B09">
        <w:rPr>
          <w:sz w:val="24"/>
          <w:szCs w:val="24"/>
          <w:lang w:val="uk-UA" w:eastAsia="ru-RU"/>
        </w:rPr>
        <w:t>:</w:t>
      </w:r>
    </w:p>
    <w:p w14:paraId="00B388FA" w14:textId="24669708" w:rsidR="00DE4311" w:rsidRDefault="00DE4311" w:rsidP="00405D77">
      <w:pPr>
        <w:pStyle w:val="a5"/>
        <w:numPr>
          <w:ilvl w:val="0"/>
          <w:numId w:val="9"/>
        </w:numPr>
        <w:tabs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/>
        </w:rPr>
        <w:t>а</w:t>
      </w:r>
      <w:r w:rsidRPr="00A53B09">
        <w:rPr>
          <w:sz w:val="24"/>
          <w:szCs w:val="24"/>
          <w:lang w:val="uk-UA"/>
        </w:rPr>
        <w:t>втомобіль спеціалізований (</w:t>
      </w:r>
      <w:r w:rsidRPr="00405D77">
        <w:rPr>
          <w:sz w:val="24"/>
          <w:szCs w:val="24"/>
          <w:lang w:val="uk-UA"/>
        </w:rPr>
        <w:t>санітарний) на базі Citroen Jum</w:t>
      </w:r>
      <w:r w:rsidRPr="00405D77">
        <w:rPr>
          <w:sz w:val="24"/>
          <w:szCs w:val="24"/>
          <w:lang w:val="en-US"/>
        </w:rPr>
        <w:t>p</w:t>
      </w:r>
      <w:r w:rsidRPr="00405D77">
        <w:rPr>
          <w:sz w:val="24"/>
          <w:szCs w:val="24"/>
          <w:lang w:val="uk-UA"/>
        </w:rPr>
        <w:t xml:space="preserve">er, колір білий, </w:t>
      </w:r>
      <w:r w:rsidR="00405D77" w:rsidRPr="00405D77">
        <w:rPr>
          <w:sz w:val="24"/>
          <w:szCs w:val="24"/>
          <w:lang w:val="uk-UA"/>
        </w:rPr>
        <w:t xml:space="preserve">номер кузова </w:t>
      </w:r>
      <w:r w:rsidR="00405D77" w:rsidRPr="00405D77">
        <w:rPr>
          <w:sz w:val="24"/>
          <w:szCs w:val="24"/>
        </w:rPr>
        <w:t>Y</w:t>
      </w:r>
      <w:r w:rsidR="00405D77" w:rsidRPr="00405D77">
        <w:rPr>
          <w:sz w:val="24"/>
          <w:szCs w:val="24"/>
          <w:lang w:val="uk-UA"/>
        </w:rPr>
        <w:t>69</w:t>
      </w:r>
      <w:r w:rsidR="00405D77" w:rsidRPr="00405D77">
        <w:rPr>
          <w:sz w:val="24"/>
          <w:szCs w:val="24"/>
        </w:rPr>
        <w:t>C</w:t>
      </w:r>
      <w:r w:rsidR="00405D77" w:rsidRPr="00405D77">
        <w:rPr>
          <w:sz w:val="24"/>
          <w:szCs w:val="24"/>
          <w:lang w:val="uk-UA"/>
        </w:rPr>
        <w:t>031</w:t>
      </w:r>
      <w:r w:rsidR="00405D77" w:rsidRPr="00405D77">
        <w:rPr>
          <w:sz w:val="24"/>
          <w:szCs w:val="24"/>
        </w:rPr>
        <w:t>P</w:t>
      </w:r>
      <w:r w:rsidR="00405D77" w:rsidRPr="00405D77">
        <w:rPr>
          <w:sz w:val="24"/>
          <w:szCs w:val="24"/>
          <w:lang w:val="uk-UA"/>
        </w:rPr>
        <w:t>8</w:t>
      </w:r>
      <w:r w:rsidR="00405D77" w:rsidRPr="00405D77">
        <w:rPr>
          <w:sz w:val="24"/>
          <w:szCs w:val="24"/>
        </w:rPr>
        <w:t>T</w:t>
      </w:r>
      <w:r w:rsidR="00405D77" w:rsidRPr="00405D77">
        <w:rPr>
          <w:sz w:val="24"/>
          <w:szCs w:val="24"/>
          <w:lang w:val="uk-UA"/>
        </w:rPr>
        <w:t>2</w:t>
      </w:r>
      <w:r w:rsidR="00405D77" w:rsidRPr="00405D77">
        <w:rPr>
          <w:sz w:val="24"/>
          <w:szCs w:val="24"/>
        </w:rPr>
        <w:t>C</w:t>
      </w:r>
      <w:r w:rsidR="00405D77" w:rsidRPr="00405D77">
        <w:rPr>
          <w:sz w:val="24"/>
          <w:szCs w:val="24"/>
          <w:lang w:val="uk-UA"/>
        </w:rPr>
        <w:t xml:space="preserve">89140, номер шасі </w:t>
      </w:r>
      <w:r w:rsidR="00405D77" w:rsidRPr="00405D77">
        <w:rPr>
          <w:sz w:val="24"/>
          <w:szCs w:val="24"/>
        </w:rPr>
        <w:t>VF</w:t>
      </w:r>
      <w:r w:rsidR="00405D77" w:rsidRPr="00405D77">
        <w:rPr>
          <w:sz w:val="24"/>
          <w:szCs w:val="24"/>
          <w:lang w:val="uk-UA"/>
        </w:rPr>
        <w:t>7</w:t>
      </w:r>
      <w:r w:rsidR="00405D77" w:rsidRPr="00405D77">
        <w:rPr>
          <w:sz w:val="24"/>
          <w:szCs w:val="24"/>
        </w:rPr>
        <w:t>YDS</w:t>
      </w:r>
      <w:r w:rsidR="00405D77" w:rsidRPr="00405D77">
        <w:rPr>
          <w:sz w:val="24"/>
          <w:szCs w:val="24"/>
          <w:lang w:val="uk-UA"/>
        </w:rPr>
        <w:t>6</w:t>
      </w:r>
      <w:r w:rsidR="00405D77" w:rsidRPr="00405D77">
        <w:rPr>
          <w:sz w:val="24"/>
          <w:szCs w:val="24"/>
        </w:rPr>
        <w:t>F</w:t>
      </w:r>
      <w:r w:rsidR="00405D77" w:rsidRPr="00405D77">
        <w:rPr>
          <w:sz w:val="24"/>
          <w:szCs w:val="24"/>
          <w:lang w:val="uk-UA"/>
        </w:rPr>
        <w:t>1</w:t>
      </w:r>
      <w:r w:rsidR="00405D77" w:rsidRPr="00405D77">
        <w:rPr>
          <w:sz w:val="24"/>
          <w:szCs w:val="24"/>
        </w:rPr>
        <w:t>SG</w:t>
      </w:r>
      <w:r w:rsidR="00405D77" w:rsidRPr="00405D77">
        <w:rPr>
          <w:sz w:val="24"/>
          <w:szCs w:val="24"/>
          <w:lang w:val="uk-UA"/>
        </w:rPr>
        <w:t>067865</w:t>
      </w:r>
      <w:r w:rsidR="00405D77">
        <w:rPr>
          <w:sz w:val="24"/>
          <w:szCs w:val="24"/>
          <w:lang w:val="uk-UA"/>
        </w:rPr>
        <w:t>, ціна (без ПДВ)</w:t>
      </w:r>
      <w:r w:rsidR="00405D77" w:rsidRPr="00405D77">
        <w:rPr>
          <w:sz w:val="24"/>
          <w:szCs w:val="24"/>
          <w:lang w:val="uk-UA"/>
        </w:rPr>
        <w:t xml:space="preserve"> </w:t>
      </w:r>
      <w:r w:rsidR="00405D77" w:rsidRPr="00A53B09">
        <w:rPr>
          <w:sz w:val="24"/>
          <w:szCs w:val="24"/>
          <w:lang w:val="uk-UA"/>
        </w:rPr>
        <w:t>2</w:t>
      </w:r>
      <w:r w:rsidR="00C565DD">
        <w:rPr>
          <w:sz w:val="24"/>
          <w:szCs w:val="24"/>
          <w:lang w:val="uk-UA"/>
        </w:rPr>
        <w:t> </w:t>
      </w:r>
      <w:r w:rsidR="00405D77" w:rsidRPr="00A53B09">
        <w:rPr>
          <w:sz w:val="24"/>
          <w:szCs w:val="24"/>
          <w:lang w:val="uk-UA"/>
        </w:rPr>
        <w:t>061</w:t>
      </w:r>
      <w:r w:rsidR="00C565DD">
        <w:rPr>
          <w:sz w:val="24"/>
          <w:szCs w:val="24"/>
          <w:lang w:val="uk-UA"/>
        </w:rPr>
        <w:t xml:space="preserve"> </w:t>
      </w:r>
      <w:r w:rsidR="00405D77" w:rsidRPr="00A53B09">
        <w:rPr>
          <w:sz w:val="24"/>
          <w:szCs w:val="24"/>
          <w:lang w:val="uk-UA"/>
        </w:rPr>
        <w:t>167</w:t>
      </w:r>
      <w:r w:rsidR="00405D77">
        <w:rPr>
          <w:sz w:val="24"/>
          <w:szCs w:val="24"/>
          <w:lang w:val="uk-UA"/>
        </w:rPr>
        <w:t>,</w:t>
      </w:r>
      <w:r w:rsidR="00405D77" w:rsidRPr="00A53B09">
        <w:rPr>
          <w:sz w:val="24"/>
          <w:szCs w:val="24"/>
          <w:lang w:val="uk-UA"/>
        </w:rPr>
        <w:t>12</w:t>
      </w:r>
      <w:r w:rsidR="005273D9">
        <w:rPr>
          <w:sz w:val="24"/>
          <w:szCs w:val="24"/>
          <w:lang w:val="uk-UA"/>
        </w:rPr>
        <w:t xml:space="preserve"> грн</w:t>
      </w:r>
      <w:r w:rsidR="00405D77">
        <w:rPr>
          <w:sz w:val="24"/>
          <w:szCs w:val="24"/>
          <w:lang w:val="uk-UA"/>
        </w:rPr>
        <w:t>;</w:t>
      </w:r>
    </w:p>
    <w:p w14:paraId="08822511" w14:textId="3E3C49AC" w:rsidR="007C7272" w:rsidRDefault="00405D77" w:rsidP="007C7272">
      <w:pPr>
        <w:pStyle w:val="a5"/>
        <w:numPr>
          <w:ilvl w:val="0"/>
          <w:numId w:val="9"/>
        </w:numPr>
        <w:tabs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405D77">
        <w:rPr>
          <w:sz w:val="24"/>
          <w:szCs w:val="24"/>
          <w:lang w:val="uk-UA"/>
        </w:rPr>
        <w:t>автомобіль спеціалізований (санітарний) на базі Citroen Jum</w:t>
      </w:r>
      <w:r w:rsidRPr="00405D77">
        <w:rPr>
          <w:sz w:val="24"/>
          <w:szCs w:val="24"/>
          <w:lang w:val="en-US"/>
        </w:rPr>
        <w:t>p</w:t>
      </w:r>
      <w:r w:rsidRPr="00405D77">
        <w:rPr>
          <w:sz w:val="24"/>
          <w:szCs w:val="24"/>
          <w:lang w:val="uk-UA"/>
        </w:rPr>
        <w:t xml:space="preserve">er, колір білий, номер кузова </w:t>
      </w:r>
      <w:r w:rsidRPr="00405D77">
        <w:rPr>
          <w:sz w:val="24"/>
          <w:szCs w:val="24"/>
        </w:rPr>
        <w:t>Y</w:t>
      </w:r>
      <w:r w:rsidRPr="00405D77">
        <w:rPr>
          <w:sz w:val="24"/>
          <w:szCs w:val="24"/>
          <w:lang w:val="uk-UA"/>
        </w:rPr>
        <w:t>69</w:t>
      </w:r>
      <w:r w:rsidRPr="00405D77">
        <w:rPr>
          <w:sz w:val="24"/>
          <w:szCs w:val="24"/>
        </w:rPr>
        <w:t>C</w:t>
      </w:r>
      <w:r w:rsidRPr="00405D77">
        <w:rPr>
          <w:sz w:val="24"/>
          <w:szCs w:val="24"/>
          <w:lang w:val="uk-UA"/>
        </w:rPr>
        <w:t>031</w:t>
      </w:r>
      <w:r w:rsidRPr="00405D77">
        <w:rPr>
          <w:sz w:val="24"/>
          <w:szCs w:val="24"/>
        </w:rPr>
        <w:t>P</w:t>
      </w:r>
      <w:r w:rsidRPr="00405D77">
        <w:rPr>
          <w:sz w:val="24"/>
          <w:szCs w:val="24"/>
          <w:lang w:val="uk-UA"/>
        </w:rPr>
        <w:t>8</w:t>
      </w:r>
      <w:r w:rsidRPr="00405D77">
        <w:rPr>
          <w:sz w:val="24"/>
          <w:szCs w:val="24"/>
        </w:rPr>
        <w:t>T</w:t>
      </w:r>
      <w:r w:rsidRPr="00405D77">
        <w:rPr>
          <w:sz w:val="24"/>
          <w:szCs w:val="24"/>
          <w:lang w:val="uk-UA"/>
        </w:rPr>
        <w:t>2</w:t>
      </w:r>
      <w:r w:rsidRPr="00405D77">
        <w:rPr>
          <w:sz w:val="24"/>
          <w:szCs w:val="24"/>
        </w:rPr>
        <w:t>C</w:t>
      </w:r>
      <w:r w:rsidRPr="00405D77">
        <w:rPr>
          <w:sz w:val="24"/>
          <w:szCs w:val="24"/>
          <w:lang w:val="uk-UA"/>
        </w:rPr>
        <w:t xml:space="preserve">89150, номер шасі </w:t>
      </w:r>
      <w:r w:rsidRPr="00405D77">
        <w:rPr>
          <w:sz w:val="24"/>
          <w:szCs w:val="24"/>
        </w:rPr>
        <w:t>VF</w:t>
      </w:r>
      <w:r w:rsidRPr="00405D77">
        <w:rPr>
          <w:sz w:val="24"/>
          <w:szCs w:val="24"/>
          <w:lang w:val="uk-UA"/>
        </w:rPr>
        <w:t>7</w:t>
      </w:r>
      <w:r w:rsidRPr="00405D77">
        <w:rPr>
          <w:sz w:val="24"/>
          <w:szCs w:val="24"/>
        </w:rPr>
        <w:t>YDS</w:t>
      </w:r>
      <w:r w:rsidRPr="00405D77">
        <w:rPr>
          <w:sz w:val="24"/>
          <w:szCs w:val="24"/>
          <w:lang w:val="uk-UA"/>
        </w:rPr>
        <w:t>6</w:t>
      </w:r>
      <w:r w:rsidRPr="00405D77">
        <w:rPr>
          <w:sz w:val="24"/>
          <w:szCs w:val="24"/>
        </w:rPr>
        <w:t>F</w:t>
      </w:r>
      <w:r w:rsidRPr="00405D77">
        <w:rPr>
          <w:sz w:val="24"/>
          <w:szCs w:val="24"/>
          <w:lang w:val="uk-UA"/>
        </w:rPr>
        <w:t>6</w:t>
      </w:r>
      <w:r w:rsidRPr="00405D77">
        <w:rPr>
          <w:sz w:val="24"/>
          <w:szCs w:val="24"/>
        </w:rPr>
        <w:t>SG</w:t>
      </w:r>
      <w:r w:rsidRPr="00405D77">
        <w:rPr>
          <w:sz w:val="24"/>
          <w:szCs w:val="24"/>
          <w:lang w:val="uk-UA"/>
        </w:rPr>
        <w:t>066937, ціна (без ПДВ) 2</w:t>
      </w:r>
      <w:r w:rsidR="00C565DD">
        <w:rPr>
          <w:sz w:val="24"/>
          <w:szCs w:val="24"/>
          <w:lang w:val="uk-UA"/>
        </w:rPr>
        <w:t> </w:t>
      </w:r>
      <w:r w:rsidRPr="00405D77">
        <w:rPr>
          <w:sz w:val="24"/>
          <w:szCs w:val="24"/>
          <w:lang w:val="uk-UA"/>
        </w:rPr>
        <w:t>061</w:t>
      </w:r>
      <w:r w:rsidR="00C565DD">
        <w:rPr>
          <w:sz w:val="24"/>
          <w:szCs w:val="24"/>
          <w:lang w:val="uk-UA"/>
        </w:rPr>
        <w:t xml:space="preserve"> </w:t>
      </w:r>
      <w:r w:rsidRPr="00405D77">
        <w:rPr>
          <w:sz w:val="24"/>
          <w:szCs w:val="24"/>
          <w:lang w:val="uk-UA"/>
        </w:rPr>
        <w:t>167,12</w:t>
      </w:r>
      <w:r w:rsidR="005273D9">
        <w:rPr>
          <w:sz w:val="24"/>
          <w:szCs w:val="24"/>
          <w:lang w:val="uk-UA"/>
        </w:rPr>
        <w:t xml:space="preserve"> грн</w:t>
      </w:r>
      <w:r w:rsidR="00C565DD">
        <w:rPr>
          <w:sz w:val="24"/>
          <w:szCs w:val="24"/>
          <w:lang w:val="uk-UA"/>
        </w:rPr>
        <w:t>.</w:t>
      </w:r>
    </w:p>
    <w:p w14:paraId="0AAC4FD7" w14:textId="5F22185F" w:rsidR="00C565DD" w:rsidRPr="00C565DD" w:rsidRDefault="00C565DD" w:rsidP="00C565DD">
      <w:pPr>
        <w:pStyle w:val="a5"/>
        <w:tabs>
          <w:tab w:val="left" w:pos="851"/>
        </w:tabs>
        <w:spacing w:after="0"/>
        <w:ind w:left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Загальна </w:t>
      </w:r>
      <w:r w:rsidRPr="00C565DD">
        <w:rPr>
          <w:sz w:val="24"/>
          <w:szCs w:val="24"/>
          <w:lang w:val="uk-UA" w:eastAsia="ru-RU"/>
        </w:rPr>
        <w:t xml:space="preserve">сума майна </w:t>
      </w:r>
      <w:r>
        <w:rPr>
          <w:sz w:val="24"/>
          <w:szCs w:val="24"/>
          <w:lang w:val="uk-UA" w:eastAsia="ru-RU"/>
        </w:rPr>
        <w:t xml:space="preserve">(без ПДВ) </w:t>
      </w:r>
      <w:r w:rsidRPr="00C565DD">
        <w:rPr>
          <w:sz w:val="24"/>
          <w:szCs w:val="24"/>
        </w:rPr>
        <w:t>4 122 334,24</w:t>
      </w:r>
      <w:r>
        <w:rPr>
          <w:sz w:val="24"/>
          <w:szCs w:val="24"/>
          <w:lang w:val="uk-UA"/>
        </w:rPr>
        <w:t xml:space="preserve"> грн. </w:t>
      </w:r>
    </w:p>
    <w:p w14:paraId="37A4BA34" w14:textId="46CEB8EE" w:rsidR="002312E9" w:rsidRDefault="002F28B8" w:rsidP="005273D9">
      <w:pPr>
        <w:pStyle w:val="ds-markdown-paragraph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2F28B8">
        <w:rPr>
          <w:color w:val="0F1115"/>
        </w:rPr>
        <w:t>Затвердити договір купівлі-продажу № PFRU2-2025-559.1 від 01.06.2026 та акти </w:t>
      </w:r>
      <w:r w:rsidRPr="002F28B8">
        <w:rPr>
          <w:rStyle w:val="ae"/>
          <w:b w:val="0"/>
          <w:bCs w:val="0"/>
          <w:color w:val="0F1115"/>
        </w:rPr>
        <w:t>приймання-передачі</w:t>
      </w:r>
      <w:r w:rsidRPr="002F28B8">
        <w:rPr>
          <w:color w:val="0F1115"/>
        </w:rPr>
        <w:t> від 06.07.2026 майна, зазначеного у пункті 1 цього рішення, підписані заступником міського голови Романом Тєліповим та Товариством з обмеженою відповідальністю «ВІДІ ЮНІКОМЕРС».</w:t>
      </w:r>
    </w:p>
    <w:p w14:paraId="6FB9F605" w14:textId="78A54788" w:rsidR="009F7447" w:rsidRPr="00A53B09" w:rsidRDefault="002312E9" w:rsidP="00DA1A99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bookmarkStart w:id="3" w:name="_Hlk228891239"/>
      <w:r w:rsidRPr="00A53B09">
        <w:rPr>
          <w:sz w:val="24"/>
          <w:szCs w:val="24"/>
          <w:lang w:val="uk-UA" w:eastAsia="ru-RU"/>
        </w:rPr>
        <w:t>Виконавчому комітету Чорноморської міської ради</w:t>
      </w:r>
      <w:r w:rsidR="00BD51A4" w:rsidRPr="00A53B09">
        <w:rPr>
          <w:sz w:val="24"/>
          <w:szCs w:val="24"/>
          <w:lang w:val="uk-UA" w:eastAsia="ru-RU"/>
        </w:rPr>
        <w:t xml:space="preserve"> Одеського району Одеської області</w:t>
      </w:r>
      <w:bookmarkEnd w:id="3"/>
      <w:r w:rsidR="00706464" w:rsidRPr="00A53B09">
        <w:rPr>
          <w:sz w:val="24"/>
          <w:szCs w:val="24"/>
          <w:lang w:val="uk-UA" w:eastAsia="ru-RU"/>
        </w:rPr>
        <w:t xml:space="preserve"> </w:t>
      </w:r>
      <w:r w:rsidR="00BD51A4" w:rsidRPr="00A53B09">
        <w:rPr>
          <w:sz w:val="24"/>
          <w:szCs w:val="24"/>
          <w:lang w:val="uk-UA" w:eastAsia="ru-RU"/>
        </w:rPr>
        <w:t xml:space="preserve">прийняти до комунальної власності Чорноморської міської територіальної </w:t>
      </w:r>
      <w:r w:rsidR="00AC3919" w:rsidRPr="00A53B09">
        <w:rPr>
          <w:sz w:val="24"/>
          <w:szCs w:val="24"/>
          <w:lang w:val="uk-UA" w:eastAsia="ru-RU"/>
        </w:rPr>
        <w:t xml:space="preserve">громади </w:t>
      </w:r>
      <w:r w:rsidR="0001040F" w:rsidRPr="00A53B09">
        <w:rPr>
          <w:sz w:val="24"/>
          <w:szCs w:val="24"/>
          <w:lang w:val="uk-UA" w:eastAsia="ru-RU"/>
        </w:rPr>
        <w:t>майно</w:t>
      </w:r>
      <w:r w:rsidR="00B450F9" w:rsidRPr="00A53B09">
        <w:rPr>
          <w:sz w:val="24"/>
          <w:szCs w:val="24"/>
          <w:lang w:val="uk-UA" w:eastAsia="ru-RU"/>
        </w:rPr>
        <w:t>, зазначене у пункті 1 цього рішення,</w:t>
      </w:r>
      <w:r w:rsidR="00706464" w:rsidRPr="00A53B09">
        <w:rPr>
          <w:sz w:val="24"/>
          <w:szCs w:val="24"/>
          <w:lang w:val="uk-UA" w:eastAsia="ru-RU"/>
        </w:rPr>
        <w:t xml:space="preserve"> та передати його б</w:t>
      </w:r>
      <w:r w:rsidR="003D2EF7" w:rsidRPr="00A53B09">
        <w:rPr>
          <w:sz w:val="24"/>
          <w:szCs w:val="24"/>
          <w:lang w:val="uk-UA" w:eastAsia="ru-RU"/>
        </w:rPr>
        <w:t xml:space="preserve">езоплатно на баланс </w:t>
      </w:r>
      <w:bookmarkStart w:id="4" w:name="_Hlk234845345"/>
      <w:r w:rsidR="002138BE" w:rsidRPr="00A53B09">
        <w:rPr>
          <w:sz w:val="24"/>
          <w:szCs w:val="24"/>
          <w:lang w:val="uk-UA" w:eastAsia="ru-RU"/>
        </w:rPr>
        <w:t xml:space="preserve">комунальної </w:t>
      </w:r>
      <w:r w:rsidR="002138BE" w:rsidRPr="00A53B09">
        <w:rPr>
          <w:sz w:val="24"/>
          <w:szCs w:val="24"/>
          <w:lang w:val="uk-UA" w:eastAsia="ru-RU"/>
        </w:rPr>
        <w:lastRenderedPageBreak/>
        <w:t>установи «Центр соціальних служ</w:t>
      </w:r>
      <w:r w:rsidR="00F70EB3" w:rsidRPr="00A53B09">
        <w:rPr>
          <w:sz w:val="24"/>
          <w:szCs w:val="24"/>
          <w:lang w:val="uk-UA" w:eastAsia="ru-RU"/>
        </w:rPr>
        <w:t>б</w:t>
      </w:r>
      <w:r w:rsidR="002138BE" w:rsidRPr="00A53B09">
        <w:rPr>
          <w:sz w:val="24"/>
          <w:szCs w:val="24"/>
          <w:lang w:val="uk-UA" w:eastAsia="ru-RU"/>
        </w:rPr>
        <w:t xml:space="preserve"> Чорноморської міської ради Одеського району Одеської області</w:t>
      </w:r>
      <w:bookmarkEnd w:id="4"/>
      <w:r w:rsidR="00F70EB3" w:rsidRPr="00A53B09">
        <w:rPr>
          <w:sz w:val="24"/>
          <w:szCs w:val="24"/>
          <w:lang w:val="uk-UA" w:eastAsia="ru-RU"/>
        </w:rPr>
        <w:t>»</w:t>
      </w:r>
      <w:r w:rsidR="00BC2684" w:rsidRPr="00A53B09">
        <w:rPr>
          <w:sz w:val="24"/>
          <w:szCs w:val="24"/>
          <w:lang w:val="uk-UA" w:eastAsia="ru-RU"/>
        </w:rPr>
        <w:t xml:space="preserve">. </w:t>
      </w:r>
    </w:p>
    <w:p w14:paraId="617BB8D7" w14:textId="3ECA0A31" w:rsidR="0010736D" w:rsidRPr="00A53B09" w:rsidRDefault="003836AB" w:rsidP="00BC2684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A53B09">
        <w:rPr>
          <w:sz w:val="24"/>
          <w:szCs w:val="24"/>
          <w:lang w:val="uk-UA" w:eastAsia="ru-RU"/>
        </w:rPr>
        <w:t>Встановити право узуфрукта майна, яке передається на баланс</w:t>
      </w:r>
      <w:r w:rsidR="008437C7" w:rsidRPr="00A53B09">
        <w:rPr>
          <w:sz w:val="24"/>
          <w:szCs w:val="24"/>
          <w:lang w:val="uk-UA" w:eastAsia="ru-RU"/>
        </w:rPr>
        <w:t xml:space="preserve"> </w:t>
      </w:r>
      <w:bookmarkStart w:id="5" w:name="_Hlk224826262"/>
      <w:r w:rsidR="002138BE" w:rsidRPr="00A53B09">
        <w:rPr>
          <w:sz w:val="24"/>
          <w:szCs w:val="24"/>
          <w:lang w:val="uk-UA" w:eastAsia="ru-RU"/>
        </w:rPr>
        <w:t>комунальної установи «Центр соціальних служб Чорноморської міської ради Одеського району Одеської області</w:t>
      </w:r>
      <w:r w:rsidR="00F70EB3" w:rsidRPr="00A53B09">
        <w:rPr>
          <w:sz w:val="24"/>
          <w:szCs w:val="24"/>
          <w:lang w:val="uk-UA" w:eastAsia="ru-RU"/>
        </w:rPr>
        <w:t>»</w:t>
      </w:r>
      <w:r w:rsidR="000C2260" w:rsidRPr="00A53B09">
        <w:rPr>
          <w:sz w:val="24"/>
          <w:szCs w:val="24"/>
          <w:lang w:val="uk-UA" w:eastAsia="ru-RU"/>
        </w:rPr>
        <w:t xml:space="preserve"> </w:t>
      </w:r>
      <w:bookmarkEnd w:id="5"/>
      <w:r w:rsidR="000C2260" w:rsidRPr="00A53B09">
        <w:rPr>
          <w:sz w:val="24"/>
          <w:szCs w:val="24"/>
          <w:lang w:val="uk-UA" w:eastAsia="ru-RU"/>
        </w:rPr>
        <w:t>(далі – узуфруктарі</w:t>
      </w:r>
      <w:r w:rsidR="008437C7" w:rsidRPr="00A53B09">
        <w:rPr>
          <w:sz w:val="24"/>
          <w:szCs w:val="24"/>
          <w:lang w:val="uk-UA" w:eastAsia="ru-RU"/>
        </w:rPr>
        <w:t>й</w:t>
      </w:r>
      <w:r w:rsidR="000C2260" w:rsidRPr="00A53B09">
        <w:rPr>
          <w:sz w:val="24"/>
          <w:szCs w:val="24"/>
          <w:lang w:val="uk-UA" w:eastAsia="ru-RU"/>
        </w:rPr>
        <w:t>), безстроково</w:t>
      </w:r>
      <w:r w:rsidRPr="00A53B09">
        <w:rPr>
          <w:sz w:val="24"/>
          <w:szCs w:val="24"/>
          <w:lang w:val="uk-UA" w:eastAsia="ru-RU"/>
        </w:rPr>
        <w:t xml:space="preserve">. </w:t>
      </w:r>
    </w:p>
    <w:p w14:paraId="626F02AB" w14:textId="782EF802" w:rsidR="003836AB" w:rsidRPr="00A53B09" w:rsidRDefault="000C2260" w:rsidP="00CD7DA8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A53B09">
        <w:rPr>
          <w:sz w:val="24"/>
          <w:szCs w:val="24"/>
          <w:lang w:val="uk-UA" w:eastAsia="ru-RU"/>
        </w:rPr>
        <w:t xml:space="preserve">Визначити цільове призначення майна: </w:t>
      </w:r>
      <w:r w:rsidR="008437C7" w:rsidRPr="00A53B09">
        <w:rPr>
          <w:sz w:val="24"/>
          <w:szCs w:val="24"/>
          <w:lang w:val="uk-UA" w:eastAsia="ru-RU"/>
        </w:rPr>
        <w:t xml:space="preserve">використання автомобілів соціального таксі для надання транспортних соціальних послуг особам з інвалідністю, особам похилого віку, маломобільним групам населення та іншим категоріям осіб, які потребують сторонньої допомоги при пересуванні; забезпечення перевезення отримувачів соціальних послуг до закладів охорони </w:t>
      </w:r>
      <w:r w:rsidR="00D05ABE" w:rsidRPr="00A53B09">
        <w:rPr>
          <w:sz w:val="24"/>
          <w:szCs w:val="24"/>
          <w:lang w:val="uk-UA" w:eastAsia="ru-RU"/>
        </w:rPr>
        <w:t>здоров’я</w:t>
      </w:r>
      <w:r w:rsidR="008437C7" w:rsidRPr="00A53B09">
        <w:rPr>
          <w:sz w:val="24"/>
          <w:szCs w:val="24"/>
          <w:lang w:val="uk-UA" w:eastAsia="ru-RU"/>
        </w:rPr>
        <w:t xml:space="preserve">, соціального захисту, реабілітаційних установ та інших об'єктів соціальної інфраструктури; забезпечення доступності соціальних та медичних послуг для </w:t>
      </w:r>
      <w:r w:rsidR="005273D9">
        <w:rPr>
          <w:sz w:val="24"/>
          <w:szCs w:val="24"/>
          <w:lang w:val="uk-UA" w:eastAsia="ru-RU"/>
        </w:rPr>
        <w:t xml:space="preserve">жителів </w:t>
      </w:r>
      <w:r w:rsidR="008437C7" w:rsidRPr="00A53B09">
        <w:rPr>
          <w:sz w:val="24"/>
          <w:szCs w:val="24"/>
          <w:lang w:val="uk-UA" w:eastAsia="ru-RU"/>
        </w:rPr>
        <w:t xml:space="preserve"> громади; сприяння соціальній адаптації та інтеграції маломобільних груп населення; забезпечення реалізації права громадян на безперешкодний доступ до </w:t>
      </w:r>
      <w:r w:rsidR="00D05ABE" w:rsidRPr="00A53B09">
        <w:rPr>
          <w:sz w:val="24"/>
          <w:szCs w:val="24"/>
          <w:lang w:val="uk-UA" w:eastAsia="ru-RU"/>
        </w:rPr>
        <w:t>об’єктів</w:t>
      </w:r>
      <w:r w:rsidR="008437C7" w:rsidRPr="00A53B09">
        <w:rPr>
          <w:sz w:val="24"/>
          <w:szCs w:val="24"/>
          <w:lang w:val="uk-UA" w:eastAsia="ru-RU"/>
        </w:rPr>
        <w:t xml:space="preserve"> та послуг соціальної сфери.</w:t>
      </w:r>
    </w:p>
    <w:p w14:paraId="2B08954A" w14:textId="3C26EB7B" w:rsidR="0022250B" w:rsidRPr="00A53B09" w:rsidRDefault="0010736D" w:rsidP="00CD7DA8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A53B09">
        <w:rPr>
          <w:sz w:val="24"/>
          <w:szCs w:val="24"/>
          <w:lang w:val="uk-UA"/>
        </w:rPr>
        <w:t>Встановити для узуфруктарі</w:t>
      </w:r>
      <w:r w:rsidR="00D05ABE" w:rsidRPr="00A53B09">
        <w:rPr>
          <w:sz w:val="24"/>
          <w:szCs w:val="24"/>
          <w:lang w:val="uk-UA"/>
        </w:rPr>
        <w:t>я</w:t>
      </w:r>
      <w:r w:rsidRPr="00A53B09">
        <w:rPr>
          <w:sz w:val="24"/>
          <w:szCs w:val="24"/>
          <w:lang w:val="uk-UA"/>
        </w:rPr>
        <w:t xml:space="preserve"> </w:t>
      </w:r>
      <w:r w:rsidR="0024606F" w:rsidRPr="00A53B09">
        <w:rPr>
          <w:sz w:val="24"/>
          <w:szCs w:val="24"/>
          <w:lang w:val="uk-UA"/>
        </w:rPr>
        <w:t>такі</w:t>
      </w:r>
      <w:r w:rsidRPr="00A53B09">
        <w:rPr>
          <w:sz w:val="24"/>
          <w:szCs w:val="24"/>
          <w:lang w:val="uk-UA"/>
        </w:rPr>
        <w:t xml:space="preserve"> особливості </w:t>
      </w:r>
      <w:r w:rsidR="00E34195" w:rsidRPr="00A53B09">
        <w:rPr>
          <w:sz w:val="24"/>
          <w:szCs w:val="24"/>
          <w:lang w:val="uk-UA"/>
        </w:rPr>
        <w:t>володіння</w:t>
      </w:r>
      <w:r w:rsidRPr="00A53B09">
        <w:rPr>
          <w:sz w:val="24"/>
          <w:szCs w:val="24"/>
          <w:lang w:val="uk-UA"/>
        </w:rPr>
        <w:t xml:space="preserve"> і користування майном, переданим </w:t>
      </w:r>
      <w:r w:rsidR="00AB7BC0" w:rsidRPr="00A53B09">
        <w:rPr>
          <w:sz w:val="24"/>
          <w:szCs w:val="24"/>
          <w:lang w:val="uk-UA"/>
        </w:rPr>
        <w:t>йому</w:t>
      </w:r>
      <w:r w:rsidRPr="00A53B09">
        <w:rPr>
          <w:sz w:val="24"/>
          <w:szCs w:val="24"/>
          <w:lang w:val="uk-UA"/>
        </w:rPr>
        <w:t xml:space="preserve"> на праві узуфрукта комунального майна: </w:t>
      </w:r>
    </w:p>
    <w:p w14:paraId="0353FDA5" w14:textId="59760558" w:rsidR="0010736D" w:rsidRPr="00A53B09" w:rsidRDefault="0010736D" w:rsidP="00CD7DA8">
      <w:pPr>
        <w:numPr>
          <w:ilvl w:val="1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A53B09">
        <w:rPr>
          <w:sz w:val="24"/>
          <w:szCs w:val="24"/>
          <w:lang w:val="uk-UA"/>
        </w:rPr>
        <w:t>Узуфруктарі</w:t>
      </w:r>
      <w:r w:rsidR="00D05ABE" w:rsidRPr="00A53B09">
        <w:rPr>
          <w:sz w:val="24"/>
          <w:szCs w:val="24"/>
          <w:lang w:val="uk-UA"/>
        </w:rPr>
        <w:t>й</w:t>
      </w:r>
      <w:r w:rsidRPr="00A53B09">
        <w:rPr>
          <w:sz w:val="24"/>
          <w:szCs w:val="24"/>
          <w:lang w:val="uk-UA"/>
        </w:rPr>
        <w:t xml:space="preserve"> зобов’язан</w:t>
      </w:r>
      <w:r w:rsidR="00D05ABE" w:rsidRPr="00A53B09">
        <w:rPr>
          <w:sz w:val="24"/>
          <w:szCs w:val="24"/>
          <w:lang w:val="uk-UA"/>
        </w:rPr>
        <w:t>ий</w:t>
      </w:r>
      <w:r w:rsidR="00E34195" w:rsidRPr="00A53B09">
        <w:rPr>
          <w:sz w:val="24"/>
          <w:szCs w:val="24"/>
          <w:lang w:val="uk-UA"/>
        </w:rPr>
        <w:t xml:space="preserve"> </w:t>
      </w:r>
      <w:r w:rsidRPr="00A53B09">
        <w:rPr>
          <w:sz w:val="24"/>
          <w:szCs w:val="24"/>
          <w:lang w:val="uk-UA"/>
        </w:rPr>
        <w:t xml:space="preserve">використовувати </w:t>
      </w:r>
      <w:r w:rsidR="00E34195" w:rsidRPr="00A53B09">
        <w:rPr>
          <w:sz w:val="24"/>
          <w:szCs w:val="24"/>
          <w:lang w:val="uk-UA"/>
        </w:rPr>
        <w:t xml:space="preserve">отримане </w:t>
      </w:r>
      <w:r w:rsidRPr="00A53B09">
        <w:rPr>
          <w:sz w:val="24"/>
          <w:szCs w:val="24"/>
          <w:lang w:val="uk-UA"/>
        </w:rPr>
        <w:t>майно відповідно до його цільового призначення</w:t>
      </w:r>
      <w:r w:rsidR="00E34195" w:rsidRPr="00A53B09">
        <w:rPr>
          <w:sz w:val="24"/>
          <w:szCs w:val="24"/>
          <w:lang w:val="uk-UA"/>
        </w:rPr>
        <w:t xml:space="preserve">, визначеного в пункті </w:t>
      </w:r>
      <w:r w:rsidR="00BC2684" w:rsidRPr="00A53B09">
        <w:rPr>
          <w:sz w:val="24"/>
          <w:szCs w:val="24"/>
          <w:lang w:val="uk-UA"/>
        </w:rPr>
        <w:t>5</w:t>
      </w:r>
      <w:r w:rsidR="00E34195" w:rsidRPr="00A53B09">
        <w:rPr>
          <w:sz w:val="24"/>
          <w:szCs w:val="24"/>
          <w:lang w:val="uk-UA"/>
        </w:rPr>
        <w:t xml:space="preserve"> цього рішення; </w:t>
      </w:r>
      <w:r w:rsidRPr="00A53B09">
        <w:rPr>
          <w:sz w:val="24"/>
          <w:szCs w:val="24"/>
          <w:lang w:val="uk-UA"/>
        </w:rPr>
        <w:t>утримувати майно в належному стані</w:t>
      </w:r>
      <w:r w:rsidR="00E34195" w:rsidRPr="00A53B09">
        <w:rPr>
          <w:sz w:val="24"/>
          <w:szCs w:val="24"/>
          <w:lang w:val="uk-UA"/>
        </w:rPr>
        <w:t>;</w:t>
      </w:r>
      <w:r w:rsidRPr="00A53B09">
        <w:rPr>
          <w:sz w:val="24"/>
          <w:szCs w:val="24"/>
          <w:lang w:val="uk-UA"/>
        </w:rPr>
        <w:t xml:space="preserve"> за власний </w:t>
      </w:r>
      <w:r w:rsidR="00E34195" w:rsidRPr="00A53B09">
        <w:rPr>
          <w:sz w:val="24"/>
          <w:szCs w:val="24"/>
          <w:lang w:val="uk-UA"/>
        </w:rPr>
        <w:t>рахунок проводити його поточний ремонт, а капітальний ремонт – за попередньою згодою Чорноморської міської ради Одеського району Одеської області (з урахуванням особливостей майна).</w:t>
      </w:r>
    </w:p>
    <w:p w14:paraId="48365A8A" w14:textId="477FDEDB" w:rsidR="00E34195" w:rsidRPr="00A53B09" w:rsidRDefault="00E34195" w:rsidP="00CD7DA8">
      <w:pPr>
        <w:numPr>
          <w:ilvl w:val="1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A53B09">
        <w:rPr>
          <w:sz w:val="24"/>
          <w:szCs w:val="24"/>
          <w:lang w:val="uk-UA"/>
        </w:rPr>
        <w:t>Узуфруктарі</w:t>
      </w:r>
      <w:r w:rsidR="00463D49" w:rsidRPr="00A53B09">
        <w:rPr>
          <w:sz w:val="24"/>
          <w:szCs w:val="24"/>
          <w:lang w:val="uk-UA"/>
        </w:rPr>
        <w:t>й</w:t>
      </w:r>
      <w:r w:rsidRPr="00A53B09">
        <w:rPr>
          <w:sz w:val="24"/>
          <w:szCs w:val="24"/>
          <w:lang w:val="uk-UA"/>
        </w:rPr>
        <w:t xml:space="preserve"> нес</w:t>
      </w:r>
      <w:r w:rsidR="00463D49" w:rsidRPr="00A53B09">
        <w:rPr>
          <w:sz w:val="24"/>
          <w:szCs w:val="24"/>
          <w:lang w:val="uk-UA"/>
        </w:rPr>
        <w:t>е</w:t>
      </w:r>
      <w:r w:rsidRPr="00A53B09">
        <w:rPr>
          <w:sz w:val="24"/>
          <w:szCs w:val="24"/>
          <w:lang w:val="uk-UA"/>
        </w:rPr>
        <w:t xml:space="preserve"> витрати, </w:t>
      </w:r>
      <w:r w:rsidR="00604455" w:rsidRPr="00A53B09">
        <w:rPr>
          <w:sz w:val="24"/>
          <w:szCs w:val="24"/>
          <w:lang w:val="uk-UA"/>
        </w:rPr>
        <w:t>пов’язані</w:t>
      </w:r>
      <w:r w:rsidRPr="00A53B09">
        <w:rPr>
          <w:sz w:val="24"/>
          <w:szCs w:val="24"/>
          <w:lang w:val="uk-UA"/>
        </w:rPr>
        <w:t xml:space="preserve"> з утриманням, користуванням та обслуговуванням майна.</w:t>
      </w:r>
    </w:p>
    <w:p w14:paraId="68413CDF" w14:textId="7E84B298" w:rsidR="006C750F" w:rsidRPr="00A53B09" w:rsidRDefault="00E34195" w:rsidP="00CD7DA8">
      <w:pPr>
        <w:numPr>
          <w:ilvl w:val="1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A53B09">
        <w:rPr>
          <w:sz w:val="24"/>
          <w:szCs w:val="24"/>
          <w:lang w:val="uk-UA"/>
        </w:rPr>
        <w:t>Узуфруктарі</w:t>
      </w:r>
      <w:r w:rsidR="00463D49" w:rsidRPr="00A53B09">
        <w:rPr>
          <w:sz w:val="24"/>
          <w:szCs w:val="24"/>
          <w:lang w:val="uk-UA"/>
        </w:rPr>
        <w:t>й</w:t>
      </w:r>
      <w:r w:rsidRPr="00A53B09">
        <w:rPr>
          <w:sz w:val="24"/>
          <w:szCs w:val="24"/>
          <w:lang w:val="uk-UA"/>
        </w:rPr>
        <w:t xml:space="preserve"> не мож</w:t>
      </w:r>
      <w:r w:rsidR="00463D49" w:rsidRPr="00A53B09">
        <w:rPr>
          <w:sz w:val="24"/>
          <w:szCs w:val="24"/>
          <w:lang w:val="uk-UA"/>
        </w:rPr>
        <w:t>е</w:t>
      </w:r>
      <w:r w:rsidRPr="00A53B09">
        <w:rPr>
          <w:sz w:val="24"/>
          <w:szCs w:val="24"/>
          <w:lang w:val="uk-UA"/>
        </w:rPr>
        <w:t xml:space="preserve"> відчужувати майно. </w:t>
      </w:r>
    </w:p>
    <w:p w14:paraId="5DAEFF34" w14:textId="77777777" w:rsidR="006E2019" w:rsidRPr="00A53B09" w:rsidRDefault="00C357D3" w:rsidP="006E2019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A53B09">
        <w:rPr>
          <w:sz w:val="24"/>
          <w:szCs w:val="24"/>
          <w:lang w:val="uk-UA"/>
        </w:rPr>
        <w:t>Узуфруктарі</w:t>
      </w:r>
      <w:r w:rsidR="00463D49" w:rsidRPr="00A53B09">
        <w:rPr>
          <w:sz w:val="24"/>
          <w:szCs w:val="24"/>
          <w:lang w:val="uk-UA"/>
        </w:rPr>
        <w:t>ю</w:t>
      </w:r>
      <w:r w:rsidR="005609F3" w:rsidRPr="00A53B09">
        <w:rPr>
          <w:sz w:val="24"/>
          <w:szCs w:val="24"/>
          <w:lang w:val="uk-UA"/>
        </w:rPr>
        <w:t xml:space="preserve"> забезпечити  повне  та  своєчасне  відображення  в  бухгалтерському  обліку надходження майна</w:t>
      </w:r>
      <w:r w:rsidR="0024606F" w:rsidRPr="00A53B09">
        <w:rPr>
          <w:sz w:val="24"/>
          <w:szCs w:val="24"/>
          <w:lang w:val="uk-UA"/>
        </w:rPr>
        <w:t xml:space="preserve"> </w:t>
      </w:r>
      <w:r w:rsidR="005609F3" w:rsidRPr="00A53B09">
        <w:rPr>
          <w:sz w:val="24"/>
          <w:szCs w:val="24"/>
          <w:lang w:val="uk-UA"/>
        </w:rPr>
        <w:t>відповідно  до чинного законодавства.</w:t>
      </w:r>
    </w:p>
    <w:p w14:paraId="6AF1A769" w14:textId="65BA758F" w:rsidR="006E2019" w:rsidRPr="00A53B09" w:rsidRDefault="00272D08" w:rsidP="006E2019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 w:eastAsia="ru-RU"/>
        </w:rPr>
        <w:t>Управлінню соціальної політики</w:t>
      </w:r>
      <w:r w:rsidR="006E2019" w:rsidRPr="00A53B09">
        <w:rPr>
          <w:sz w:val="24"/>
          <w:szCs w:val="24"/>
          <w:lang w:val="uk-UA" w:eastAsia="ru-RU"/>
        </w:rPr>
        <w:t xml:space="preserve"> Чорноморської міської ради Одеського району Одеської області спільно з комунальною установою «Центр соціальних служб Чорноморської міської ради Одеського району Одеської області» здійснити  заходи з державної  реєстрації  </w:t>
      </w:r>
      <w:r w:rsidR="006E0A48" w:rsidRPr="00A53B09">
        <w:rPr>
          <w:sz w:val="24"/>
          <w:szCs w:val="24"/>
          <w:lang w:val="uk-UA"/>
        </w:rPr>
        <w:t>спеціалізованих (санітарних) автомобілів</w:t>
      </w:r>
      <w:r w:rsidR="006E2019" w:rsidRPr="00A53B09">
        <w:rPr>
          <w:sz w:val="24"/>
          <w:szCs w:val="24"/>
          <w:lang w:val="uk-UA"/>
        </w:rPr>
        <w:t xml:space="preserve"> на базі Citroen Jum</w:t>
      </w:r>
      <w:r w:rsidR="00A53B09" w:rsidRPr="00A53B09">
        <w:rPr>
          <w:sz w:val="24"/>
          <w:szCs w:val="24"/>
          <w:lang w:val="en-US"/>
        </w:rPr>
        <w:t>p</w:t>
      </w:r>
      <w:r w:rsidR="006E2019" w:rsidRPr="00A53B09">
        <w:rPr>
          <w:sz w:val="24"/>
          <w:szCs w:val="24"/>
          <w:lang w:val="uk-UA"/>
        </w:rPr>
        <w:t xml:space="preserve">er, зазначених у пункті 1 цього рішення, відповідно до чинного законодавства. </w:t>
      </w:r>
    </w:p>
    <w:p w14:paraId="013134C9" w14:textId="04E4C386" w:rsidR="00F53F4F" w:rsidRPr="00A53B09" w:rsidRDefault="006E2019" w:rsidP="00463D49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 w:rsidRPr="00A53B09">
        <w:rPr>
          <w:sz w:val="24"/>
          <w:szCs w:val="24"/>
          <w:lang w:val="uk-UA" w:eastAsia="ru-RU"/>
        </w:rPr>
        <w:t>9</w:t>
      </w:r>
      <w:r w:rsidR="003D2EF7" w:rsidRPr="00A53B09">
        <w:rPr>
          <w:sz w:val="24"/>
          <w:szCs w:val="24"/>
          <w:lang w:val="uk-UA" w:eastAsia="ru-RU"/>
        </w:rPr>
        <w:t xml:space="preserve">.  Контроль за виконанням </w:t>
      </w:r>
      <w:r w:rsidR="0024606F" w:rsidRPr="00A53B09">
        <w:rPr>
          <w:sz w:val="24"/>
          <w:szCs w:val="24"/>
          <w:lang w:val="uk-UA" w:eastAsia="ru-RU"/>
        </w:rPr>
        <w:t>цього</w:t>
      </w:r>
      <w:r w:rsidR="003D2EF7" w:rsidRPr="00A53B09">
        <w:rPr>
          <w:sz w:val="24"/>
          <w:szCs w:val="24"/>
          <w:lang w:val="uk-UA" w:eastAsia="ru-RU"/>
        </w:rPr>
        <w:t xml:space="preserve"> рішення покласти на постійну комісію </w:t>
      </w:r>
      <w:r w:rsidR="00381B12" w:rsidRPr="00A53B09">
        <w:rPr>
          <w:sz w:val="24"/>
          <w:szCs w:val="24"/>
          <w:lang w:val="uk-UA" w:eastAsia="ru-RU"/>
        </w:rPr>
        <w:t>з фінансово-економічних питань, бюджету, інвестицій та комунальної власності</w:t>
      </w:r>
      <w:r w:rsidR="003D2EF7" w:rsidRPr="00A53B09">
        <w:rPr>
          <w:sz w:val="24"/>
          <w:szCs w:val="24"/>
          <w:lang w:val="uk-UA" w:eastAsia="ru-RU"/>
        </w:rPr>
        <w:t xml:space="preserve">, </w:t>
      </w:r>
      <w:r w:rsidR="00463D49" w:rsidRPr="00A53B09">
        <w:rPr>
          <w:sz w:val="24"/>
          <w:szCs w:val="24"/>
          <w:lang w:val="uk-UA" w:eastAsia="ru-RU"/>
        </w:rPr>
        <w:t xml:space="preserve">а також </w:t>
      </w:r>
      <w:r w:rsidRPr="00A53B09">
        <w:rPr>
          <w:sz w:val="24"/>
          <w:szCs w:val="24"/>
          <w:lang w:val="uk-UA" w:eastAsia="ru-RU"/>
        </w:rPr>
        <w:t xml:space="preserve">першого </w:t>
      </w:r>
      <w:r w:rsidR="00463D49" w:rsidRPr="00A53B09">
        <w:rPr>
          <w:sz w:val="24"/>
          <w:szCs w:val="24"/>
          <w:lang w:val="uk-UA" w:eastAsia="ru-RU"/>
        </w:rPr>
        <w:t xml:space="preserve">заступника міського голови </w:t>
      </w:r>
      <w:r w:rsidRPr="00A53B09">
        <w:rPr>
          <w:sz w:val="24"/>
          <w:szCs w:val="24"/>
          <w:lang w:val="uk-UA" w:eastAsia="ru-RU"/>
        </w:rPr>
        <w:t>Ігоря Лубковського</w:t>
      </w:r>
      <w:r w:rsidR="00463D49" w:rsidRPr="00A53B09">
        <w:rPr>
          <w:sz w:val="24"/>
          <w:szCs w:val="24"/>
          <w:lang w:val="uk-UA" w:eastAsia="ru-RU"/>
        </w:rPr>
        <w:t>.</w:t>
      </w:r>
    </w:p>
    <w:p w14:paraId="60B27C68" w14:textId="7BDF3C98" w:rsidR="00F53F4F" w:rsidRPr="00A53B09" w:rsidRDefault="00F53F4F" w:rsidP="0024606F">
      <w:pPr>
        <w:spacing w:after="0"/>
        <w:jc w:val="both"/>
        <w:rPr>
          <w:sz w:val="24"/>
          <w:szCs w:val="24"/>
          <w:lang w:val="uk-UA" w:eastAsia="ru-RU"/>
        </w:rPr>
      </w:pPr>
    </w:p>
    <w:p w14:paraId="3E249106" w14:textId="1BDC6C1F" w:rsidR="00463D49" w:rsidRPr="00A53B09" w:rsidRDefault="00463D49" w:rsidP="0024606F">
      <w:pPr>
        <w:spacing w:after="0"/>
        <w:jc w:val="both"/>
        <w:rPr>
          <w:sz w:val="24"/>
          <w:szCs w:val="24"/>
          <w:lang w:val="uk-UA" w:eastAsia="ru-RU"/>
        </w:rPr>
      </w:pPr>
    </w:p>
    <w:p w14:paraId="722CAC0A" w14:textId="77777777" w:rsidR="00463D49" w:rsidRPr="00A53B09" w:rsidRDefault="00463D49" w:rsidP="0024606F">
      <w:pPr>
        <w:spacing w:after="0"/>
        <w:jc w:val="both"/>
        <w:rPr>
          <w:sz w:val="24"/>
          <w:szCs w:val="24"/>
          <w:lang w:val="uk-UA" w:eastAsia="ru-RU"/>
        </w:rPr>
      </w:pPr>
    </w:p>
    <w:p w14:paraId="46B4F192" w14:textId="4F0C63E0" w:rsidR="00F53F4F" w:rsidRPr="00A53B09" w:rsidRDefault="00F53F4F" w:rsidP="00F53F4F">
      <w:pPr>
        <w:spacing w:after="0"/>
        <w:rPr>
          <w:sz w:val="24"/>
          <w:szCs w:val="24"/>
          <w:lang w:val="uk-UA" w:eastAsia="ru-RU"/>
        </w:rPr>
      </w:pPr>
    </w:p>
    <w:p w14:paraId="2960619E" w14:textId="718DAAAF" w:rsidR="006E2019" w:rsidRPr="00A53B09" w:rsidRDefault="006E2019" w:rsidP="00F53F4F">
      <w:pPr>
        <w:spacing w:after="0"/>
        <w:rPr>
          <w:sz w:val="24"/>
          <w:szCs w:val="24"/>
          <w:lang w:val="uk-UA" w:eastAsia="ru-RU"/>
        </w:rPr>
      </w:pPr>
    </w:p>
    <w:p w14:paraId="62D9F5EE" w14:textId="77777777" w:rsidR="006E2019" w:rsidRPr="00A53B09" w:rsidRDefault="006E2019" w:rsidP="00F53F4F">
      <w:pPr>
        <w:spacing w:after="0"/>
        <w:rPr>
          <w:sz w:val="24"/>
          <w:szCs w:val="24"/>
          <w:lang w:val="uk-UA" w:eastAsia="ru-RU"/>
        </w:rPr>
      </w:pPr>
    </w:p>
    <w:p w14:paraId="531C944B" w14:textId="0FB9B563" w:rsidR="006C750F" w:rsidRPr="00A53B09" w:rsidRDefault="00C95366" w:rsidP="00BD654A">
      <w:pPr>
        <w:spacing w:after="0"/>
        <w:ind w:left="709"/>
        <w:rPr>
          <w:sz w:val="24"/>
          <w:szCs w:val="24"/>
          <w:lang w:val="uk-UA" w:eastAsia="ru-RU"/>
        </w:rPr>
      </w:pPr>
      <w:r w:rsidRPr="00A53B09">
        <w:rPr>
          <w:sz w:val="24"/>
          <w:szCs w:val="24"/>
          <w:lang w:val="uk-UA" w:eastAsia="ru-RU"/>
        </w:rPr>
        <w:t>Секретар міської ра</w:t>
      </w:r>
      <w:r w:rsidR="00BD654A" w:rsidRPr="00A53B09">
        <w:rPr>
          <w:sz w:val="24"/>
          <w:szCs w:val="24"/>
          <w:lang w:val="uk-UA" w:eastAsia="ru-RU"/>
        </w:rPr>
        <w:t>ди                                                                             Олена ШОЛАР</w:t>
      </w:r>
    </w:p>
    <w:sectPr w:rsidR="006C750F" w:rsidRPr="00A53B09" w:rsidSect="00C95366">
      <w:headerReference w:type="default" r:id="rId7"/>
      <w:pgSz w:w="11906" w:h="16838"/>
      <w:pgMar w:top="823" w:right="707" w:bottom="993" w:left="1560" w:header="28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A6372" w14:textId="77777777" w:rsidR="000077D6" w:rsidRDefault="000077D6">
      <w:r>
        <w:separator/>
      </w:r>
    </w:p>
  </w:endnote>
  <w:endnote w:type="continuationSeparator" w:id="0">
    <w:p w14:paraId="7AF0160A" w14:textId="77777777" w:rsidR="000077D6" w:rsidRDefault="0000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17747" w14:textId="77777777" w:rsidR="000077D6" w:rsidRDefault="000077D6">
      <w:pPr>
        <w:spacing w:after="0"/>
      </w:pPr>
      <w:r>
        <w:separator/>
      </w:r>
    </w:p>
  </w:footnote>
  <w:footnote w:type="continuationSeparator" w:id="0">
    <w:p w14:paraId="49C29B76" w14:textId="77777777" w:rsidR="000077D6" w:rsidRDefault="000077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15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7225001" w14:textId="442B47A0" w:rsidR="00BC2684" w:rsidRPr="00BC2684" w:rsidRDefault="00BC2684">
        <w:pPr>
          <w:pStyle w:val="a9"/>
          <w:jc w:val="center"/>
          <w:rPr>
            <w:sz w:val="24"/>
            <w:szCs w:val="24"/>
          </w:rPr>
        </w:pPr>
        <w:r w:rsidRPr="00BC2684">
          <w:rPr>
            <w:sz w:val="24"/>
            <w:szCs w:val="24"/>
          </w:rPr>
          <w:fldChar w:fldCharType="begin"/>
        </w:r>
        <w:r w:rsidRPr="00BC2684">
          <w:rPr>
            <w:sz w:val="24"/>
            <w:szCs w:val="24"/>
          </w:rPr>
          <w:instrText>PAGE   \* MERGEFORMAT</w:instrText>
        </w:r>
        <w:r w:rsidRPr="00BC2684">
          <w:rPr>
            <w:sz w:val="24"/>
            <w:szCs w:val="24"/>
          </w:rPr>
          <w:fldChar w:fldCharType="separate"/>
        </w:r>
        <w:r w:rsidR="00553D10" w:rsidRPr="00553D10">
          <w:rPr>
            <w:noProof/>
            <w:sz w:val="24"/>
            <w:szCs w:val="24"/>
            <w:lang w:val="uk-UA"/>
          </w:rPr>
          <w:t>2</w:t>
        </w:r>
        <w:r w:rsidRPr="00BC2684">
          <w:rPr>
            <w:sz w:val="24"/>
            <w:szCs w:val="24"/>
          </w:rPr>
          <w:fldChar w:fldCharType="end"/>
        </w:r>
      </w:p>
    </w:sdtContent>
  </w:sdt>
  <w:p w14:paraId="3A567FB4" w14:textId="77777777" w:rsidR="00BC2684" w:rsidRDefault="00BC26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7BE4FA"/>
    <w:multiLevelType w:val="singleLevel"/>
    <w:tmpl w:val="9D7BE4F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8E615C5"/>
    <w:multiLevelType w:val="hybridMultilevel"/>
    <w:tmpl w:val="519411A4"/>
    <w:lvl w:ilvl="0" w:tplc="54387B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4BF118B"/>
    <w:multiLevelType w:val="hybridMultilevel"/>
    <w:tmpl w:val="2D766F4E"/>
    <w:lvl w:ilvl="0" w:tplc="CBC25A78">
      <w:start w:val="7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20853E1A"/>
    <w:multiLevelType w:val="hybridMultilevel"/>
    <w:tmpl w:val="32205448"/>
    <w:lvl w:ilvl="0" w:tplc="DCE284B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E256444"/>
    <w:multiLevelType w:val="hybridMultilevel"/>
    <w:tmpl w:val="119E3E9C"/>
    <w:lvl w:ilvl="0" w:tplc="F53A58C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A61A1F"/>
    <w:multiLevelType w:val="multilevel"/>
    <w:tmpl w:val="3B5EF4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580C0844"/>
    <w:multiLevelType w:val="multilevel"/>
    <w:tmpl w:val="B714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32F57"/>
    <w:multiLevelType w:val="hybridMultilevel"/>
    <w:tmpl w:val="312E0DD0"/>
    <w:lvl w:ilvl="0" w:tplc="2F54F5F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0374C9D"/>
    <w:multiLevelType w:val="multilevel"/>
    <w:tmpl w:val="CFA80C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EC7112"/>
    <w:multiLevelType w:val="hybridMultilevel"/>
    <w:tmpl w:val="13D0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B5"/>
    <w:rsid w:val="000077D6"/>
    <w:rsid w:val="0001040F"/>
    <w:rsid w:val="0001414D"/>
    <w:rsid w:val="00067943"/>
    <w:rsid w:val="0009160B"/>
    <w:rsid w:val="000A0B37"/>
    <w:rsid w:val="000B6E48"/>
    <w:rsid w:val="000C2260"/>
    <w:rsid w:val="00103925"/>
    <w:rsid w:val="0010736D"/>
    <w:rsid w:val="001276CB"/>
    <w:rsid w:val="0014152A"/>
    <w:rsid w:val="00174F72"/>
    <w:rsid w:val="001B63BE"/>
    <w:rsid w:val="001C2878"/>
    <w:rsid w:val="002117B6"/>
    <w:rsid w:val="002138BE"/>
    <w:rsid w:val="0022250B"/>
    <w:rsid w:val="002312E9"/>
    <w:rsid w:val="00240D68"/>
    <w:rsid w:val="0024606F"/>
    <w:rsid w:val="00272D08"/>
    <w:rsid w:val="00275335"/>
    <w:rsid w:val="002753A0"/>
    <w:rsid w:val="00285F74"/>
    <w:rsid w:val="002D5F00"/>
    <w:rsid w:val="002E7DBA"/>
    <w:rsid w:val="002F28B8"/>
    <w:rsid w:val="00331DB4"/>
    <w:rsid w:val="003376C7"/>
    <w:rsid w:val="0035411C"/>
    <w:rsid w:val="00355A7E"/>
    <w:rsid w:val="00357908"/>
    <w:rsid w:val="003732DE"/>
    <w:rsid w:val="003768EA"/>
    <w:rsid w:val="00381B12"/>
    <w:rsid w:val="003836AB"/>
    <w:rsid w:val="003D1070"/>
    <w:rsid w:val="003D2EF7"/>
    <w:rsid w:val="00405D77"/>
    <w:rsid w:val="00422827"/>
    <w:rsid w:val="00447E1A"/>
    <w:rsid w:val="00451F7D"/>
    <w:rsid w:val="00463D49"/>
    <w:rsid w:val="00465386"/>
    <w:rsid w:val="004660FD"/>
    <w:rsid w:val="004819E0"/>
    <w:rsid w:val="004A6EBE"/>
    <w:rsid w:val="004B3B52"/>
    <w:rsid w:val="004D7DFD"/>
    <w:rsid w:val="0050638A"/>
    <w:rsid w:val="005273D9"/>
    <w:rsid w:val="00550A6A"/>
    <w:rsid w:val="00551C5C"/>
    <w:rsid w:val="00551E5B"/>
    <w:rsid w:val="00553D10"/>
    <w:rsid w:val="005544FC"/>
    <w:rsid w:val="005609F3"/>
    <w:rsid w:val="0058410B"/>
    <w:rsid w:val="005A7E76"/>
    <w:rsid w:val="005D1AE7"/>
    <w:rsid w:val="005D1EF1"/>
    <w:rsid w:val="005F4C12"/>
    <w:rsid w:val="00604455"/>
    <w:rsid w:val="0061355B"/>
    <w:rsid w:val="00616A54"/>
    <w:rsid w:val="00623970"/>
    <w:rsid w:val="00640FBA"/>
    <w:rsid w:val="00646115"/>
    <w:rsid w:val="006568D8"/>
    <w:rsid w:val="006726E6"/>
    <w:rsid w:val="00672D64"/>
    <w:rsid w:val="006A0685"/>
    <w:rsid w:val="006C0B77"/>
    <w:rsid w:val="006C1718"/>
    <w:rsid w:val="006C750F"/>
    <w:rsid w:val="006D07A3"/>
    <w:rsid w:val="006E0A48"/>
    <w:rsid w:val="006E2019"/>
    <w:rsid w:val="006F104D"/>
    <w:rsid w:val="006F55B4"/>
    <w:rsid w:val="00704AAC"/>
    <w:rsid w:val="00706464"/>
    <w:rsid w:val="00722C61"/>
    <w:rsid w:val="0074104F"/>
    <w:rsid w:val="00781170"/>
    <w:rsid w:val="00791BE3"/>
    <w:rsid w:val="007C7272"/>
    <w:rsid w:val="007D09FE"/>
    <w:rsid w:val="007D699C"/>
    <w:rsid w:val="007E75A0"/>
    <w:rsid w:val="00806BCB"/>
    <w:rsid w:val="008242FF"/>
    <w:rsid w:val="00825017"/>
    <w:rsid w:val="008437C7"/>
    <w:rsid w:val="00847DCA"/>
    <w:rsid w:val="00870751"/>
    <w:rsid w:val="00872E47"/>
    <w:rsid w:val="00874556"/>
    <w:rsid w:val="00882E4F"/>
    <w:rsid w:val="00885557"/>
    <w:rsid w:val="00886192"/>
    <w:rsid w:val="008A2E8B"/>
    <w:rsid w:val="008C53A2"/>
    <w:rsid w:val="008E6442"/>
    <w:rsid w:val="008F3240"/>
    <w:rsid w:val="00920782"/>
    <w:rsid w:val="00922C48"/>
    <w:rsid w:val="00941FF5"/>
    <w:rsid w:val="00957958"/>
    <w:rsid w:val="00963FB8"/>
    <w:rsid w:val="00970F02"/>
    <w:rsid w:val="009852A3"/>
    <w:rsid w:val="00985F5D"/>
    <w:rsid w:val="00991379"/>
    <w:rsid w:val="00997468"/>
    <w:rsid w:val="009B5952"/>
    <w:rsid w:val="009F26C8"/>
    <w:rsid w:val="009F425F"/>
    <w:rsid w:val="009F43F1"/>
    <w:rsid w:val="009F7447"/>
    <w:rsid w:val="009F7FF7"/>
    <w:rsid w:val="00A11832"/>
    <w:rsid w:val="00A23C1D"/>
    <w:rsid w:val="00A263B5"/>
    <w:rsid w:val="00A45A72"/>
    <w:rsid w:val="00A53B09"/>
    <w:rsid w:val="00A864FA"/>
    <w:rsid w:val="00AA5AD1"/>
    <w:rsid w:val="00AB7BC0"/>
    <w:rsid w:val="00AC3919"/>
    <w:rsid w:val="00AD0319"/>
    <w:rsid w:val="00AD4901"/>
    <w:rsid w:val="00AD4922"/>
    <w:rsid w:val="00AF1A26"/>
    <w:rsid w:val="00AF330E"/>
    <w:rsid w:val="00B038ED"/>
    <w:rsid w:val="00B06CB7"/>
    <w:rsid w:val="00B450F9"/>
    <w:rsid w:val="00B56959"/>
    <w:rsid w:val="00B73724"/>
    <w:rsid w:val="00B915B7"/>
    <w:rsid w:val="00BA49DA"/>
    <w:rsid w:val="00BB03EB"/>
    <w:rsid w:val="00BC2684"/>
    <w:rsid w:val="00BD51A4"/>
    <w:rsid w:val="00BD654A"/>
    <w:rsid w:val="00BF002B"/>
    <w:rsid w:val="00BF7229"/>
    <w:rsid w:val="00C114B4"/>
    <w:rsid w:val="00C13F89"/>
    <w:rsid w:val="00C357D3"/>
    <w:rsid w:val="00C565DD"/>
    <w:rsid w:val="00C6175D"/>
    <w:rsid w:val="00C6758C"/>
    <w:rsid w:val="00C847EA"/>
    <w:rsid w:val="00C90D0F"/>
    <w:rsid w:val="00C95366"/>
    <w:rsid w:val="00C95BFC"/>
    <w:rsid w:val="00CA1A24"/>
    <w:rsid w:val="00CB149D"/>
    <w:rsid w:val="00CB5167"/>
    <w:rsid w:val="00CD52F9"/>
    <w:rsid w:val="00CD7DA8"/>
    <w:rsid w:val="00CE0251"/>
    <w:rsid w:val="00CE66F0"/>
    <w:rsid w:val="00D05ABE"/>
    <w:rsid w:val="00D52467"/>
    <w:rsid w:val="00D5763F"/>
    <w:rsid w:val="00D82199"/>
    <w:rsid w:val="00D94A45"/>
    <w:rsid w:val="00D96A6C"/>
    <w:rsid w:val="00D97BBA"/>
    <w:rsid w:val="00DA7810"/>
    <w:rsid w:val="00DB354B"/>
    <w:rsid w:val="00DE4311"/>
    <w:rsid w:val="00DE734E"/>
    <w:rsid w:val="00E11282"/>
    <w:rsid w:val="00E34195"/>
    <w:rsid w:val="00E44560"/>
    <w:rsid w:val="00E55A5F"/>
    <w:rsid w:val="00E56936"/>
    <w:rsid w:val="00EA2128"/>
    <w:rsid w:val="00EA59DF"/>
    <w:rsid w:val="00EB0F72"/>
    <w:rsid w:val="00EE4070"/>
    <w:rsid w:val="00F12C76"/>
    <w:rsid w:val="00F1505F"/>
    <w:rsid w:val="00F25535"/>
    <w:rsid w:val="00F32CB7"/>
    <w:rsid w:val="00F3655E"/>
    <w:rsid w:val="00F3721A"/>
    <w:rsid w:val="00F448C7"/>
    <w:rsid w:val="00F53F4F"/>
    <w:rsid w:val="00F70EB3"/>
    <w:rsid w:val="00F735A0"/>
    <w:rsid w:val="00F835CD"/>
    <w:rsid w:val="00FA51A0"/>
    <w:rsid w:val="00FB3791"/>
    <w:rsid w:val="00FD7015"/>
    <w:rsid w:val="00FF74DD"/>
    <w:rsid w:val="67C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2B3E2B"/>
  <w14:defaultImageDpi w14:val="0"/>
  <w15:docId w15:val="{7ADCF230-2AD6-4812-A9F9-74CE4E1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22"/>
    <w:pPr>
      <w:spacing w:line="240" w:lineRule="auto"/>
    </w:pPr>
    <w:rPr>
      <w:rFonts w:ascii="Times New Roman" w:hAnsi="Times New Roman" w:cs="Times New Roman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nhideWhenUsed/>
    <w:qFormat/>
    <w:locked/>
    <w:rsid w:val="00C95B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4922"/>
    <w:pPr>
      <w:spacing w:after="0"/>
      <w:jc w:val="both"/>
    </w:pPr>
    <w:rPr>
      <w:rFonts w:ascii="Arial" w:hAnsi="Arial" w:cs="Arial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AD4922"/>
    <w:rPr>
      <w:rFonts w:ascii="Arial" w:hAnsi="Arial" w:cs="Arial"/>
      <w:sz w:val="20"/>
      <w:szCs w:val="20"/>
      <w:lang w:val="uk-UA" w:eastAsia="ru-RU"/>
    </w:rPr>
  </w:style>
  <w:style w:type="paragraph" w:styleId="a5">
    <w:name w:val="List Paragraph"/>
    <w:aliases w:val="SOW List,EANResonse,PDP DOCUMENT SUBTITLE,Ha,Bullet,List Paragraph 1"/>
    <w:basedOn w:val="a"/>
    <w:link w:val="a6"/>
    <w:uiPriority w:val="34"/>
    <w:qFormat/>
    <w:rsid w:val="00B73724"/>
    <w:pPr>
      <w:ind w:left="720"/>
    </w:pPr>
  </w:style>
  <w:style w:type="paragraph" w:customStyle="1" w:styleId="a7">
    <w:name w:val="Содержимое таблицы"/>
    <w:basedOn w:val="a"/>
    <w:uiPriority w:val="99"/>
    <w:rsid w:val="00D52467"/>
    <w:pPr>
      <w:suppressLineNumbers/>
      <w:suppressAutoHyphens/>
      <w:spacing w:after="0"/>
    </w:pPr>
    <w:rPr>
      <w:rFonts w:ascii="Arial" w:hAnsi="Arial" w:cs="Arial"/>
      <w:sz w:val="24"/>
      <w:szCs w:val="24"/>
      <w:lang w:eastAsia="ar-SA"/>
    </w:rPr>
  </w:style>
  <w:style w:type="table" w:styleId="a8">
    <w:name w:val="Table Grid"/>
    <w:basedOn w:val="a1"/>
    <w:uiPriority w:val="39"/>
    <w:locked/>
    <w:rsid w:val="005D1AE7"/>
    <w:pPr>
      <w:spacing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08858730">
    <w:name w:val="xfm_08858730"/>
    <w:basedOn w:val="a0"/>
    <w:rsid w:val="00EA2128"/>
    <w:rPr>
      <w:rFonts w:cs="Times New Roman"/>
    </w:rPr>
  </w:style>
  <w:style w:type="character" w:customStyle="1" w:styleId="a6">
    <w:name w:val="Абзац списку Знак"/>
    <w:aliases w:val="SOW List Знак,EANResonse Знак,PDP DOCUMENT SUBTITLE Знак,Ha Знак,Bullet Знак,List Paragraph 1 Знак"/>
    <w:basedOn w:val="a0"/>
    <w:link w:val="a5"/>
    <w:uiPriority w:val="34"/>
    <w:locked/>
    <w:rsid w:val="006C750F"/>
    <w:rPr>
      <w:rFonts w:ascii="Times New Roman" w:hAnsi="Times New Roman" w:cs="Times New Roman"/>
      <w:sz w:val="28"/>
      <w:szCs w:val="2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d">
    <w:name w:val="No Spacing"/>
    <w:uiPriority w:val="1"/>
    <w:qFormat/>
    <w:rsid w:val="007C7272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20">
    <w:name w:val="Заголовок 2 Знак"/>
    <w:basedOn w:val="a0"/>
    <w:link w:val="2"/>
    <w:rsid w:val="00C95BF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en-US"/>
    </w:rPr>
  </w:style>
  <w:style w:type="paragraph" w:customStyle="1" w:styleId="ds-markdown-paragraph">
    <w:name w:val="ds-markdown-paragraph"/>
    <w:basedOn w:val="a"/>
    <w:rsid w:val="002F28B8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e">
    <w:name w:val="Strong"/>
    <w:basedOn w:val="a0"/>
    <w:uiPriority w:val="22"/>
    <w:qFormat/>
    <w:locked/>
    <w:rsid w:val="002F28B8"/>
    <w:rPr>
      <w:b/>
      <w:bCs/>
    </w:rPr>
  </w:style>
  <w:style w:type="character" w:customStyle="1" w:styleId="ng-star-inserted">
    <w:name w:val="ng-star-inserted"/>
    <w:basedOn w:val="a0"/>
    <w:rsid w:val="00422827"/>
  </w:style>
  <w:style w:type="paragraph" w:customStyle="1" w:styleId="paragraph">
    <w:name w:val="paragraph"/>
    <w:basedOn w:val="a"/>
    <w:rsid w:val="005544FC"/>
    <w:pPr>
      <w:spacing w:before="100" w:beforeAutospacing="1" w:after="100" w:afterAutospacing="1"/>
    </w:pPr>
    <w:rPr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593</Words>
  <Characters>4317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ВАРИЖУК Ілля</cp:lastModifiedBy>
  <cp:revision>16</cp:revision>
  <cp:lastPrinted>2026-07-13T11:35:00Z</cp:lastPrinted>
  <dcterms:created xsi:type="dcterms:W3CDTF">2026-07-09T12:43:00Z</dcterms:created>
  <dcterms:modified xsi:type="dcterms:W3CDTF">2026-07-15T13:17:00Z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EBA7CEECC83D4960AAEA58F82A42CC3C</vt:lpwstr>
  </property>
</Properties>
</file>