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AA5320" w14:textId="77777777" w:rsidR="00A61716" w:rsidRPr="00CF0B97" w:rsidRDefault="00A61716" w:rsidP="00CD310A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</w:p>
    <w:p w14:paraId="7543E470" w14:textId="77777777" w:rsidR="00A61716" w:rsidRPr="009273FB" w:rsidRDefault="00A61716" w:rsidP="00CD310A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uk-UA"/>
        </w:rPr>
      </w:pPr>
    </w:p>
    <w:p w14:paraId="489F9985" w14:textId="77777777" w:rsidR="00A61716" w:rsidRPr="009273FB" w:rsidRDefault="00A61716" w:rsidP="00CD310A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uk-UA"/>
        </w:rPr>
      </w:pPr>
    </w:p>
    <w:p w14:paraId="2DD14E79" w14:textId="77777777" w:rsidR="00A61716" w:rsidRPr="009273FB" w:rsidRDefault="00A61716" w:rsidP="00CD310A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uk-UA"/>
        </w:rPr>
      </w:pPr>
    </w:p>
    <w:p w14:paraId="51BC328D" w14:textId="77777777" w:rsidR="00A61716" w:rsidRPr="009273FB" w:rsidRDefault="00A61716" w:rsidP="00CD310A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uk-UA"/>
        </w:rPr>
      </w:pPr>
    </w:p>
    <w:p w14:paraId="3BEC26B6" w14:textId="77777777" w:rsidR="00A61716" w:rsidRPr="009273FB" w:rsidRDefault="00A61716" w:rsidP="00CD310A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uk-UA"/>
        </w:rPr>
      </w:pPr>
    </w:p>
    <w:p w14:paraId="6D95E5A3" w14:textId="77777777" w:rsidR="00A61716" w:rsidRPr="009273FB" w:rsidRDefault="00A61716" w:rsidP="00CD310A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uk-UA"/>
        </w:rPr>
      </w:pPr>
    </w:p>
    <w:p w14:paraId="2A979008" w14:textId="77777777" w:rsidR="00A61716" w:rsidRPr="009273FB" w:rsidRDefault="00A61716" w:rsidP="00CD310A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u w:val="single"/>
          <w:shd w:val="clear" w:color="auto" w:fill="FFFFFF"/>
          <w:lang w:val="uk-UA"/>
        </w:rPr>
      </w:pPr>
      <w:r w:rsidRPr="009273FB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uk-UA"/>
        </w:rPr>
        <w:tab/>
      </w:r>
      <w:r w:rsidRPr="009273FB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uk-UA"/>
        </w:rPr>
        <w:tab/>
      </w:r>
      <w:r w:rsidRPr="009273FB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uk-UA"/>
        </w:rPr>
        <w:tab/>
      </w:r>
      <w:r w:rsidRPr="009273FB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uk-UA"/>
        </w:rPr>
        <w:tab/>
      </w:r>
      <w:r w:rsidRPr="009273FB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uk-UA"/>
        </w:rPr>
        <w:tab/>
      </w:r>
    </w:p>
    <w:p w14:paraId="137D5974" w14:textId="77777777" w:rsidR="00A61716" w:rsidRPr="009273FB" w:rsidRDefault="00A61716" w:rsidP="00CD310A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uk-UA"/>
        </w:rPr>
      </w:pPr>
    </w:p>
    <w:p w14:paraId="4ADD62C0" w14:textId="22766179" w:rsidR="00A61716" w:rsidRDefault="00A61716" w:rsidP="00CD310A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uk-UA"/>
        </w:rPr>
      </w:pPr>
    </w:p>
    <w:p w14:paraId="32862624" w14:textId="55280D65" w:rsidR="0033486D" w:rsidRDefault="0033486D" w:rsidP="00CD310A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uk-UA"/>
        </w:rPr>
      </w:pPr>
    </w:p>
    <w:p w14:paraId="7C96D1DA" w14:textId="40FD8331" w:rsidR="00473491" w:rsidRDefault="00473491" w:rsidP="00CD310A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uk-UA"/>
        </w:rPr>
      </w:pPr>
    </w:p>
    <w:p w14:paraId="589ED753" w14:textId="77777777" w:rsidR="00473491" w:rsidRPr="009273FB" w:rsidRDefault="00473491" w:rsidP="00CD310A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uk-UA"/>
        </w:rPr>
      </w:pPr>
    </w:p>
    <w:p w14:paraId="2A222EA7" w14:textId="30EE278E" w:rsidR="00A61716" w:rsidRPr="00D9130A" w:rsidRDefault="00A61716" w:rsidP="002F6D35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uk-UA"/>
        </w:rPr>
      </w:pPr>
      <w:r w:rsidRPr="00D9130A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uk-UA"/>
        </w:rPr>
        <w:t xml:space="preserve">Про </w:t>
      </w:r>
      <w:r w:rsidR="00D9130A" w:rsidRPr="00D9130A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uk-UA"/>
        </w:rPr>
        <w:t>внесення змін до</w:t>
      </w:r>
      <w:r w:rsidR="007C068F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uk-UA"/>
        </w:rPr>
        <w:t xml:space="preserve"> </w:t>
      </w:r>
      <w:r w:rsidR="00D9130A" w:rsidRPr="00D9130A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uk-UA"/>
        </w:rPr>
        <w:t xml:space="preserve"> Міської цільової</w:t>
      </w:r>
      <w:r w:rsidRPr="00D9130A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uk-UA"/>
        </w:rPr>
        <w:t xml:space="preserve"> програми</w:t>
      </w:r>
    </w:p>
    <w:p w14:paraId="5021E34A" w14:textId="77777777" w:rsidR="00D9130A" w:rsidRDefault="00D9130A" w:rsidP="002F6D35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uk-UA"/>
        </w:rPr>
      </w:pP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uk-UA"/>
        </w:rPr>
        <w:t xml:space="preserve">розвитку фізичної культури і спорту </w:t>
      </w:r>
      <w:r w:rsidR="00A61716" w:rsidRPr="00D9130A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uk-UA"/>
        </w:rPr>
        <w:t xml:space="preserve">на території </w:t>
      </w:r>
    </w:p>
    <w:p w14:paraId="3D68D1AA" w14:textId="4F65B1B3" w:rsidR="00D9130A" w:rsidRDefault="00A61716" w:rsidP="002F6D35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uk-UA"/>
        </w:rPr>
      </w:pPr>
      <w:r w:rsidRPr="00D9130A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uk-UA"/>
        </w:rPr>
        <w:t xml:space="preserve">Чорноморської </w:t>
      </w:r>
      <w:r w:rsidR="00D9130A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uk-UA"/>
        </w:rPr>
        <w:t xml:space="preserve"> </w:t>
      </w:r>
      <w:r w:rsidRPr="00D9130A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uk-UA"/>
        </w:rPr>
        <w:t xml:space="preserve">міської </w:t>
      </w:r>
      <w:r w:rsidR="00D9130A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uk-UA"/>
        </w:rPr>
        <w:t xml:space="preserve"> </w:t>
      </w:r>
      <w:r w:rsidRPr="00D9130A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uk-UA"/>
        </w:rPr>
        <w:t xml:space="preserve">територіальної </w:t>
      </w:r>
      <w:r w:rsidR="00D9130A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uk-UA"/>
        </w:rPr>
        <w:t xml:space="preserve"> </w:t>
      </w:r>
      <w:r w:rsidRPr="00D9130A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uk-UA"/>
        </w:rPr>
        <w:t xml:space="preserve">громади </w:t>
      </w:r>
    </w:p>
    <w:p w14:paraId="6544E3E8" w14:textId="7F0C6EE7" w:rsidR="00D9130A" w:rsidRDefault="00D9130A" w:rsidP="002F6D35">
      <w:pPr>
        <w:widowControl w:val="0"/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uk-UA"/>
        </w:rPr>
        <w:t>н</w:t>
      </w:r>
      <w:r w:rsidR="00A61716" w:rsidRPr="00D9130A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uk-UA"/>
        </w:rPr>
        <w:t>а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uk-UA"/>
        </w:rPr>
        <w:t xml:space="preserve"> </w:t>
      </w:r>
      <w:r w:rsidR="00A61716" w:rsidRPr="00D9130A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uk-UA"/>
        </w:rPr>
        <w:t xml:space="preserve"> </w:t>
      </w:r>
      <w:r w:rsidR="00A61716" w:rsidRPr="00D9130A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uk-UA"/>
        </w:rPr>
        <w:t>202</w:t>
      </w:r>
      <w:r w:rsidR="006549A8" w:rsidRPr="00D9130A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uk-UA"/>
        </w:rPr>
        <w:t>6</w:t>
      </w:r>
      <w:r w:rsidR="00A61716" w:rsidRPr="00D9130A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uk-UA"/>
        </w:rPr>
        <w:t>-202</w:t>
      </w:r>
      <w:r w:rsidR="006549A8" w:rsidRPr="00D9130A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uk-UA"/>
        </w:rPr>
        <w:t>8</w:t>
      </w:r>
      <w:r w:rsidR="00A61716" w:rsidRPr="00D9130A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uk-UA"/>
        </w:rPr>
        <w:t xml:space="preserve"> </w:t>
      </w:r>
      <w:r w:rsidR="00943F92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uk-UA"/>
        </w:rPr>
        <w:t xml:space="preserve">роки, 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uk-UA"/>
        </w:rPr>
        <w:t xml:space="preserve">    </w:t>
      </w:r>
      <w:r w:rsidRPr="00D9130A">
        <w:rPr>
          <w:rFonts w:ascii="Times New Roman" w:hAnsi="Times New Roman" w:cs="Times New Roman"/>
          <w:sz w:val="24"/>
          <w:szCs w:val="24"/>
          <w:lang w:val="uk-UA"/>
        </w:rPr>
        <w:t xml:space="preserve">затвердженої 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 </w:t>
      </w:r>
      <w:r w:rsidR="007534E6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D9130A">
        <w:rPr>
          <w:rFonts w:ascii="Times New Roman" w:hAnsi="Times New Roman" w:cs="Times New Roman"/>
          <w:sz w:val="24"/>
          <w:szCs w:val="24"/>
          <w:lang w:val="uk-UA"/>
        </w:rPr>
        <w:t xml:space="preserve">рішенням </w:t>
      </w:r>
    </w:p>
    <w:p w14:paraId="49792CAF" w14:textId="6A9E8D12" w:rsidR="00D9130A" w:rsidRDefault="00D9130A" w:rsidP="002F6D35">
      <w:pPr>
        <w:widowControl w:val="0"/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  <w:r w:rsidRPr="00D9130A">
        <w:rPr>
          <w:rFonts w:ascii="Times New Roman" w:hAnsi="Times New Roman" w:cs="Times New Roman"/>
          <w:sz w:val="24"/>
          <w:szCs w:val="24"/>
          <w:lang w:val="uk-UA"/>
        </w:rPr>
        <w:t xml:space="preserve">Чорноморської 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D9130A">
        <w:rPr>
          <w:rFonts w:ascii="Times New Roman" w:hAnsi="Times New Roman" w:cs="Times New Roman"/>
          <w:sz w:val="24"/>
          <w:szCs w:val="24"/>
          <w:lang w:val="uk-UA"/>
        </w:rPr>
        <w:t>міської</w:t>
      </w:r>
      <w:r w:rsidR="007C068F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D9130A">
        <w:rPr>
          <w:rFonts w:ascii="Times New Roman" w:hAnsi="Times New Roman" w:cs="Times New Roman"/>
          <w:sz w:val="24"/>
          <w:szCs w:val="24"/>
          <w:lang w:val="uk-UA"/>
        </w:rPr>
        <w:t xml:space="preserve"> ради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D9130A">
        <w:rPr>
          <w:rFonts w:ascii="Times New Roman" w:hAnsi="Times New Roman" w:cs="Times New Roman"/>
          <w:sz w:val="24"/>
          <w:szCs w:val="24"/>
          <w:lang w:val="uk-UA"/>
        </w:rPr>
        <w:t xml:space="preserve"> Одеського району</w:t>
      </w:r>
    </w:p>
    <w:p w14:paraId="0F5579EA" w14:textId="25D2BDE8" w:rsidR="008103B2" w:rsidRDefault="00D9130A" w:rsidP="002F6D35">
      <w:pPr>
        <w:widowControl w:val="0"/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  <w:r w:rsidRPr="00D9130A">
        <w:rPr>
          <w:rFonts w:ascii="Times New Roman" w:hAnsi="Times New Roman" w:cs="Times New Roman"/>
          <w:sz w:val="24"/>
          <w:szCs w:val="24"/>
          <w:lang w:val="uk-UA"/>
        </w:rPr>
        <w:t>Одеської</w:t>
      </w:r>
      <w:r w:rsidR="008103B2">
        <w:rPr>
          <w:rFonts w:ascii="Times New Roman" w:hAnsi="Times New Roman" w:cs="Times New Roman"/>
          <w:sz w:val="24"/>
          <w:szCs w:val="24"/>
          <w:lang w:val="uk-UA"/>
        </w:rPr>
        <w:t xml:space="preserve">   </w:t>
      </w:r>
      <w:r w:rsidRPr="00D9130A">
        <w:rPr>
          <w:rFonts w:ascii="Times New Roman" w:hAnsi="Times New Roman" w:cs="Times New Roman"/>
          <w:sz w:val="24"/>
          <w:szCs w:val="24"/>
          <w:lang w:val="uk-UA"/>
        </w:rPr>
        <w:t>області</w:t>
      </w:r>
      <w:r w:rsidR="008103B2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D9130A">
        <w:rPr>
          <w:rFonts w:ascii="Times New Roman" w:hAnsi="Times New Roman" w:cs="Times New Roman"/>
          <w:sz w:val="24"/>
          <w:szCs w:val="24"/>
          <w:lang w:val="uk-UA"/>
        </w:rPr>
        <w:t xml:space="preserve"> від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8103B2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uk-UA"/>
        </w:rPr>
        <w:t>24</w:t>
      </w:r>
      <w:r w:rsidRPr="00D9130A">
        <w:rPr>
          <w:rFonts w:ascii="Times New Roman" w:hAnsi="Times New Roman" w:cs="Times New Roman"/>
          <w:sz w:val="24"/>
          <w:szCs w:val="24"/>
          <w:lang w:val="uk-UA"/>
        </w:rPr>
        <w:t>.</w:t>
      </w:r>
      <w:r>
        <w:rPr>
          <w:rFonts w:ascii="Times New Roman" w:hAnsi="Times New Roman" w:cs="Times New Roman"/>
          <w:sz w:val="24"/>
          <w:szCs w:val="24"/>
          <w:lang w:val="uk-UA"/>
        </w:rPr>
        <w:t>1</w:t>
      </w:r>
      <w:r w:rsidRPr="00D9130A">
        <w:rPr>
          <w:rFonts w:ascii="Times New Roman" w:hAnsi="Times New Roman" w:cs="Times New Roman"/>
          <w:sz w:val="24"/>
          <w:szCs w:val="24"/>
          <w:lang w:val="uk-UA"/>
        </w:rPr>
        <w:t>2.202</w:t>
      </w:r>
      <w:r w:rsidR="008103B2">
        <w:rPr>
          <w:rFonts w:ascii="Times New Roman" w:hAnsi="Times New Roman" w:cs="Times New Roman"/>
          <w:sz w:val="24"/>
          <w:szCs w:val="24"/>
          <w:lang w:val="uk-UA"/>
        </w:rPr>
        <w:t>5</w:t>
      </w:r>
      <w:r w:rsidRPr="00D9130A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8103B2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D9130A">
        <w:rPr>
          <w:rFonts w:ascii="Times New Roman" w:hAnsi="Times New Roman" w:cs="Times New Roman"/>
          <w:sz w:val="24"/>
          <w:szCs w:val="24"/>
          <w:lang w:val="uk-UA"/>
        </w:rPr>
        <w:t>№</w:t>
      </w:r>
      <w:r w:rsidR="007C068F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D9130A">
        <w:rPr>
          <w:rFonts w:ascii="Times New Roman" w:hAnsi="Times New Roman" w:cs="Times New Roman"/>
          <w:sz w:val="24"/>
          <w:szCs w:val="24"/>
          <w:lang w:val="uk-UA"/>
        </w:rPr>
        <w:t>1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000 </w:t>
      </w:r>
      <w:r w:rsidRPr="00D9130A">
        <w:rPr>
          <w:rFonts w:ascii="Times New Roman" w:hAnsi="Times New Roman" w:cs="Times New Roman"/>
          <w:sz w:val="24"/>
          <w:szCs w:val="24"/>
          <w:lang w:val="uk-UA"/>
        </w:rPr>
        <w:t>-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D9130A">
        <w:rPr>
          <w:rFonts w:ascii="Times New Roman" w:hAnsi="Times New Roman" w:cs="Times New Roman"/>
          <w:sz w:val="24"/>
          <w:szCs w:val="24"/>
          <w:lang w:val="uk-UA"/>
        </w:rPr>
        <w:t xml:space="preserve">VIII </w:t>
      </w:r>
      <w:r w:rsidR="008103B2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</w:p>
    <w:p w14:paraId="0FC59606" w14:textId="52B83CA6" w:rsidR="00A61716" w:rsidRPr="00D9130A" w:rsidRDefault="008103B2" w:rsidP="002F6D35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(зі змінами)</w:t>
      </w:r>
      <w:r w:rsidRPr="008103B2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D9130A" w:rsidRPr="00D9130A">
        <w:rPr>
          <w:rFonts w:ascii="Times New Roman" w:hAnsi="Times New Roman" w:cs="Times New Roman"/>
          <w:sz w:val="24"/>
          <w:szCs w:val="24"/>
          <w:lang w:val="uk-UA"/>
        </w:rPr>
        <w:t xml:space="preserve">                                 </w:t>
      </w:r>
    </w:p>
    <w:p w14:paraId="35A6E3B3" w14:textId="18E44CD9" w:rsidR="00943F92" w:rsidRDefault="00943F92" w:rsidP="002F6D35">
      <w:pPr>
        <w:spacing w:after="0" w:line="240" w:lineRule="auto"/>
        <w:ind w:firstLine="720"/>
        <w:jc w:val="both"/>
        <w:rPr>
          <w:lang w:val="uk-UA"/>
        </w:rPr>
      </w:pPr>
    </w:p>
    <w:p w14:paraId="0964E58C" w14:textId="77777777" w:rsidR="00D90F6B" w:rsidRPr="009273FB" w:rsidRDefault="00D90F6B" w:rsidP="002F6D3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14:paraId="1F9BB448" w14:textId="7A421FCA" w:rsidR="00F93659" w:rsidRDefault="00516F67" w:rsidP="002F6D35">
      <w:pPr>
        <w:pStyle w:val="a3"/>
        <w:spacing w:after="20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2F6D35">
        <w:rPr>
          <w:rFonts w:ascii="Times New Roman" w:hAnsi="Times New Roman" w:cs="Times New Roman"/>
          <w:sz w:val="24"/>
          <w:szCs w:val="24"/>
          <w:lang w:val="uk-UA"/>
        </w:rPr>
        <w:t xml:space="preserve">З метою </w:t>
      </w:r>
      <w:r w:rsidR="00FC5552" w:rsidRPr="002F6D35">
        <w:rPr>
          <w:rFonts w:ascii="Times New Roman" w:hAnsi="Times New Roman" w:cs="Times New Roman"/>
          <w:sz w:val="24"/>
          <w:szCs w:val="24"/>
          <w:lang w:val="uk-UA"/>
        </w:rPr>
        <w:t xml:space="preserve">розширення </w:t>
      </w:r>
      <w:r w:rsidR="00943F92" w:rsidRPr="002F6D35">
        <w:rPr>
          <w:rFonts w:ascii="Times New Roman" w:hAnsi="Times New Roman" w:cs="Times New Roman"/>
          <w:sz w:val="24"/>
          <w:szCs w:val="24"/>
          <w:lang w:val="uk-UA"/>
        </w:rPr>
        <w:t xml:space="preserve">переліку </w:t>
      </w:r>
      <w:r w:rsidR="00FC5552" w:rsidRPr="002F6D35">
        <w:rPr>
          <w:rFonts w:ascii="Times New Roman" w:hAnsi="Times New Roman" w:cs="Times New Roman"/>
          <w:sz w:val="24"/>
          <w:szCs w:val="24"/>
          <w:lang w:val="uk-UA"/>
        </w:rPr>
        <w:t xml:space="preserve">заходів </w:t>
      </w:r>
      <w:r w:rsidR="00F93659" w:rsidRPr="002F6D35">
        <w:rPr>
          <w:rFonts w:ascii="Times New Roman" w:hAnsi="Times New Roman" w:cs="Times New Roman"/>
          <w:sz w:val="24"/>
          <w:szCs w:val="24"/>
          <w:lang w:val="uk-UA"/>
        </w:rPr>
        <w:t xml:space="preserve">Міської цільової програми розвитку фізичної культури і спорту на території Чорноморської міської територіальної громади на </w:t>
      </w:r>
      <w:r w:rsidRPr="002F6D35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uk-UA"/>
        </w:rPr>
        <w:t xml:space="preserve">2026-2028 </w:t>
      </w:r>
      <w:r w:rsidR="00F93659" w:rsidRPr="002F6D35">
        <w:rPr>
          <w:rFonts w:ascii="Times New Roman" w:hAnsi="Times New Roman" w:cs="Times New Roman"/>
          <w:sz w:val="24"/>
          <w:szCs w:val="24"/>
          <w:lang w:val="uk-UA"/>
        </w:rPr>
        <w:t>роки</w:t>
      </w:r>
      <w:r w:rsidR="00F93659" w:rsidRPr="002F6D35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, </w:t>
      </w:r>
      <w:r w:rsidR="00F93659" w:rsidRPr="002F6D35">
        <w:rPr>
          <w:rFonts w:ascii="Times New Roman" w:hAnsi="Times New Roman" w:cs="Times New Roman"/>
          <w:color w:val="000000"/>
          <w:sz w:val="24"/>
          <w:szCs w:val="24"/>
          <w:lang w:val="uk-UA"/>
        </w:rPr>
        <w:t>враховуючи рекомендації постійн</w:t>
      </w:r>
      <w:r w:rsidRPr="002F6D35">
        <w:rPr>
          <w:rFonts w:ascii="Times New Roman" w:hAnsi="Times New Roman" w:cs="Times New Roman"/>
          <w:color w:val="000000"/>
          <w:sz w:val="24"/>
          <w:szCs w:val="24"/>
          <w:lang w:val="uk-UA"/>
        </w:rPr>
        <w:t>ої</w:t>
      </w:r>
      <w:r w:rsidR="00F93659" w:rsidRPr="002F6D35">
        <w:rPr>
          <w:rFonts w:ascii="Times New Roman" w:hAnsi="Times New Roman" w:cs="Times New Roman"/>
          <w:color w:val="000000"/>
          <w:sz w:val="24"/>
          <w:szCs w:val="24"/>
          <w:lang w:val="uk-UA"/>
        </w:rPr>
        <w:t xml:space="preserve"> комісі</w:t>
      </w:r>
      <w:r w:rsidRPr="002F6D35">
        <w:rPr>
          <w:rFonts w:ascii="Times New Roman" w:hAnsi="Times New Roman" w:cs="Times New Roman"/>
          <w:color w:val="000000"/>
          <w:sz w:val="24"/>
          <w:szCs w:val="24"/>
          <w:lang w:val="uk-UA"/>
        </w:rPr>
        <w:t>ї</w:t>
      </w:r>
      <w:r w:rsidR="00F93659" w:rsidRPr="002F6D35">
        <w:rPr>
          <w:rFonts w:ascii="Times New Roman" w:hAnsi="Times New Roman" w:cs="Times New Roman"/>
          <w:color w:val="000000"/>
          <w:sz w:val="24"/>
          <w:szCs w:val="24"/>
          <w:lang w:val="uk-UA"/>
        </w:rPr>
        <w:t xml:space="preserve"> з фінансово-економічних питань, бюджету, інвестицій та комунальної власності</w:t>
      </w:r>
      <w:r w:rsidR="00586F18" w:rsidRPr="002F6D35">
        <w:rPr>
          <w:rFonts w:ascii="Times New Roman" w:hAnsi="Times New Roman" w:cs="Times New Roman"/>
          <w:color w:val="000000"/>
          <w:sz w:val="24"/>
          <w:szCs w:val="24"/>
          <w:lang w:val="uk-UA"/>
        </w:rPr>
        <w:t>,</w:t>
      </w:r>
      <w:r w:rsidR="00F93659" w:rsidRPr="002F6D35">
        <w:rPr>
          <w:rFonts w:ascii="Times New Roman" w:hAnsi="Times New Roman" w:cs="Times New Roman"/>
          <w:color w:val="000000"/>
          <w:sz w:val="24"/>
          <w:szCs w:val="24"/>
          <w:lang w:val="uk-UA"/>
        </w:rPr>
        <w:t xml:space="preserve"> </w:t>
      </w:r>
      <w:r w:rsidR="00F93659" w:rsidRPr="002F6D35">
        <w:rPr>
          <w:rFonts w:ascii="Times New Roman" w:eastAsia="Times New Roman" w:hAnsi="Times New Roman" w:cs="Times New Roman"/>
          <w:sz w:val="24"/>
          <w:szCs w:val="24"/>
          <w:lang w:val="uk-UA"/>
        </w:rPr>
        <w:t>керуючись статтею 26</w:t>
      </w:r>
      <w:r w:rsidR="00F93659" w:rsidRPr="002F6D35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F93659" w:rsidRPr="002F6D35">
        <w:rPr>
          <w:rFonts w:ascii="Times New Roman" w:eastAsia="Times New Roman" w:hAnsi="Times New Roman" w:cs="Times New Roman"/>
          <w:sz w:val="24"/>
          <w:szCs w:val="24"/>
          <w:lang w:val="uk-UA"/>
        </w:rPr>
        <w:t>Закону України “Про місцеве самоврядування в Україні”</w:t>
      </w:r>
      <w:r w:rsidR="008103B2" w:rsidRPr="002F6D35">
        <w:rPr>
          <w:rFonts w:ascii="Times New Roman" w:eastAsia="Times New Roman" w:hAnsi="Times New Roman" w:cs="Times New Roman"/>
          <w:sz w:val="24"/>
          <w:szCs w:val="24"/>
          <w:lang w:val="uk-UA"/>
        </w:rPr>
        <w:t>,</w:t>
      </w:r>
    </w:p>
    <w:p w14:paraId="64719F91" w14:textId="2FAE3751" w:rsidR="008103B2" w:rsidRPr="002F6D35" w:rsidRDefault="00D9130A" w:rsidP="002F6D35">
      <w:pPr>
        <w:spacing w:line="240" w:lineRule="auto"/>
        <w:ind w:left="540"/>
        <w:jc w:val="center"/>
        <w:rPr>
          <w:rFonts w:ascii="Times New Roman" w:hAnsi="Times New Roman" w:cs="Times New Roman"/>
          <w:sz w:val="24"/>
          <w:szCs w:val="24"/>
          <w:lang w:val="uk-UA" w:eastAsia="x-none"/>
        </w:rPr>
      </w:pPr>
      <w:r w:rsidRPr="00D9130A">
        <w:rPr>
          <w:rFonts w:ascii="Times New Roman" w:hAnsi="Times New Roman" w:cs="Times New Roman"/>
          <w:b/>
          <w:sz w:val="24"/>
          <w:szCs w:val="24"/>
          <w:lang w:val="uk-UA" w:eastAsia="x-none"/>
        </w:rPr>
        <w:t>Чорноморська міська рада Одеського району Одеської області вирішила</w:t>
      </w:r>
      <w:r w:rsidRPr="00D9130A">
        <w:rPr>
          <w:rFonts w:ascii="Times New Roman" w:hAnsi="Times New Roman" w:cs="Times New Roman"/>
          <w:sz w:val="24"/>
          <w:szCs w:val="24"/>
          <w:lang w:val="uk-UA" w:eastAsia="x-none"/>
        </w:rPr>
        <w:t>:</w:t>
      </w:r>
    </w:p>
    <w:p w14:paraId="76035D22" w14:textId="4E8D7CDD" w:rsidR="008103B2" w:rsidRPr="008103B2" w:rsidRDefault="008103B2" w:rsidP="002F6D35">
      <w:pPr>
        <w:tabs>
          <w:tab w:val="left" w:pos="9638"/>
        </w:tabs>
        <w:spacing w:after="0" w:line="240" w:lineRule="auto"/>
        <w:ind w:right="-1" w:firstLine="567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8103B2">
        <w:rPr>
          <w:rFonts w:ascii="Times New Roman" w:hAnsi="Times New Roman" w:cs="Times New Roman"/>
          <w:sz w:val="24"/>
          <w:szCs w:val="24"/>
          <w:lang w:val="uk-UA"/>
        </w:rPr>
        <w:t>1. Внести зміни до Міської цільової програми розвитку фізичної культури і спорту на території Чорноморської міської територіальної громади на 202</w:t>
      </w:r>
      <w:r w:rsidR="00D90F6B">
        <w:rPr>
          <w:rFonts w:ascii="Times New Roman" w:hAnsi="Times New Roman" w:cs="Times New Roman"/>
          <w:sz w:val="24"/>
          <w:szCs w:val="24"/>
          <w:lang w:val="uk-UA"/>
        </w:rPr>
        <w:t>6</w:t>
      </w:r>
      <w:r w:rsidRPr="008103B2">
        <w:rPr>
          <w:rFonts w:ascii="Times New Roman" w:hAnsi="Times New Roman" w:cs="Times New Roman"/>
          <w:sz w:val="24"/>
          <w:szCs w:val="24"/>
          <w:lang w:val="uk-UA"/>
        </w:rPr>
        <w:t>-202</w:t>
      </w:r>
      <w:r w:rsidR="00D90F6B">
        <w:rPr>
          <w:rFonts w:ascii="Times New Roman" w:hAnsi="Times New Roman" w:cs="Times New Roman"/>
          <w:sz w:val="24"/>
          <w:szCs w:val="24"/>
          <w:lang w:val="uk-UA"/>
        </w:rPr>
        <w:t>8</w:t>
      </w:r>
      <w:r w:rsidRPr="008103B2">
        <w:rPr>
          <w:rFonts w:ascii="Times New Roman" w:hAnsi="Times New Roman" w:cs="Times New Roman"/>
          <w:sz w:val="24"/>
          <w:szCs w:val="24"/>
          <w:lang w:val="uk-UA"/>
        </w:rPr>
        <w:t xml:space="preserve"> роки, затвердженої рішенням Чорноморської міської ради Одесько</w:t>
      </w:r>
      <w:r w:rsidR="00D90F6B">
        <w:rPr>
          <w:rFonts w:ascii="Times New Roman" w:hAnsi="Times New Roman" w:cs="Times New Roman"/>
          <w:sz w:val="24"/>
          <w:szCs w:val="24"/>
          <w:lang w:val="uk-UA"/>
        </w:rPr>
        <w:t>го району Одеської області від 2</w:t>
      </w:r>
      <w:r w:rsidRPr="008103B2">
        <w:rPr>
          <w:rFonts w:ascii="Times New Roman" w:hAnsi="Times New Roman" w:cs="Times New Roman"/>
          <w:sz w:val="24"/>
          <w:szCs w:val="24"/>
          <w:lang w:val="uk-UA"/>
        </w:rPr>
        <w:t>4.</w:t>
      </w:r>
      <w:r w:rsidR="00D90F6B">
        <w:rPr>
          <w:rFonts w:ascii="Times New Roman" w:hAnsi="Times New Roman" w:cs="Times New Roman"/>
          <w:sz w:val="24"/>
          <w:szCs w:val="24"/>
          <w:lang w:val="uk-UA"/>
        </w:rPr>
        <w:t>1</w:t>
      </w:r>
      <w:r w:rsidRPr="008103B2">
        <w:rPr>
          <w:rFonts w:ascii="Times New Roman" w:hAnsi="Times New Roman" w:cs="Times New Roman"/>
          <w:sz w:val="24"/>
          <w:szCs w:val="24"/>
          <w:lang w:val="uk-UA"/>
        </w:rPr>
        <w:t>2.202</w:t>
      </w:r>
      <w:r w:rsidR="00D90F6B">
        <w:rPr>
          <w:rFonts w:ascii="Times New Roman" w:hAnsi="Times New Roman" w:cs="Times New Roman"/>
          <w:sz w:val="24"/>
          <w:szCs w:val="24"/>
          <w:lang w:val="uk-UA"/>
        </w:rPr>
        <w:t>5</w:t>
      </w:r>
      <w:r w:rsidRPr="008103B2">
        <w:rPr>
          <w:rFonts w:ascii="Times New Roman" w:hAnsi="Times New Roman" w:cs="Times New Roman"/>
          <w:sz w:val="24"/>
          <w:szCs w:val="24"/>
          <w:lang w:val="uk-UA"/>
        </w:rPr>
        <w:t xml:space="preserve">                           № 1</w:t>
      </w:r>
      <w:r w:rsidR="00D90F6B">
        <w:rPr>
          <w:rFonts w:ascii="Times New Roman" w:hAnsi="Times New Roman" w:cs="Times New Roman"/>
          <w:sz w:val="24"/>
          <w:szCs w:val="24"/>
          <w:lang w:val="uk-UA"/>
        </w:rPr>
        <w:t>000</w:t>
      </w:r>
      <w:r w:rsidRPr="008103B2">
        <w:rPr>
          <w:rFonts w:ascii="Times New Roman" w:hAnsi="Times New Roman" w:cs="Times New Roman"/>
          <w:sz w:val="24"/>
          <w:szCs w:val="24"/>
          <w:lang w:val="uk-UA"/>
        </w:rPr>
        <w:t>-VIII (зі змінами), виклавши</w:t>
      </w:r>
      <w:r w:rsidRPr="008103B2">
        <w:rPr>
          <w:rFonts w:ascii="Times New Roman" w:hAnsi="Times New Roman" w:cs="Times New Roman"/>
          <w:color w:val="000000"/>
          <w:sz w:val="24"/>
          <w:szCs w:val="24"/>
          <w:lang w:val="uk-UA"/>
        </w:rPr>
        <w:t xml:space="preserve"> додаток 2 до Програми </w:t>
      </w:r>
      <w:r w:rsidR="00586F18">
        <w:rPr>
          <w:rFonts w:ascii="Times New Roman" w:hAnsi="Times New Roman" w:cs="Times New Roman"/>
          <w:color w:val="000000"/>
          <w:sz w:val="24"/>
          <w:szCs w:val="24"/>
          <w:lang w:val="uk-UA"/>
        </w:rPr>
        <w:t>в</w:t>
      </w:r>
      <w:r w:rsidRPr="008103B2">
        <w:rPr>
          <w:rFonts w:ascii="Times New Roman" w:hAnsi="Times New Roman" w:cs="Times New Roman"/>
          <w:color w:val="000000"/>
          <w:sz w:val="24"/>
          <w:szCs w:val="24"/>
          <w:lang w:val="uk-UA"/>
        </w:rPr>
        <w:t xml:space="preserve"> новій редакції згідно з додатком  до цього  рішення (додається).</w:t>
      </w:r>
    </w:p>
    <w:p w14:paraId="6BB969FE" w14:textId="396F5493" w:rsidR="00516F67" w:rsidRPr="00D9130A" w:rsidRDefault="00516F67" w:rsidP="002F6D35">
      <w:pPr>
        <w:shd w:val="clear" w:color="auto" w:fill="FFFFFF"/>
        <w:spacing w:after="24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D9130A">
        <w:rPr>
          <w:rFonts w:ascii="Times New Roman" w:hAnsi="Times New Roman" w:cs="Times New Roman"/>
          <w:sz w:val="24"/>
          <w:szCs w:val="24"/>
          <w:lang w:val="uk-UA"/>
        </w:rPr>
        <w:t xml:space="preserve">2. Контроль за виконанням цього рішення покласти на постійну комісію </w:t>
      </w:r>
      <w:r w:rsidRPr="00D9130A">
        <w:rPr>
          <w:rFonts w:ascii="Times New Roman" w:hAnsi="Times New Roman" w:cs="Times New Roman"/>
          <w:color w:val="000000"/>
          <w:sz w:val="24"/>
          <w:szCs w:val="24"/>
          <w:lang w:val="uk-UA"/>
        </w:rPr>
        <w:t>з фінансово-економічних питань, бюджету, інвестицій та комунальної власності</w:t>
      </w:r>
      <w:r w:rsidR="002A5A4C">
        <w:rPr>
          <w:rFonts w:ascii="Times New Roman" w:hAnsi="Times New Roman" w:cs="Times New Roman"/>
          <w:sz w:val="24"/>
          <w:szCs w:val="24"/>
          <w:lang w:val="uk-UA"/>
        </w:rPr>
        <w:t>, а також</w:t>
      </w:r>
      <w:r w:rsidR="00943F92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586F18">
        <w:rPr>
          <w:rFonts w:ascii="Times New Roman" w:hAnsi="Times New Roman" w:cs="Times New Roman"/>
          <w:sz w:val="24"/>
          <w:szCs w:val="24"/>
          <w:lang w:val="uk-UA"/>
        </w:rPr>
        <w:t xml:space="preserve">на </w:t>
      </w:r>
      <w:r w:rsidRPr="00D9130A">
        <w:rPr>
          <w:rFonts w:ascii="Times New Roman" w:hAnsi="Times New Roman" w:cs="Times New Roman"/>
          <w:sz w:val="24"/>
          <w:szCs w:val="24"/>
          <w:lang w:val="uk-UA"/>
        </w:rPr>
        <w:t xml:space="preserve">першого заступника міського  голови  </w:t>
      </w:r>
      <w:r w:rsidR="007534E6">
        <w:rPr>
          <w:rFonts w:ascii="Times New Roman" w:hAnsi="Times New Roman" w:cs="Times New Roman"/>
          <w:sz w:val="24"/>
          <w:szCs w:val="24"/>
          <w:lang w:val="uk-UA"/>
        </w:rPr>
        <w:t xml:space="preserve">Ігоря Лубковського. </w:t>
      </w:r>
    </w:p>
    <w:p w14:paraId="6B57F82B" w14:textId="77777777" w:rsidR="00DC720A" w:rsidRPr="00943F92" w:rsidRDefault="00DC720A" w:rsidP="002F6D35">
      <w:pPr>
        <w:widowControl w:val="0"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</w:p>
    <w:p w14:paraId="739B223A" w14:textId="1FD3CEB1" w:rsidR="00DC720A" w:rsidRDefault="00DC720A" w:rsidP="002F6D35">
      <w:pPr>
        <w:widowControl w:val="0"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uk-UA"/>
        </w:rPr>
      </w:pPr>
    </w:p>
    <w:p w14:paraId="1BAD27FB" w14:textId="5CE38D31" w:rsidR="00D90F6B" w:rsidRDefault="00D90F6B" w:rsidP="002F6D35">
      <w:pPr>
        <w:widowControl w:val="0"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uk-UA"/>
        </w:rPr>
      </w:pPr>
    </w:p>
    <w:p w14:paraId="20AC75CE" w14:textId="77777777" w:rsidR="00D90F6B" w:rsidRDefault="00D90F6B" w:rsidP="002F6D35">
      <w:pPr>
        <w:widowControl w:val="0"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uk-UA"/>
        </w:rPr>
      </w:pPr>
    </w:p>
    <w:p w14:paraId="5D004532" w14:textId="48097184" w:rsidR="00490C2F" w:rsidRDefault="009A3217" w:rsidP="002F6D35">
      <w:pPr>
        <w:widowControl w:val="0"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uk-UA"/>
        </w:rPr>
      </w:pP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uk-UA"/>
        </w:rPr>
        <w:t xml:space="preserve">Секретар </w:t>
      </w:r>
      <w:r w:rsidR="00D9130A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uk-UA"/>
        </w:rPr>
        <w:t>міської ради</w:t>
      </w:r>
      <w:r w:rsidR="00A61716" w:rsidRPr="009273FB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uk-UA"/>
        </w:rPr>
        <w:tab/>
      </w:r>
      <w:r w:rsidR="00A61716" w:rsidRPr="009273FB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uk-UA"/>
        </w:rPr>
        <w:tab/>
      </w:r>
      <w:r w:rsidR="00A61716" w:rsidRPr="009273FB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uk-UA"/>
        </w:rPr>
        <w:tab/>
        <w:t xml:space="preserve"> </w:t>
      </w:r>
      <w:r w:rsidR="0033486D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uk-UA"/>
        </w:rPr>
        <w:t xml:space="preserve">   </w:t>
      </w:r>
      <w:r w:rsidR="00C70406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uk-UA"/>
        </w:rPr>
        <w:t xml:space="preserve">     </w:t>
      </w:r>
      <w:r w:rsidR="0033486D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uk-UA"/>
        </w:rPr>
        <w:t xml:space="preserve"> </w:t>
      </w:r>
      <w:r w:rsidR="00DC720A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uk-UA"/>
        </w:rPr>
        <w:t xml:space="preserve"> </w:t>
      </w:r>
      <w:r w:rsidR="0033486D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uk-UA"/>
        </w:rPr>
        <w:t xml:space="preserve">  </w:t>
      </w:r>
      <w:r w:rsidR="00C70406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uk-UA"/>
        </w:rPr>
        <w:t xml:space="preserve"> </w:t>
      </w:r>
      <w:r w:rsidR="0033486D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uk-UA"/>
        </w:rPr>
        <w:t xml:space="preserve"> </w:t>
      </w:r>
      <w:r w:rsidR="000022C7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uk-UA"/>
        </w:rPr>
        <w:tab/>
      </w:r>
      <w:r w:rsidR="000022C7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uk-UA"/>
        </w:rPr>
        <w:tab/>
        <w:t xml:space="preserve">  </w:t>
      </w:r>
      <w:r w:rsidR="00D9130A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uk-UA"/>
        </w:rPr>
        <w:t>Олена</w:t>
      </w:r>
      <w:r w:rsidR="00A61716" w:rsidRPr="009273FB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uk-UA"/>
        </w:rPr>
        <w:t xml:space="preserve"> </w:t>
      </w:r>
      <w:r w:rsidR="00C70406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uk-UA"/>
        </w:rPr>
        <w:t xml:space="preserve"> </w:t>
      </w:r>
      <w:r w:rsidR="00D9130A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uk-UA"/>
        </w:rPr>
        <w:t>ШОЛАР</w:t>
      </w:r>
    </w:p>
    <w:p w14:paraId="2D54AF05" w14:textId="24CB1308" w:rsidR="008103B2" w:rsidRDefault="008103B2" w:rsidP="002F6D35">
      <w:pPr>
        <w:widowControl w:val="0"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uk-UA"/>
        </w:rPr>
      </w:pPr>
    </w:p>
    <w:p w14:paraId="0F8D358A" w14:textId="77777777" w:rsidR="008103B2" w:rsidRDefault="008103B2" w:rsidP="008103B2">
      <w:pPr>
        <w:ind w:firstLine="284"/>
        <w:rPr>
          <w:lang w:val="uk-UA"/>
        </w:rPr>
      </w:pPr>
    </w:p>
    <w:p w14:paraId="587A3252" w14:textId="5F273D18" w:rsidR="008103B2" w:rsidRDefault="008103B2" w:rsidP="008103B2">
      <w:pPr>
        <w:shd w:val="clear" w:color="auto" w:fill="FFFFFF"/>
        <w:ind w:firstLine="720"/>
        <w:jc w:val="both"/>
        <w:rPr>
          <w:lang w:val="uk-UA"/>
        </w:rPr>
      </w:pPr>
    </w:p>
    <w:p w14:paraId="7F5F9D81" w14:textId="122A4B43" w:rsidR="00817506" w:rsidRDefault="00817506" w:rsidP="008103B2">
      <w:pPr>
        <w:shd w:val="clear" w:color="auto" w:fill="FFFFFF"/>
        <w:ind w:firstLine="720"/>
        <w:jc w:val="both"/>
        <w:rPr>
          <w:lang w:val="uk-UA"/>
        </w:rPr>
      </w:pPr>
    </w:p>
    <w:p w14:paraId="7B96044E" w14:textId="77777777" w:rsidR="00817506" w:rsidRDefault="00817506" w:rsidP="008103B2">
      <w:pPr>
        <w:shd w:val="clear" w:color="auto" w:fill="FFFFFF"/>
        <w:ind w:firstLine="720"/>
        <w:jc w:val="both"/>
        <w:rPr>
          <w:lang w:val="uk-UA"/>
        </w:rPr>
      </w:pPr>
    </w:p>
    <w:sectPr w:rsidR="00817506" w:rsidSect="00DC720A">
      <w:pgSz w:w="11906" w:h="16838"/>
      <w:pgMar w:top="993" w:right="707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DE4842"/>
    <w:multiLevelType w:val="hybridMultilevel"/>
    <w:tmpl w:val="2042DAA8"/>
    <w:lvl w:ilvl="0" w:tplc="04190001">
      <w:start w:val="1"/>
      <w:numFmt w:val="bullet"/>
      <w:lvlText w:val=""/>
      <w:lvlJc w:val="left"/>
      <w:pPr>
        <w:ind w:left="135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40" w:hanging="360"/>
      </w:pPr>
      <w:rPr>
        <w:rFonts w:ascii="Wingdings" w:hAnsi="Wingdings" w:hint="default"/>
      </w:rPr>
    </w:lvl>
  </w:abstractNum>
  <w:abstractNum w:abstractNumId="1" w15:restartNumberingAfterBreak="0">
    <w:nsid w:val="083F12FD"/>
    <w:multiLevelType w:val="multilevel"/>
    <w:tmpl w:val="3FB445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F7C0D41"/>
    <w:multiLevelType w:val="multilevel"/>
    <w:tmpl w:val="68D88F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30D6CF1"/>
    <w:multiLevelType w:val="multilevel"/>
    <w:tmpl w:val="416AF6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FB85009"/>
    <w:multiLevelType w:val="hybridMultilevel"/>
    <w:tmpl w:val="7C347B34"/>
    <w:lvl w:ilvl="0" w:tplc="0ECC08FE">
      <w:start w:val="2"/>
      <w:numFmt w:val="decimal"/>
      <w:lvlText w:val="%1."/>
      <w:lvlJc w:val="left"/>
      <w:pPr>
        <w:ind w:left="1788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2508" w:hanging="360"/>
      </w:pPr>
    </w:lvl>
    <w:lvl w:ilvl="2" w:tplc="0419001B" w:tentative="1">
      <w:start w:val="1"/>
      <w:numFmt w:val="lowerRoman"/>
      <w:lvlText w:val="%3."/>
      <w:lvlJc w:val="right"/>
      <w:pPr>
        <w:ind w:left="3228" w:hanging="180"/>
      </w:pPr>
    </w:lvl>
    <w:lvl w:ilvl="3" w:tplc="0419000F" w:tentative="1">
      <w:start w:val="1"/>
      <w:numFmt w:val="decimal"/>
      <w:lvlText w:val="%4."/>
      <w:lvlJc w:val="left"/>
      <w:pPr>
        <w:ind w:left="3948" w:hanging="360"/>
      </w:pPr>
    </w:lvl>
    <w:lvl w:ilvl="4" w:tplc="04190019" w:tentative="1">
      <w:start w:val="1"/>
      <w:numFmt w:val="lowerLetter"/>
      <w:lvlText w:val="%5."/>
      <w:lvlJc w:val="left"/>
      <w:pPr>
        <w:ind w:left="4668" w:hanging="360"/>
      </w:pPr>
    </w:lvl>
    <w:lvl w:ilvl="5" w:tplc="0419001B" w:tentative="1">
      <w:start w:val="1"/>
      <w:numFmt w:val="lowerRoman"/>
      <w:lvlText w:val="%6."/>
      <w:lvlJc w:val="right"/>
      <w:pPr>
        <w:ind w:left="5388" w:hanging="180"/>
      </w:pPr>
    </w:lvl>
    <w:lvl w:ilvl="6" w:tplc="0419000F" w:tentative="1">
      <w:start w:val="1"/>
      <w:numFmt w:val="decimal"/>
      <w:lvlText w:val="%7."/>
      <w:lvlJc w:val="left"/>
      <w:pPr>
        <w:ind w:left="6108" w:hanging="360"/>
      </w:pPr>
    </w:lvl>
    <w:lvl w:ilvl="7" w:tplc="04190019" w:tentative="1">
      <w:start w:val="1"/>
      <w:numFmt w:val="lowerLetter"/>
      <w:lvlText w:val="%8."/>
      <w:lvlJc w:val="left"/>
      <w:pPr>
        <w:ind w:left="6828" w:hanging="360"/>
      </w:pPr>
    </w:lvl>
    <w:lvl w:ilvl="8" w:tplc="0419001B" w:tentative="1">
      <w:start w:val="1"/>
      <w:numFmt w:val="lowerRoman"/>
      <w:lvlText w:val="%9."/>
      <w:lvlJc w:val="right"/>
      <w:pPr>
        <w:ind w:left="7548" w:hanging="180"/>
      </w:pPr>
    </w:lvl>
  </w:abstractNum>
  <w:abstractNum w:abstractNumId="5" w15:restartNumberingAfterBreak="0">
    <w:nsid w:val="33C37923"/>
    <w:multiLevelType w:val="multilevel"/>
    <w:tmpl w:val="197885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4B54AD0"/>
    <w:multiLevelType w:val="hybridMultilevel"/>
    <w:tmpl w:val="3AE61516"/>
    <w:lvl w:ilvl="0" w:tplc="F0A216B4">
      <w:start w:val="2"/>
      <w:numFmt w:val="bullet"/>
      <w:lvlText w:val="-"/>
      <w:lvlJc w:val="left"/>
      <w:pPr>
        <w:ind w:left="1068" w:hanging="360"/>
      </w:pPr>
      <w:rPr>
        <w:rFonts w:ascii="Calibri" w:eastAsiaTheme="minorEastAsia" w:hAnsi="Calibri" w:cs="Calibri" w:hint="default"/>
        <w:color w:val="auto"/>
        <w:sz w:val="22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7" w15:restartNumberingAfterBreak="0">
    <w:nsid w:val="39E71B08"/>
    <w:multiLevelType w:val="multilevel"/>
    <w:tmpl w:val="55A633DA"/>
    <w:lvl w:ilvl="0">
      <w:start w:val="1"/>
      <w:numFmt w:val="bullet"/>
      <w:lvlText w:val="•"/>
      <w:lvlJc w:val="left"/>
      <w:rPr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3AFF00DA"/>
    <w:multiLevelType w:val="multilevel"/>
    <w:tmpl w:val="55A633DA"/>
    <w:lvl w:ilvl="0">
      <w:start w:val="1"/>
      <w:numFmt w:val="bullet"/>
      <w:lvlText w:val="•"/>
      <w:lvlJc w:val="left"/>
      <w:rPr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45673448"/>
    <w:multiLevelType w:val="hybridMultilevel"/>
    <w:tmpl w:val="B2A29626"/>
    <w:lvl w:ilvl="0" w:tplc="3250865A">
      <w:start w:val="3"/>
      <w:numFmt w:val="decimal"/>
      <w:lvlText w:val="%1."/>
      <w:lvlJc w:val="left"/>
      <w:pPr>
        <w:ind w:left="1788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2508" w:hanging="360"/>
      </w:pPr>
    </w:lvl>
    <w:lvl w:ilvl="2" w:tplc="0419001B" w:tentative="1">
      <w:start w:val="1"/>
      <w:numFmt w:val="lowerRoman"/>
      <w:lvlText w:val="%3."/>
      <w:lvlJc w:val="right"/>
      <w:pPr>
        <w:ind w:left="3228" w:hanging="180"/>
      </w:pPr>
    </w:lvl>
    <w:lvl w:ilvl="3" w:tplc="0419000F" w:tentative="1">
      <w:start w:val="1"/>
      <w:numFmt w:val="decimal"/>
      <w:lvlText w:val="%4."/>
      <w:lvlJc w:val="left"/>
      <w:pPr>
        <w:ind w:left="3948" w:hanging="360"/>
      </w:pPr>
    </w:lvl>
    <w:lvl w:ilvl="4" w:tplc="04190019" w:tentative="1">
      <w:start w:val="1"/>
      <w:numFmt w:val="lowerLetter"/>
      <w:lvlText w:val="%5."/>
      <w:lvlJc w:val="left"/>
      <w:pPr>
        <w:ind w:left="4668" w:hanging="360"/>
      </w:pPr>
    </w:lvl>
    <w:lvl w:ilvl="5" w:tplc="0419001B" w:tentative="1">
      <w:start w:val="1"/>
      <w:numFmt w:val="lowerRoman"/>
      <w:lvlText w:val="%6."/>
      <w:lvlJc w:val="right"/>
      <w:pPr>
        <w:ind w:left="5388" w:hanging="180"/>
      </w:pPr>
    </w:lvl>
    <w:lvl w:ilvl="6" w:tplc="0419000F" w:tentative="1">
      <w:start w:val="1"/>
      <w:numFmt w:val="decimal"/>
      <w:lvlText w:val="%7."/>
      <w:lvlJc w:val="left"/>
      <w:pPr>
        <w:ind w:left="6108" w:hanging="360"/>
      </w:pPr>
    </w:lvl>
    <w:lvl w:ilvl="7" w:tplc="04190019" w:tentative="1">
      <w:start w:val="1"/>
      <w:numFmt w:val="lowerLetter"/>
      <w:lvlText w:val="%8."/>
      <w:lvlJc w:val="left"/>
      <w:pPr>
        <w:ind w:left="6828" w:hanging="360"/>
      </w:pPr>
    </w:lvl>
    <w:lvl w:ilvl="8" w:tplc="0419001B" w:tentative="1">
      <w:start w:val="1"/>
      <w:numFmt w:val="lowerRoman"/>
      <w:lvlText w:val="%9."/>
      <w:lvlJc w:val="right"/>
      <w:pPr>
        <w:ind w:left="7548" w:hanging="180"/>
      </w:pPr>
    </w:lvl>
  </w:abstractNum>
  <w:abstractNum w:abstractNumId="10" w15:restartNumberingAfterBreak="0">
    <w:nsid w:val="479A293C"/>
    <w:multiLevelType w:val="multilevel"/>
    <w:tmpl w:val="30C08EF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B763CCD"/>
    <w:multiLevelType w:val="hybridMultilevel"/>
    <w:tmpl w:val="656A1C74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4D306C20"/>
    <w:multiLevelType w:val="hybridMultilevel"/>
    <w:tmpl w:val="D10895B4"/>
    <w:lvl w:ilvl="0" w:tplc="219E36E8">
      <w:start w:val="2"/>
      <w:numFmt w:val="decimal"/>
      <w:lvlText w:val="%1"/>
      <w:lvlJc w:val="left"/>
      <w:pPr>
        <w:ind w:left="1428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3" w15:restartNumberingAfterBreak="0">
    <w:nsid w:val="4D95093F"/>
    <w:multiLevelType w:val="multilevel"/>
    <w:tmpl w:val="B0C613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E6A7BBE"/>
    <w:multiLevelType w:val="multilevel"/>
    <w:tmpl w:val="E44022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2682509"/>
    <w:multiLevelType w:val="hybridMultilevel"/>
    <w:tmpl w:val="0B2E695E"/>
    <w:lvl w:ilvl="0" w:tplc="6F2661FA">
      <w:start w:val="2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6" w15:restartNumberingAfterBreak="0">
    <w:nsid w:val="5A2B6F3B"/>
    <w:multiLevelType w:val="hybridMultilevel"/>
    <w:tmpl w:val="E66A10F6"/>
    <w:lvl w:ilvl="0" w:tplc="8856BE10">
      <w:start w:val="3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16614E7"/>
    <w:multiLevelType w:val="multilevel"/>
    <w:tmpl w:val="17B614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5161798"/>
    <w:multiLevelType w:val="multilevel"/>
    <w:tmpl w:val="B48259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7A67066"/>
    <w:multiLevelType w:val="hybridMultilevel"/>
    <w:tmpl w:val="A67664EA"/>
    <w:lvl w:ilvl="0" w:tplc="69041E9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 w15:restartNumberingAfterBreak="0">
    <w:nsid w:val="794D54A0"/>
    <w:multiLevelType w:val="hybridMultilevel"/>
    <w:tmpl w:val="8620F3BE"/>
    <w:lvl w:ilvl="0" w:tplc="DC206F5C">
      <w:start w:val="2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1" w15:restartNumberingAfterBreak="0">
    <w:nsid w:val="7F6B7264"/>
    <w:multiLevelType w:val="multilevel"/>
    <w:tmpl w:val="88B4FF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5"/>
  </w:num>
  <w:num w:numId="2">
    <w:abstractNumId w:val="20"/>
  </w:num>
  <w:num w:numId="3">
    <w:abstractNumId w:val="6"/>
  </w:num>
  <w:num w:numId="4">
    <w:abstractNumId w:val="19"/>
  </w:num>
  <w:num w:numId="5">
    <w:abstractNumId w:val="12"/>
  </w:num>
  <w:num w:numId="6">
    <w:abstractNumId w:val="4"/>
  </w:num>
  <w:num w:numId="7">
    <w:abstractNumId w:val="9"/>
  </w:num>
  <w:num w:numId="8">
    <w:abstractNumId w:val="16"/>
  </w:num>
  <w:num w:numId="9">
    <w:abstractNumId w:val="8"/>
  </w:num>
  <w:num w:numId="10">
    <w:abstractNumId w:val="17"/>
  </w:num>
  <w:num w:numId="11">
    <w:abstractNumId w:val="5"/>
  </w:num>
  <w:num w:numId="12">
    <w:abstractNumId w:val="1"/>
  </w:num>
  <w:num w:numId="13">
    <w:abstractNumId w:val="21"/>
  </w:num>
  <w:num w:numId="14">
    <w:abstractNumId w:val="0"/>
  </w:num>
  <w:num w:numId="15">
    <w:abstractNumId w:val="13"/>
  </w:num>
  <w:num w:numId="16">
    <w:abstractNumId w:val="3"/>
  </w:num>
  <w:num w:numId="17">
    <w:abstractNumId w:val="14"/>
  </w:num>
  <w:num w:numId="18">
    <w:abstractNumId w:val="18"/>
  </w:num>
  <w:num w:numId="19">
    <w:abstractNumId w:val="2"/>
  </w:num>
  <w:num w:numId="20">
    <w:abstractNumId w:val="11"/>
  </w:num>
  <w:num w:numId="21">
    <w:abstractNumId w:val="7"/>
  </w:num>
  <w:num w:numId="2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1716"/>
    <w:rsid w:val="000022C7"/>
    <w:rsid w:val="00003C0C"/>
    <w:rsid w:val="00012E26"/>
    <w:rsid w:val="00017AFE"/>
    <w:rsid w:val="00021897"/>
    <w:rsid w:val="0002710F"/>
    <w:rsid w:val="00045136"/>
    <w:rsid w:val="00062FFA"/>
    <w:rsid w:val="00086C1E"/>
    <w:rsid w:val="000A7BC8"/>
    <w:rsid w:val="00127D96"/>
    <w:rsid w:val="0014032C"/>
    <w:rsid w:val="00154433"/>
    <w:rsid w:val="001B2262"/>
    <w:rsid w:val="001F638D"/>
    <w:rsid w:val="0021690F"/>
    <w:rsid w:val="00224F9F"/>
    <w:rsid w:val="002423A3"/>
    <w:rsid w:val="002527A8"/>
    <w:rsid w:val="00285AC9"/>
    <w:rsid w:val="002A30A2"/>
    <w:rsid w:val="002A5A4C"/>
    <w:rsid w:val="002B17F8"/>
    <w:rsid w:val="002B7443"/>
    <w:rsid w:val="002D15CA"/>
    <w:rsid w:val="002F3090"/>
    <w:rsid w:val="002F6D35"/>
    <w:rsid w:val="00325135"/>
    <w:rsid w:val="0033486D"/>
    <w:rsid w:val="00365CC9"/>
    <w:rsid w:val="00383CE2"/>
    <w:rsid w:val="003910F0"/>
    <w:rsid w:val="003E1AC9"/>
    <w:rsid w:val="004044A3"/>
    <w:rsid w:val="0041335A"/>
    <w:rsid w:val="004439C3"/>
    <w:rsid w:val="00473491"/>
    <w:rsid w:val="00490C2F"/>
    <w:rsid w:val="004B5A84"/>
    <w:rsid w:val="004C2358"/>
    <w:rsid w:val="004D268E"/>
    <w:rsid w:val="004F0DE2"/>
    <w:rsid w:val="00514542"/>
    <w:rsid w:val="00516F67"/>
    <w:rsid w:val="005251EE"/>
    <w:rsid w:val="005416D6"/>
    <w:rsid w:val="00543371"/>
    <w:rsid w:val="00572029"/>
    <w:rsid w:val="005851F9"/>
    <w:rsid w:val="00586F18"/>
    <w:rsid w:val="005A578C"/>
    <w:rsid w:val="005A7C1B"/>
    <w:rsid w:val="005E2963"/>
    <w:rsid w:val="005E3026"/>
    <w:rsid w:val="00633618"/>
    <w:rsid w:val="006549A8"/>
    <w:rsid w:val="00680228"/>
    <w:rsid w:val="006846E9"/>
    <w:rsid w:val="006A7BBC"/>
    <w:rsid w:val="006B6248"/>
    <w:rsid w:val="006B7BE7"/>
    <w:rsid w:val="007048BF"/>
    <w:rsid w:val="00710245"/>
    <w:rsid w:val="00736BC7"/>
    <w:rsid w:val="007534E6"/>
    <w:rsid w:val="007819C3"/>
    <w:rsid w:val="007A3FCB"/>
    <w:rsid w:val="007C068F"/>
    <w:rsid w:val="007F1BC4"/>
    <w:rsid w:val="008071F2"/>
    <w:rsid w:val="008103B2"/>
    <w:rsid w:val="00817506"/>
    <w:rsid w:val="008310C9"/>
    <w:rsid w:val="00866226"/>
    <w:rsid w:val="008B419B"/>
    <w:rsid w:val="008E37FF"/>
    <w:rsid w:val="009273FB"/>
    <w:rsid w:val="00943F92"/>
    <w:rsid w:val="009647BD"/>
    <w:rsid w:val="00970608"/>
    <w:rsid w:val="00983931"/>
    <w:rsid w:val="009A3217"/>
    <w:rsid w:val="009E6E4F"/>
    <w:rsid w:val="009F448A"/>
    <w:rsid w:val="00A146CF"/>
    <w:rsid w:val="00A3566C"/>
    <w:rsid w:val="00A61716"/>
    <w:rsid w:val="00A65876"/>
    <w:rsid w:val="00AB62F4"/>
    <w:rsid w:val="00AD0D6B"/>
    <w:rsid w:val="00AE49D9"/>
    <w:rsid w:val="00AF3C68"/>
    <w:rsid w:val="00B0329E"/>
    <w:rsid w:val="00B475B2"/>
    <w:rsid w:val="00B56BD7"/>
    <w:rsid w:val="00B7145F"/>
    <w:rsid w:val="00B74A75"/>
    <w:rsid w:val="00BA5C06"/>
    <w:rsid w:val="00C539E0"/>
    <w:rsid w:val="00C70406"/>
    <w:rsid w:val="00C90314"/>
    <w:rsid w:val="00CB43B0"/>
    <w:rsid w:val="00CB5602"/>
    <w:rsid w:val="00CD310A"/>
    <w:rsid w:val="00CF0B97"/>
    <w:rsid w:val="00D41132"/>
    <w:rsid w:val="00D5488E"/>
    <w:rsid w:val="00D642F8"/>
    <w:rsid w:val="00D713DB"/>
    <w:rsid w:val="00D72719"/>
    <w:rsid w:val="00D90F6B"/>
    <w:rsid w:val="00D9130A"/>
    <w:rsid w:val="00DA0ADB"/>
    <w:rsid w:val="00DC442B"/>
    <w:rsid w:val="00DC720A"/>
    <w:rsid w:val="00E26B8A"/>
    <w:rsid w:val="00E27380"/>
    <w:rsid w:val="00E3755F"/>
    <w:rsid w:val="00E6460F"/>
    <w:rsid w:val="00E91325"/>
    <w:rsid w:val="00EA48EE"/>
    <w:rsid w:val="00F53918"/>
    <w:rsid w:val="00F54ED3"/>
    <w:rsid w:val="00F909B3"/>
    <w:rsid w:val="00F92DAF"/>
    <w:rsid w:val="00F93659"/>
    <w:rsid w:val="00FA5822"/>
    <w:rsid w:val="00FB29FD"/>
    <w:rsid w:val="00FB4EE5"/>
    <w:rsid w:val="00FC55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2399C9"/>
  <w15:chartTrackingRefBased/>
  <w15:docId w15:val="{2E4E3607-D07B-4FDB-8773-F747EDAC83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439C3"/>
    <w:rPr>
      <w:rFonts w:eastAsiaTheme="minorEastAsia"/>
      <w:lang w:eastAsia="ru-RU"/>
    </w:rPr>
  </w:style>
  <w:style w:type="paragraph" w:styleId="3">
    <w:name w:val="heading 3"/>
    <w:basedOn w:val="a"/>
    <w:link w:val="30"/>
    <w:uiPriority w:val="9"/>
    <w:qFormat/>
    <w:rsid w:val="004F0DE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310C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85AC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285AC9"/>
    <w:rPr>
      <w:rFonts w:ascii="Segoe UI" w:eastAsiaTheme="minorEastAsia" w:hAnsi="Segoe UI" w:cs="Segoe UI"/>
      <w:sz w:val="18"/>
      <w:szCs w:val="18"/>
      <w:lang w:eastAsia="ru-RU"/>
    </w:rPr>
  </w:style>
  <w:style w:type="paragraph" w:styleId="2">
    <w:name w:val="Body Text 2"/>
    <w:basedOn w:val="a"/>
    <w:link w:val="20"/>
    <w:uiPriority w:val="99"/>
    <w:rsid w:val="003E1AC9"/>
    <w:pPr>
      <w:spacing w:after="0" w:line="240" w:lineRule="auto"/>
      <w:jc w:val="both"/>
    </w:pPr>
    <w:rPr>
      <w:rFonts w:ascii="Arial" w:eastAsia="Times New Roman" w:hAnsi="Arial" w:cs="Arial"/>
      <w:sz w:val="28"/>
      <w:szCs w:val="28"/>
      <w:lang w:val="uk-UA"/>
    </w:rPr>
  </w:style>
  <w:style w:type="character" w:customStyle="1" w:styleId="20">
    <w:name w:val="Основний текст 2 Знак"/>
    <w:basedOn w:val="a0"/>
    <w:link w:val="2"/>
    <w:uiPriority w:val="99"/>
    <w:rsid w:val="003E1AC9"/>
    <w:rPr>
      <w:rFonts w:ascii="Arial" w:eastAsia="Times New Roman" w:hAnsi="Arial" w:cs="Arial"/>
      <w:sz w:val="28"/>
      <w:szCs w:val="28"/>
      <w:lang w:val="uk-UA" w:eastAsia="ru-RU"/>
    </w:rPr>
  </w:style>
  <w:style w:type="character" w:customStyle="1" w:styleId="21">
    <w:name w:val="Основний текст з відступом 2 Знак"/>
    <w:basedOn w:val="a0"/>
    <w:link w:val="22"/>
    <w:uiPriority w:val="99"/>
    <w:locked/>
    <w:rsid w:val="003E1AC9"/>
    <w:rPr>
      <w:rFonts w:ascii="Calibri" w:hAnsi="Calibri" w:cs="Calibri"/>
      <w:sz w:val="24"/>
      <w:szCs w:val="24"/>
    </w:rPr>
  </w:style>
  <w:style w:type="paragraph" w:styleId="22">
    <w:name w:val="Body Text Indent 2"/>
    <w:basedOn w:val="a"/>
    <w:link w:val="21"/>
    <w:uiPriority w:val="99"/>
    <w:rsid w:val="003E1AC9"/>
    <w:pPr>
      <w:spacing w:after="120" w:line="480" w:lineRule="auto"/>
      <w:ind w:left="283"/>
    </w:pPr>
    <w:rPr>
      <w:rFonts w:ascii="Calibri" w:eastAsiaTheme="minorHAnsi" w:hAnsi="Calibri" w:cs="Calibri"/>
      <w:sz w:val="24"/>
      <w:szCs w:val="24"/>
      <w:lang w:eastAsia="en-US"/>
    </w:rPr>
  </w:style>
  <w:style w:type="character" w:customStyle="1" w:styleId="210">
    <w:name w:val="Основной текст с отступом 2 Знак1"/>
    <w:basedOn w:val="a0"/>
    <w:uiPriority w:val="99"/>
    <w:semiHidden/>
    <w:rsid w:val="003E1AC9"/>
    <w:rPr>
      <w:rFonts w:eastAsiaTheme="minorEastAsia"/>
      <w:lang w:eastAsia="ru-RU"/>
    </w:rPr>
  </w:style>
  <w:style w:type="paragraph" w:styleId="a6">
    <w:name w:val="Normal (Web)"/>
    <w:aliases w:val="Обычный (Web)"/>
    <w:basedOn w:val="a"/>
    <w:uiPriority w:val="99"/>
    <w:rsid w:val="003E1AC9"/>
    <w:pPr>
      <w:spacing w:before="100" w:after="100" w:line="240" w:lineRule="auto"/>
      <w:ind w:firstLine="567"/>
      <w:jc w:val="both"/>
    </w:pPr>
    <w:rPr>
      <w:rFonts w:ascii="Arial" w:eastAsia="Times New Roman" w:hAnsi="Arial" w:cs="Arial"/>
      <w:sz w:val="24"/>
      <w:szCs w:val="24"/>
      <w:lang w:val="en-US" w:eastAsia="en-US"/>
    </w:rPr>
  </w:style>
  <w:style w:type="paragraph" w:styleId="a7">
    <w:name w:val="Body Text"/>
    <w:basedOn w:val="a"/>
    <w:link w:val="a8"/>
    <w:rsid w:val="00E6460F"/>
    <w:pPr>
      <w:suppressAutoHyphens/>
      <w:spacing w:after="120" w:line="276" w:lineRule="auto"/>
    </w:pPr>
    <w:rPr>
      <w:rFonts w:ascii="Calibri" w:eastAsia="Times New Roman" w:hAnsi="Calibri" w:cs="Times New Roman"/>
      <w:lang w:eastAsia="zh-CN"/>
    </w:rPr>
  </w:style>
  <w:style w:type="character" w:customStyle="1" w:styleId="a8">
    <w:name w:val="Основний текст Знак"/>
    <w:basedOn w:val="a0"/>
    <w:link w:val="a7"/>
    <w:rsid w:val="00E6460F"/>
    <w:rPr>
      <w:rFonts w:ascii="Calibri" w:eastAsia="Times New Roman" w:hAnsi="Calibri" w:cs="Times New Roman"/>
      <w:lang w:eastAsia="zh-CN"/>
    </w:rPr>
  </w:style>
  <w:style w:type="paragraph" w:styleId="HTML">
    <w:name w:val="HTML Preformatted"/>
    <w:basedOn w:val="a"/>
    <w:link w:val="HTML0"/>
    <w:uiPriority w:val="99"/>
    <w:rsid w:val="00FA582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1">
    <w:name w:val="Стандартный HTML Знак"/>
    <w:basedOn w:val="a0"/>
    <w:uiPriority w:val="99"/>
    <w:semiHidden/>
    <w:rsid w:val="00FA5822"/>
    <w:rPr>
      <w:rFonts w:ascii="Consolas" w:eastAsiaTheme="minorEastAsia" w:hAnsi="Consolas"/>
      <w:sz w:val="20"/>
      <w:szCs w:val="20"/>
      <w:lang w:eastAsia="ru-RU"/>
    </w:rPr>
  </w:style>
  <w:style w:type="character" w:customStyle="1" w:styleId="HTML0">
    <w:name w:val="Стандартний HTML Знак"/>
    <w:basedOn w:val="a0"/>
    <w:link w:val="HTML"/>
    <w:uiPriority w:val="99"/>
    <w:locked/>
    <w:rsid w:val="00FA5822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pple-converted-space">
    <w:name w:val="apple-converted-space"/>
    <w:basedOn w:val="a0"/>
    <w:uiPriority w:val="99"/>
    <w:rsid w:val="00FA5822"/>
    <w:rPr>
      <w:rFonts w:cs="Times New Roman"/>
    </w:rPr>
  </w:style>
  <w:style w:type="character" w:styleId="a9">
    <w:name w:val="Strong"/>
    <w:basedOn w:val="a0"/>
    <w:uiPriority w:val="22"/>
    <w:qFormat/>
    <w:rsid w:val="008071F2"/>
    <w:rPr>
      <w:b/>
      <w:bCs/>
    </w:rPr>
  </w:style>
  <w:style w:type="character" w:customStyle="1" w:styleId="30">
    <w:name w:val="Заголовок 3 Знак"/>
    <w:basedOn w:val="a0"/>
    <w:link w:val="3"/>
    <w:uiPriority w:val="9"/>
    <w:rsid w:val="004F0DE2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isselectedend">
    <w:name w:val="isselectedend"/>
    <w:basedOn w:val="a"/>
    <w:rsid w:val="00943F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410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48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35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5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19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040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20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975FE4-34EA-43D2-A75E-09FFDDC326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1725</TotalTime>
  <Pages>1</Pages>
  <Words>952</Words>
  <Characters>543</Characters>
  <Application>Microsoft Office Word</Application>
  <DocSecurity>0</DocSecurity>
  <Lines>4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ilya</dc:creator>
  <cp:keywords/>
  <dc:description/>
  <cp:lastModifiedBy>ВАРИЖУК Ілля</cp:lastModifiedBy>
  <cp:revision>51</cp:revision>
  <cp:lastPrinted>2026-06-02T12:04:00Z</cp:lastPrinted>
  <dcterms:created xsi:type="dcterms:W3CDTF">2022-01-10T07:40:00Z</dcterms:created>
  <dcterms:modified xsi:type="dcterms:W3CDTF">2026-08-18T07:37:00Z</dcterms:modified>
</cp:coreProperties>
</file>