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2EA1880B" w:rsidR="00047C10" w:rsidRPr="00CD6365" w:rsidRDefault="0092699D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2</w:t>
      </w:r>
      <w:r w:rsidR="002E58E9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7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.0</w:t>
      </w:r>
      <w:r w:rsidR="007B1554" w:rsidRPr="0092699D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8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E56619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2</w:t>
      </w:r>
      <w:r w:rsidR="002E58E9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6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4A42E340" w14:textId="77777777" w:rsidR="002E58E9" w:rsidRDefault="002E58E9" w:rsidP="002E58E9">
      <w:pPr>
        <w:rPr>
          <w:lang w:eastAsia="uk-UA"/>
        </w:rPr>
      </w:pPr>
    </w:p>
    <w:p w14:paraId="0314F727" w14:textId="77777777" w:rsidR="002E58E9" w:rsidRDefault="002E58E9" w:rsidP="002E58E9">
      <w:pPr>
        <w:keepNext/>
        <w:jc w:val="both"/>
        <w:outlineLvl w:val="0"/>
        <w:rPr>
          <w:b/>
          <w:lang w:eastAsia="uk-UA"/>
        </w:rPr>
      </w:pPr>
      <w:r>
        <w:rPr>
          <w:b/>
          <w:lang w:eastAsia="uk-UA"/>
        </w:rPr>
        <w:t>Про призначення</w:t>
      </w:r>
    </w:p>
    <w:p w14:paraId="565A5208" w14:textId="77777777" w:rsidR="002E58E9" w:rsidRDefault="002E58E9" w:rsidP="002E58E9">
      <w:pPr>
        <w:jc w:val="both"/>
        <w:rPr>
          <w:lang w:eastAsia="uk-UA"/>
        </w:rPr>
      </w:pPr>
      <w:r>
        <w:rPr>
          <w:b/>
          <w:lang w:eastAsia="uk-UA"/>
        </w:rPr>
        <w:t>Георгія НАРОЖНОГО</w:t>
      </w:r>
    </w:p>
    <w:p w14:paraId="6209E5F5" w14:textId="77777777" w:rsidR="002E58E9" w:rsidRDefault="002E58E9" w:rsidP="002E58E9">
      <w:pPr>
        <w:jc w:val="both"/>
        <w:rPr>
          <w:lang w:eastAsia="uk-UA"/>
        </w:rPr>
      </w:pPr>
    </w:p>
    <w:p w14:paraId="30C7CBCF" w14:textId="77777777" w:rsidR="002E58E9" w:rsidRDefault="002E58E9" w:rsidP="002E58E9">
      <w:pPr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7BE29BF0" w14:textId="77777777" w:rsidR="002E58E9" w:rsidRDefault="002E58E9" w:rsidP="002E58E9">
      <w:pPr>
        <w:rPr>
          <w:bCs/>
        </w:rPr>
      </w:pPr>
      <w:r>
        <w:rPr>
          <w:bCs/>
        </w:rPr>
        <w:t xml:space="preserve">        Керуючись статтею 42 Закону України «Про місцеве самоврядування в Україні»:</w:t>
      </w:r>
    </w:p>
    <w:p w14:paraId="3F853AED" w14:textId="77777777" w:rsidR="002E58E9" w:rsidRDefault="002E58E9" w:rsidP="002E58E9">
      <w:pPr>
        <w:jc w:val="both"/>
        <w:rPr>
          <w:lang w:eastAsia="uk-UA"/>
        </w:rPr>
      </w:pPr>
    </w:p>
    <w:tbl>
      <w:tblPr>
        <w:tblW w:w="4750" w:type="pct"/>
        <w:tblLayout w:type="fixed"/>
        <w:tblLook w:val="01E0" w:firstRow="1" w:lastRow="1" w:firstColumn="1" w:lastColumn="1" w:noHBand="0" w:noVBand="0"/>
      </w:tblPr>
      <w:tblGrid>
        <w:gridCol w:w="2536"/>
        <w:gridCol w:w="283"/>
        <w:gridCol w:w="6338"/>
      </w:tblGrid>
      <w:tr w:rsidR="002E58E9" w14:paraId="49354D79" w14:textId="77777777" w:rsidTr="002E58E9">
        <w:trPr>
          <w:trHeight w:val="3628"/>
        </w:trPr>
        <w:tc>
          <w:tcPr>
            <w:tcW w:w="2552" w:type="dxa"/>
            <w:hideMark/>
          </w:tcPr>
          <w:p w14:paraId="75326FEF" w14:textId="77777777" w:rsidR="002E58E9" w:rsidRDefault="002E58E9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НАРОЖНОГО</w:t>
            </w:r>
          </w:p>
          <w:p w14:paraId="2AFD1BDC" w14:textId="77777777" w:rsidR="002E58E9" w:rsidRDefault="002E58E9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ГЕОРГІЯ</w:t>
            </w:r>
          </w:p>
          <w:p w14:paraId="4B22A076" w14:textId="77777777" w:rsidR="002E58E9" w:rsidRDefault="002E58E9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ОЛЕКСАНДРОВИЧА</w:t>
            </w:r>
          </w:p>
        </w:tc>
        <w:tc>
          <w:tcPr>
            <w:tcW w:w="283" w:type="dxa"/>
            <w:hideMark/>
          </w:tcPr>
          <w:p w14:paraId="0A72AB08" w14:textId="77777777" w:rsidR="002E58E9" w:rsidRDefault="002E58E9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6380" w:type="dxa"/>
          </w:tcPr>
          <w:p w14:paraId="6C18156A" w14:textId="77777777" w:rsidR="002E58E9" w:rsidRDefault="002E58E9">
            <w:pPr>
              <w:ind w:right="-107"/>
              <w:jc w:val="both"/>
              <w:rPr>
                <w:lang w:eastAsia="uk-UA"/>
              </w:rPr>
            </w:pPr>
            <w:r>
              <w:rPr>
                <w:b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28 серпня 2026 року на посаду радника міського голови Чорноморської міської ради Одеського району Одеської області з питань житлово-комунального господарства та благоустрою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самоврядування, за основним місцем роботи. </w:t>
            </w:r>
          </w:p>
          <w:p w14:paraId="72FA7698" w14:textId="77777777" w:rsidR="002E58E9" w:rsidRDefault="002E58E9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1. </w:t>
            </w:r>
            <w:r>
              <w:rPr>
                <w:b/>
                <w:lang w:eastAsia="uk-UA"/>
              </w:rPr>
              <w:t xml:space="preserve">НАРОЖНИЙ Г.О. </w:t>
            </w:r>
            <w:r>
              <w:rPr>
                <w:bCs/>
                <w:lang w:eastAsia="uk-UA"/>
              </w:rPr>
              <w:t>має</w:t>
            </w:r>
            <w:r>
              <w:rPr>
                <w:lang w:eastAsia="uk-UA"/>
              </w:rPr>
              <w:t xml:space="preserve"> 08 ранг 4 категорії посадової особи місцевого самоврядування.</w:t>
            </w:r>
          </w:p>
          <w:p w14:paraId="0DA4A56D" w14:textId="77777777" w:rsidR="002E58E9" w:rsidRDefault="002E58E9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2. </w:t>
            </w:r>
            <w:r>
              <w:rPr>
                <w:b/>
                <w:lang w:eastAsia="uk-UA"/>
              </w:rPr>
              <w:t xml:space="preserve">НАРОЖНИЙ Г.О. </w:t>
            </w:r>
            <w:r>
              <w:rPr>
                <w:lang w:eastAsia="uk-UA"/>
              </w:rPr>
              <w:t xml:space="preserve"> має більше 10 років вислуги державної служби, нараховувати  доплату за вислугу років у розмірі       20 % посадового окладу з урахуванням надбавки за ранг.</w:t>
            </w:r>
          </w:p>
          <w:p w14:paraId="006AF1FC" w14:textId="77777777" w:rsidR="002E58E9" w:rsidRDefault="002E58E9">
            <w:pPr>
              <w:ind w:right="-107"/>
              <w:jc w:val="both"/>
              <w:rPr>
                <w:lang w:eastAsia="uk-UA"/>
              </w:rPr>
            </w:pPr>
          </w:p>
          <w:p w14:paraId="21D20A8B" w14:textId="77777777" w:rsidR="002E58E9" w:rsidRDefault="002E58E9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Підстава: заява </w:t>
            </w:r>
            <w:r>
              <w:rPr>
                <w:b/>
                <w:lang w:eastAsia="uk-UA"/>
              </w:rPr>
              <w:t xml:space="preserve">НАРОЖНОГО Г.О. </w:t>
            </w:r>
          </w:p>
          <w:p w14:paraId="11EB409B" w14:textId="77777777" w:rsidR="002E58E9" w:rsidRDefault="002E58E9">
            <w:pPr>
              <w:ind w:right="-107"/>
              <w:jc w:val="both"/>
              <w:rPr>
                <w:lang w:eastAsia="uk-UA"/>
              </w:rPr>
            </w:pPr>
          </w:p>
          <w:p w14:paraId="091A2B94" w14:textId="77777777" w:rsidR="002E58E9" w:rsidRDefault="002E58E9">
            <w:pPr>
              <w:ind w:right="-107"/>
              <w:jc w:val="both"/>
              <w:rPr>
                <w:lang w:eastAsia="uk-UA"/>
              </w:rPr>
            </w:pPr>
          </w:p>
          <w:p w14:paraId="4C067D82" w14:textId="77777777" w:rsidR="002E58E9" w:rsidRDefault="002E58E9">
            <w:pPr>
              <w:ind w:right="-107"/>
              <w:jc w:val="both"/>
              <w:rPr>
                <w:lang w:eastAsia="uk-UA"/>
              </w:rPr>
            </w:pPr>
          </w:p>
          <w:p w14:paraId="3009B0EB" w14:textId="77777777" w:rsidR="002E58E9" w:rsidRDefault="002E58E9">
            <w:pPr>
              <w:ind w:right="-107"/>
              <w:jc w:val="both"/>
              <w:rPr>
                <w:lang w:eastAsia="uk-UA"/>
              </w:rPr>
            </w:pPr>
          </w:p>
          <w:p w14:paraId="7ED4EA81" w14:textId="77777777" w:rsidR="002E58E9" w:rsidRDefault="002E58E9">
            <w:pPr>
              <w:ind w:right="-107"/>
              <w:jc w:val="both"/>
              <w:rPr>
                <w:lang w:eastAsia="uk-UA"/>
              </w:rPr>
            </w:pPr>
          </w:p>
        </w:tc>
      </w:tr>
    </w:tbl>
    <w:p w14:paraId="1CEA097B" w14:textId="77777777" w:rsidR="002E58E9" w:rsidRDefault="002E58E9" w:rsidP="002E58E9">
      <w:pPr>
        <w:jc w:val="both"/>
        <w:rPr>
          <w:lang w:eastAsia="uk-UA"/>
        </w:rPr>
      </w:pPr>
      <w:r>
        <w:rPr>
          <w:lang w:eastAsia="uk-UA"/>
        </w:rPr>
        <w:t>Секретар міської ради</w:t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  <w:t>Олена ШОЛАР</w:t>
      </w:r>
    </w:p>
    <w:p w14:paraId="597A6416" w14:textId="77777777" w:rsidR="002E58E9" w:rsidRDefault="002E58E9" w:rsidP="002E58E9">
      <w:pPr>
        <w:jc w:val="both"/>
        <w:rPr>
          <w:lang w:eastAsia="uk-UA"/>
        </w:rPr>
      </w:pPr>
    </w:p>
    <w:p w14:paraId="3545C470" w14:textId="77777777" w:rsidR="00F85065" w:rsidRDefault="00F85065" w:rsidP="00F85065">
      <w:pPr>
        <w:jc w:val="both"/>
        <w:rPr>
          <w:lang w:eastAsia="uk-UA"/>
        </w:rPr>
      </w:pPr>
    </w:p>
    <w:p w14:paraId="1FFC1604" w14:textId="77777777" w:rsidR="00BF5E6B" w:rsidRDefault="00BF5E6B" w:rsidP="00E56619">
      <w:pPr>
        <w:rPr>
          <w:lang w:eastAsia="uk-UA"/>
        </w:rPr>
      </w:pPr>
    </w:p>
    <w:sectPr w:rsidR="00BF5E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2104D"/>
    <w:rsid w:val="00047C10"/>
    <w:rsid w:val="002E58E9"/>
    <w:rsid w:val="00360628"/>
    <w:rsid w:val="00416916"/>
    <w:rsid w:val="004651A0"/>
    <w:rsid w:val="007B1554"/>
    <w:rsid w:val="0092699D"/>
    <w:rsid w:val="00943481"/>
    <w:rsid w:val="009D303B"/>
    <w:rsid w:val="00A922C9"/>
    <w:rsid w:val="00BF5E6B"/>
    <w:rsid w:val="00CD6365"/>
    <w:rsid w:val="00DD029A"/>
    <w:rsid w:val="00E56619"/>
    <w:rsid w:val="00F8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1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785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6</cp:revision>
  <dcterms:created xsi:type="dcterms:W3CDTF">2026-08-20T12:29:00Z</dcterms:created>
  <dcterms:modified xsi:type="dcterms:W3CDTF">2026-08-27T11:26:00Z</dcterms:modified>
</cp:coreProperties>
</file>