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6E7F" w14:textId="15632DF2" w:rsidR="00C3747A" w:rsidRPr="00E37F6D" w:rsidRDefault="00C3747A" w:rsidP="00C3747A">
      <w:pPr>
        <w:pStyle w:val="af2"/>
        <w:rPr>
          <w:rFonts w:ascii="Times New Roman" w:hAnsi="Times New Roman" w:cs="Times New Roman"/>
          <w:sz w:val="24"/>
          <w:szCs w:val="24"/>
          <w:lang w:val="uk-UA" w:bidi="ru-RU"/>
        </w:rPr>
      </w:pPr>
      <w:r w:rsidRPr="00E37F6D">
        <w:rPr>
          <w:lang w:val="uk-UA" w:bidi="ru-RU"/>
        </w:rPr>
        <w:t xml:space="preserve">                                                                                                         </w:t>
      </w:r>
      <w:r w:rsidR="00E733E1">
        <w:rPr>
          <w:lang w:val="uk-UA" w:bidi="ru-RU"/>
        </w:rPr>
        <w:t xml:space="preserve">       </w:t>
      </w:r>
      <w:r w:rsidRPr="00E37F6D">
        <w:rPr>
          <w:rFonts w:ascii="Times New Roman" w:hAnsi="Times New Roman" w:cs="Times New Roman"/>
          <w:sz w:val="24"/>
          <w:szCs w:val="24"/>
          <w:lang w:val="uk-UA" w:bidi="ru-RU"/>
        </w:rPr>
        <w:t xml:space="preserve">Додаток </w:t>
      </w:r>
      <w:r w:rsidR="00505306">
        <w:rPr>
          <w:rFonts w:ascii="Times New Roman" w:hAnsi="Times New Roman" w:cs="Times New Roman"/>
          <w:sz w:val="24"/>
          <w:szCs w:val="24"/>
          <w:lang w:val="uk-UA" w:bidi="ru-RU"/>
        </w:rPr>
        <w:t>1</w:t>
      </w:r>
      <w:r w:rsidRPr="00E37F6D">
        <w:rPr>
          <w:rFonts w:ascii="Times New Roman" w:hAnsi="Times New Roman" w:cs="Times New Roman"/>
          <w:sz w:val="24"/>
          <w:szCs w:val="24"/>
          <w:lang w:val="uk-UA" w:bidi="ru-RU"/>
        </w:rPr>
        <w:t xml:space="preserve"> </w:t>
      </w:r>
    </w:p>
    <w:p w14:paraId="5EFD61F9" w14:textId="72B4415C" w:rsidR="00C3747A" w:rsidRPr="00E37F6D" w:rsidRDefault="00C3747A" w:rsidP="00E733E1">
      <w:pPr>
        <w:pStyle w:val="af2"/>
        <w:ind w:left="5529"/>
        <w:rPr>
          <w:rFonts w:ascii="Times New Roman" w:hAnsi="Times New Roman" w:cs="Times New Roman"/>
          <w:sz w:val="24"/>
          <w:szCs w:val="24"/>
          <w:lang w:val="uk-UA" w:bidi="ru-RU"/>
        </w:rPr>
      </w:pPr>
      <w:r w:rsidRPr="00E37F6D">
        <w:rPr>
          <w:rFonts w:ascii="Times New Roman" w:hAnsi="Times New Roman" w:cs="Times New Roman"/>
          <w:sz w:val="24"/>
          <w:szCs w:val="24"/>
          <w:lang w:val="uk-UA" w:bidi="ru-RU"/>
        </w:rPr>
        <w:t xml:space="preserve">до рішення виконавчого комітету        Чорноморської міської ради   </w:t>
      </w:r>
    </w:p>
    <w:p w14:paraId="7301C171" w14:textId="1AED1DC8" w:rsidR="00C3747A" w:rsidRPr="00E37F6D" w:rsidRDefault="00C3747A" w:rsidP="00E733E1">
      <w:pPr>
        <w:pStyle w:val="af2"/>
        <w:ind w:left="4956" w:firstLine="573"/>
        <w:rPr>
          <w:rFonts w:ascii="Times New Roman" w:hAnsi="Times New Roman" w:cs="Times New Roman"/>
          <w:sz w:val="24"/>
          <w:szCs w:val="24"/>
          <w:lang w:val="uk-UA" w:bidi="ru-RU"/>
        </w:rPr>
      </w:pPr>
      <w:r w:rsidRPr="00E37F6D">
        <w:rPr>
          <w:rFonts w:ascii="Times New Roman" w:hAnsi="Times New Roman" w:cs="Times New Roman"/>
          <w:sz w:val="24"/>
          <w:szCs w:val="24"/>
          <w:lang w:val="uk-UA" w:bidi="ru-RU"/>
        </w:rPr>
        <w:t xml:space="preserve">від </w:t>
      </w:r>
      <w:r w:rsidR="00F93CF1">
        <w:rPr>
          <w:rFonts w:ascii="Times New Roman" w:hAnsi="Times New Roman" w:cs="Times New Roman"/>
          <w:sz w:val="24"/>
          <w:szCs w:val="24"/>
          <w:lang w:val="uk-UA" w:bidi="ru-RU"/>
        </w:rPr>
        <w:t xml:space="preserve"> 26.08.</w:t>
      </w:r>
      <w:r w:rsidR="00E733E1">
        <w:rPr>
          <w:rFonts w:ascii="Times New Roman" w:hAnsi="Times New Roman" w:cs="Times New Roman"/>
          <w:sz w:val="24"/>
          <w:szCs w:val="24"/>
          <w:lang w:val="uk-UA" w:bidi="ru-RU"/>
        </w:rPr>
        <w:t>2</w:t>
      </w:r>
      <w:r w:rsidRPr="00E37F6D">
        <w:rPr>
          <w:rFonts w:ascii="Times New Roman" w:hAnsi="Times New Roman" w:cs="Times New Roman"/>
          <w:sz w:val="24"/>
          <w:szCs w:val="24"/>
          <w:lang w:val="uk-UA" w:bidi="ru-RU"/>
        </w:rPr>
        <w:t>026 №</w:t>
      </w:r>
      <w:r w:rsidR="00F93CF1">
        <w:rPr>
          <w:rFonts w:ascii="Times New Roman" w:hAnsi="Times New Roman" w:cs="Times New Roman"/>
          <w:sz w:val="24"/>
          <w:szCs w:val="24"/>
          <w:lang w:val="uk-UA" w:bidi="ru-RU"/>
        </w:rPr>
        <w:t xml:space="preserve"> 267</w:t>
      </w:r>
    </w:p>
    <w:p w14:paraId="72695B97" w14:textId="77777777" w:rsidR="004113C8" w:rsidRPr="00E37F6D" w:rsidRDefault="004113C8" w:rsidP="00E37F6D">
      <w:pPr>
        <w:jc w:val="center"/>
        <w:rPr>
          <w:rFonts w:ascii="Times New Roman" w:hAnsi="Times New Roman" w:cs="Times New Roman"/>
          <w:sz w:val="24"/>
          <w:szCs w:val="24"/>
          <w:lang w:val="uk-UA" w:bidi="ru-RU"/>
        </w:rPr>
      </w:pPr>
    </w:p>
    <w:p w14:paraId="2EE92766" w14:textId="7D3842D8" w:rsidR="001F4B1D" w:rsidRPr="00722F81" w:rsidRDefault="001F4B1D" w:rsidP="00722F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>Положення</w:t>
      </w:r>
    </w:p>
    <w:p w14:paraId="6C88833B" w14:textId="6CB71F12" w:rsidR="003E6239" w:rsidRPr="00722F81" w:rsidRDefault="001F4B1D" w:rsidP="00722F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 w:bidi="ru-RU"/>
        </w:rPr>
      </w:pP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про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діяльність </w:t>
      </w:r>
      <w:r w:rsidR="003E6239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робочої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>групи з питань визначення потреб населення</w:t>
      </w:r>
      <w:r w:rsidR="003E6239"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 Чорноморської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міської територіальної 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громади у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соціальних 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>послугах</w:t>
      </w:r>
      <w:r w:rsidR="003E6239"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 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в умовах надзвичайного або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воєнного 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>стану</w:t>
      </w:r>
    </w:p>
    <w:p w14:paraId="7104E203" w14:textId="77777777" w:rsidR="00D943A1" w:rsidRPr="00722F81" w:rsidRDefault="00D943A1" w:rsidP="00722F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32CA09A" w14:textId="05A60422" w:rsidR="00247FED" w:rsidRPr="00722F81" w:rsidRDefault="00247FED" w:rsidP="00370FCF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hanging="86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Загальні положення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> </w:t>
      </w:r>
    </w:p>
    <w:p w14:paraId="2B9FD3F8" w14:textId="4EB9A892" w:rsidR="00505306" w:rsidRDefault="00247FED" w:rsidP="00505306">
      <w:pPr>
        <w:pStyle w:val="a9"/>
        <w:numPr>
          <w:ilvl w:val="1"/>
          <w:numId w:val="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Робоча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>група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з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питань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визначення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потреб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>населення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міської </w:t>
      </w:r>
    </w:p>
    <w:p w14:paraId="6219E8B1" w14:textId="583CB2AF" w:rsidR="00247FED" w:rsidRPr="00505306" w:rsidRDefault="00505306" w:rsidP="00505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05306">
        <w:rPr>
          <w:rFonts w:ascii="Times New Roman" w:hAnsi="Times New Roman" w:cs="Times New Roman"/>
          <w:sz w:val="24"/>
          <w:szCs w:val="24"/>
          <w:lang w:val="uk-UA"/>
        </w:rPr>
        <w:t xml:space="preserve">територіальної </w:t>
      </w:r>
      <w:r w:rsidRPr="00505306">
        <w:rPr>
          <w:rFonts w:ascii="Times New Roman" w:hAnsi="Times New Roman" w:cs="Times New Roman"/>
          <w:sz w:val="24"/>
          <w:szCs w:val="24"/>
          <w:lang w:val="uk-UA" w:bidi="ru-RU"/>
        </w:rPr>
        <w:t>громади</w:t>
      </w:r>
      <w:r w:rsidR="00247FED" w:rsidRPr="00505306">
        <w:rPr>
          <w:rFonts w:ascii="Times New Roman" w:hAnsi="Times New Roman" w:cs="Times New Roman"/>
          <w:sz w:val="24"/>
          <w:szCs w:val="24"/>
          <w:lang w:val="uk-UA"/>
        </w:rPr>
        <w:t xml:space="preserve"> у соціальних послугах (далі – </w:t>
      </w:r>
      <w:r w:rsidR="00722F81" w:rsidRPr="00505306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247FED" w:rsidRPr="00505306">
        <w:rPr>
          <w:rFonts w:ascii="Times New Roman" w:hAnsi="Times New Roman" w:cs="Times New Roman"/>
          <w:sz w:val="24"/>
          <w:szCs w:val="24"/>
          <w:lang w:val="uk-UA"/>
        </w:rPr>
        <w:t>обоча група) є консультативно-дорадчим органом, основним завданням якого  є визначення потреб населення громади у соціальних послугах шляхом аналізу об’єктивних даних щодо наявності в громаді вразливих груп населення, осіб/сімей, які перебувають у складних життєвих обставинах і не можуть їх подолати, та підготовка пропозицій щодо потреб населення у соціальних послугах.</w:t>
      </w:r>
    </w:p>
    <w:p w14:paraId="1E0D9E19" w14:textId="5631DA4E" w:rsidR="00370FCF" w:rsidRDefault="00370FCF" w:rsidP="00370FCF">
      <w:pPr>
        <w:pStyle w:val="a9"/>
        <w:numPr>
          <w:ilvl w:val="1"/>
          <w:numId w:val="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потреб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населення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у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соціальних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послугах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проводиться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з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метою </w:t>
      </w:r>
    </w:p>
    <w:p w14:paraId="0F8F1070" w14:textId="3643403D" w:rsidR="00EF4DD5" w:rsidRPr="00370FCF" w:rsidRDefault="00EF4DD5" w:rsidP="00370F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>отримання об’єктивних даних (кількісних та якісних), необхідних для прийняття управлінських рішень щодо забезпечення розвитку на території Чорноморської міської громади системи надання соціальних послуг.</w:t>
      </w:r>
    </w:p>
    <w:p w14:paraId="6842D4D8" w14:textId="59F3806C" w:rsidR="00370FCF" w:rsidRPr="00370FCF" w:rsidRDefault="00370FCF" w:rsidP="00370FCF">
      <w:pPr>
        <w:pStyle w:val="a9"/>
        <w:numPr>
          <w:ilvl w:val="1"/>
          <w:numId w:val="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Робоча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група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своїй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діяльності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  керується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22F81" w:rsidRPr="00370FCF">
        <w:rPr>
          <w:rFonts w:ascii="Times New Roman" w:eastAsia="Times New Roman" w:hAnsi="Times New Roman" w:cs="Times New Roman"/>
          <w:sz w:val="24"/>
          <w:szCs w:val="24"/>
        </w:rPr>
        <w:t>Конституцією</w:t>
      </w:r>
      <w:proofErr w:type="spellEnd"/>
      <w:r w:rsidR="00722F81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696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="00722F81" w:rsidRPr="00370FCF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="00722F81" w:rsidRPr="00370FCF">
        <w:rPr>
          <w:rFonts w:ascii="Times New Roman" w:eastAsia="Times New Roman" w:hAnsi="Times New Roman" w:cs="Times New Roman"/>
          <w:sz w:val="24"/>
          <w:szCs w:val="24"/>
        </w:rPr>
        <w:t>,</w:t>
      </w:r>
      <w:r w:rsidR="003A696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r w:rsidR="00722F81" w:rsidRPr="00370FCF">
        <w:rPr>
          <w:rFonts w:ascii="Times New Roman" w:eastAsia="Times New Roman" w:hAnsi="Times New Roman" w:cs="Times New Roman"/>
          <w:sz w:val="24"/>
          <w:szCs w:val="24"/>
        </w:rPr>
        <w:t xml:space="preserve"> актами </w:t>
      </w:r>
    </w:p>
    <w:p w14:paraId="14471BD1" w14:textId="4D042E0A" w:rsidR="00247FED" w:rsidRPr="00370FCF" w:rsidRDefault="00722F81" w:rsidP="00370F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Президента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Кабінету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Міністрів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нормами,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наведеними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в Законах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«Про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», «Про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роботу з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сім’ями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дітьми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молоддю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», «Про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охорону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дитинства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», «Про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запобігання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протидію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домашньому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насильству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», «Про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протидію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торгівлі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людьми», «Про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основи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соціального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бездомних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осіб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безпритульних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дітей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», «Про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зайнятість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населення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», «Про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основи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соціальної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захищеності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осіб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інвалідністю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Україні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»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іншими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нормативно-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правовими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актами з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питань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соціального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соціальної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 w:rsidR="00505306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а також цим Положенням.</w:t>
      </w:r>
    </w:p>
    <w:p w14:paraId="2E4F5DB8" w14:textId="3D2C0243" w:rsidR="00370FCF" w:rsidRPr="00370FCF" w:rsidRDefault="00370FCF" w:rsidP="00370FCF">
      <w:pPr>
        <w:pStyle w:val="a9"/>
        <w:numPr>
          <w:ilvl w:val="1"/>
          <w:numId w:val="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Члени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505306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обочої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групи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взаємодіють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у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межах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повноважень,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беруть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участь у </w:t>
      </w:r>
    </w:p>
    <w:p w14:paraId="1635FB94" w14:textId="5CD0CA89" w:rsidR="00247FED" w:rsidRPr="00370FCF" w:rsidRDefault="00247FED" w:rsidP="00370F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>визначенні потреб населення у соціальних послугах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 їх пріоритетності та плануванні.</w:t>
      </w:r>
    </w:p>
    <w:p w14:paraId="300123A6" w14:textId="77777777" w:rsidR="00247FED" w:rsidRPr="00722F81" w:rsidRDefault="00247FED" w:rsidP="00722F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 </w:t>
      </w:r>
    </w:p>
    <w:p w14:paraId="3527353C" w14:textId="71E9BB2D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II. Мета та завдання </w:t>
      </w:r>
      <w:r w:rsidR="00505306">
        <w:rPr>
          <w:rFonts w:ascii="Times New Roman" w:hAnsi="Times New Roman" w:cs="Times New Roman"/>
          <w:b/>
          <w:bCs/>
          <w:sz w:val="24"/>
          <w:szCs w:val="24"/>
          <w:lang w:val="uk-UA"/>
        </w:rPr>
        <w:t>Р</w:t>
      </w:r>
      <w:r w:rsidRPr="00722F81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обочої групи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> </w:t>
      </w:r>
    </w:p>
    <w:p w14:paraId="3C322154" w14:textId="5F9FB650" w:rsidR="00247FED" w:rsidRPr="00722F81" w:rsidRDefault="00370FCF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2.1. </w:t>
      </w:r>
      <w:r w:rsidR="00247FED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Метою діяльності </w:t>
      </w:r>
      <w:r w:rsidR="00505306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247FED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обочої групи є сприяння вирішенню питань, пов’язаних із реалізацією державної політики у сфері надання соціальних послуг та </w:t>
      </w:r>
      <w:r w:rsidR="00D4699C"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для </w:t>
      </w:r>
      <w:r w:rsidR="00D4699C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координації </w:t>
      </w:r>
      <w:r w:rsidR="00D4699C"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визначення потреб населення у </w:t>
      </w:r>
      <w:r w:rsidR="00D4699C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соціальних </w:t>
      </w:r>
      <w:r w:rsidR="00D4699C"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послугах </w:t>
      </w:r>
      <w:r w:rsidR="00D4699C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під </w:t>
      </w:r>
      <w:r w:rsidR="00D4699C"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час </w:t>
      </w:r>
      <w:r w:rsidR="00D4699C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дії </w:t>
      </w:r>
      <w:r w:rsidR="00D4699C"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надзвичайного або </w:t>
      </w:r>
      <w:r w:rsidR="00D4699C" w:rsidRPr="00722F81">
        <w:rPr>
          <w:rFonts w:ascii="Times New Roman" w:hAnsi="Times New Roman" w:cs="Times New Roman"/>
          <w:sz w:val="24"/>
          <w:szCs w:val="24"/>
          <w:lang w:val="uk-UA"/>
        </w:rPr>
        <w:t>воєнного стану.</w:t>
      </w:r>
    </w:p>
    <w:p w14:paraId="6A3567E2" w14:textId="6E12CD2D" w:rsidR="00247FED" w:rsidRPr="00722F81" w:rsidRDefault="00370FCF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2.2. </w:t>
      </w:r>
      <w:r w:rsidR="00247FED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Основним завданнями </w:t>
      </w:r>
      <w:r w:rsidR="00505306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247FED" w:rsidRPr="00722F81">
        <w:rPr>
          <w:rFonts w:ascii="Times New Roman" w:hAnsi="Times New Roman" w:cs="Times New Roman"/>
          <w:sz w:val="24"/>
          <w:szCs w:val="24"/>
          <w:lang w:val="uk-UA"/>
        </w:rPr>
        <w:t>обочої групи є:</w:t>
      </w:r>
    </w:p>
    <w:p w14:paraId="1DDF372C" w14:textId="6E935792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- забезпечення аналізу соціально-демографічної ситуації в громаді, даних про осіб/сім’ї, які належать до вразливих груп населення, перебувають у складних життєвих обставинах;</w:t>
      </w:r>
    </w:p>
    <w:p w14:paraId="1754664F" w14:textId="221E55CC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- аналіз результатів діяльності надавачів соціальних послуг з питань надання соціальних послуг;</w:t>
      </w:r>
    </w:p>
    <w:p w14:paraId="1BE59794" w14:textId="7F913B53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- підготовка пропозицій до плану заходів програми щодо забезпечення на території громади системи надання соціальних послуг;</w:t>
      </w:r>
    </w:p>
    <w:p w14:paraId="51F4C90E" w14:textId="204C663F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- забезпечення аналізу стану розвитку системи надання соціальних послуг та організаційної спроможності громади у забезпеченні населення соціальними послугами;</w:t>
      </w:r>
    </w:p>
    <w:p w14:paraId="36D1F215" w14:textId="2C780AD8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- розгляд про</w:t>
      </w:r>
      <w:r w:rsidR="00E37F6D" w:rsidRPr="00722F81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>кту звіту за результатами визначення потреб населення у соціальних послугах;</w:t>
      </w:r>
    </w:p>
    <w:p w14:paraId="7EB60188" w14:textId="77777777" w:rsidR="00370FCF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- підготовка пропозицій щодо визначення пріоритетних для жителів громади соціальних послуг та заходів з розвитку та забезпечення їх надання; </w:t>
      </w:r>
    </w:p>
    <w:p w14:paraId="2F40DADC" w14:textId="06B5882F" w:rsidR="00247FED" w:rsidRPr="00722F81" w:rsidRDefault="00370FCF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- </w:t>
      </w:r>
      <w:r w:rsidR="00247FED" w:rsidRPr="00722F81">
        <w:rPr>
          <w:rFonts w:ascii="Times New Roman" w:hAnsi="Times New Roman" w:cs="Times New Roman"/>
          <w:sz w:val="24"/>
          <w:szCs w:val="24"/>
          <w:lang w:val="uk-UA"/>
        </w:rPr>
        <w:t>розробка пропозицій до стратегії розвитку громади, плану заходів з реалізації стратегії розвитку громади, місцевих програм розвитку, програми економічного і соціального розвитку громади, інших прогнозних і програмних документів економічного і соціального розвитку громади в частині забезпечення потреб осіб/сімей у соціальних послугах.</w:t>
      </w:r>
    </w:p>
    <w:p w14:paraId="6618EB7B" w14:textId="77777777" w:rsidR="00247FED" w:rsidRPr="00722F81" w:rsidRDefault="00247FED" w:rsidP="00722F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 </w:t>
      </w:r>
    </w:p>
    <w:p w14:paraId="039E7369" w14:textId="7CFD4AB6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III. Повноваження </w:t>
      </w:r>
      <w:r w:rsidR="00505306">
        <w:rPr>
          <w:rFonts w:ascii="Times New Roman" w:hAnsi="Times New Roman" w:cs="Times New Roman"/>
          <w:b/>
          <w:bCs/>
          <w:sz w:val="24"/>
          <w:szCs w:val="24"/>
          <w:lang w:val="uk-UA"/>
        </w:rPr>
        <w:t>Р</w:t>
      </w:r>
      <w:r w:rsidRPr="00722F81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обочої групи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> </w:t>
      </w:r>
    </w:p>
    <w:p w14:paraId="70BE24B6" w14:textId="0E15A2AE" w:rsidR="00247FED" w:rsidRPr="00370FCF" w:rsidRDefault="00370FCF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3.1.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>Робоча група відповідно до покладених на неї завдань: </w:t>
      </w:r>
    </w:p>
    <w:p w14:paraId="49934258" w14:textId="3C6A2DCD" w:rsidR="00247FED" w:rsidRPr="00370FCF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- взаємодіє з органами виконавчої влади, правоохоронними та іншими державними органами, громадськими та благодійними організаціями, надавачами соціальних послуг, </w:t>
      </w:r>
      <w:r w:rsidR="003A6962">
        <w:rPr>
          <w:rFonts w:ascii="Times New Roman" w:hAnsi="Times New Roman" w:cs="Times New Roman"/>
          <w:sz w:val="24"/>
          <w:szCs w:val="24"/>
          <w:lang w:val="uk-UA"/>
        </w:rPr>
        <w:t>щ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>о належать до державного, комунального, недержавного секторів;</w:t>
      </w:r>
    </w:p>
    <w:p w14:paraId="3164F6EC" w14:textId="1601FA0F" w:rsidR="00247FED" w:rsidRPr="00370FCF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>- залучає окремих фахівців та/або суб’єктів господарювання, які провадять професійну діяльність із соціальної роботи, соціології, соціальних послуг, представників наукових установ;</w:t>
      </w:r>
    </w:p>
    <w:p w14:paraId="0961841E" w14:textId="73CF71CD" w:rsidR="00247FED" w:rsidRPr="00370FCF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- здійснює разом із структурними підрозділами міської ради </w:t>
      </w:r>
      <w:r w:rsidR="00505306">
        <w:rPr>
          <w:rFonts w:ascii="Times New Roman" w:hAnsi="Times New Roman" w:cs="Times New Roman"/>
          <w:sz w:val="24"/>
          <w:szCs w:val="24"/>
          <w:lang w:val="uk-UA"/>
        </w:rPr>
        <w:t xml:space="preserve">та її виконавчих органів </w:t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>заходи для вирішення проблемних питань із визначення потреб у соціальних послугах;</w:t>
      </w:r>
    </w:p>
    <w:p w14:paraId="7D163834" w14:textId="57A89C55" w:rsidR="00247FED" w:rsidRPr="00370FCF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>- організовує і проводить, у разі потреби, наради, семінари, конференції, засідання за круглим столом, брифінги та інші заходи;</w:t>
      </w:r>
    </w:p>
    <w:p w14:paraId="646A7EC7" w14:textId="226DEE96" w:rsidR="00370FCF" w:rsidRPr="00561BAB" w:rsidRDefault="00370FCF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розробляє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розвитку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організації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надання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урахуванням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визначених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потреб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населення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послугах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зокрема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доступності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відповідності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наявних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у тому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числі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тих,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надаються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в межах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територіальних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громад, потребам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отримувачів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цих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осіб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сімей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з числа тих,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потребують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стану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забезпечення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місцевого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органу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соціального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населення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надавачів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кадровими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фінансовими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іншими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ресурсами,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необхідними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розвитку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надання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визначених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потреб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населення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0FCF">
        <w:rPr>
          <w:rFonts w:ascii="Times New Roman" w:eastAsia="Times New Roman" w:hAnsi="Times New Roman" w:cs="Times New Roman"/>
          <w:sz w:val="24"/>
          <w:szCs w:val="24"/>
        </w:rPr>
        <w:t>послугах</w:t>
      </w:r>
      <w:proofErr w:type="spellEnd"/>
      <w:r w:rsidR="00561BAB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587723C4" w14:textId="6E66ACA8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- запитує та отримує від органів виконавчої влади та інших державних органів, громадських об’єднань, надавачів соціальних послуг інформацію, необхідну для вирішення проблемних питань, що стосуються забезпечення розвитку соціальних послуг.</w:t>
      </w:r>
    </w:p>
    <w:p w14:paraId="6DA40039" w14:textId="77777777" w:rsidR="00247FED" w:rsidRPr="00722F81" w:rsidRDefault="00247FED" w:rsidP="00722F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/>
        </w:rPr>
        <w:t> </w:t>
      </w:r>
    </w:p>
    <w:p w14:paraId="4E627D0B" w14:textId="268A3EB3" w:rsidR="00247FED" w:rsidRPr="00722F81" w:rsidRDefault="00247FED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IV. Утворення, склад та організація </w:t>
      </w:r>
      <w:r w:rsidR="00561BAB">
        <w:rPr>
          <w:rFonts w:ascii="Times New Roman" w:hAnsi="Times New Roman" w:cs="Times New Roman"/>
          <w:b/>
          <w:bCs/>
          <w:sz w:val="24"/>
          <w:szCs w:val="24"/>
          <w:lang w:val="uk-UA"/>
        </w:rPr>
        <w:t>р</w:t>
      </w:r>
      <w:r w:rsidRPr="00722F8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оботи </w:t>
      </w:r>
      <w:r w:rsidR="00561BAB">
        <w:rPr>
          <w:rFonts w:ascii="Times New Roman" w:hAnsi="Times New Roman" w:cs="Times New Roman"/>
          <w:b/>
          <w:bCs/>
          <w:sz w:val="24"/>
          <w:szCs w:val="24"/>
          <w:lang w:val="uk-UA"/>
        </w:rPr>
        <w:t>Р</w:t>
      </w:r>
      <w:r w:rsidRPr="00722F81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обочої групи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> </w:t>
      </w:r>
    </w:p>
    <w:p w14:paraId="2D1D2CFF" w14:textId="77777777" w:rsidR="00370FCF" w:rsidRDefault="00370FCF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4.1. </w:t>
      </w:r>
      <w:r w:rsidR="00247FED" w:rsidRPr="00722F81">
        <w:rPr>
          <w:rFonts w:ascii="Times New Roman" w:hAnsi="Times New Roman" w:cs="Times New Roman"/>
          <w:sz w:val="24"/>
          <w:szCs w:val="24"/>
          <w:lang w:val="uk-UA"/>
        </w:rPr>
        <w:t>Робоча група утворюється рішенням виконавчого комітету Чорноморської міської ради Одеського району Одеської області.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BE2402A" w14:textId="6D28E615" w:rsidR="00247FED" w:rsidRPr="00722F81" w:rsidRDefault="00370FCF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4.2. </w:t>
      </w:r>
      <w:r w:rsidR="00247FED"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Персональний склад </w:t>
      </w:r>
      <w:r w:rsidR="00561BAB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247FED" w:rsidRPr="00722F81">
        <w:rPr>
          <w:rFonts w:ascii="Times New Roman" w:hAnsi="Times New Roman" w:cs="Times New Roman"/>
          <w:sz w:val="24"/>
          <w:szCs w:val="24"/>
          <w:lang w:val="uk-UA"/>
        </w:rPr>
        <w:t>обочої групи та положення про її діяльність затверджується рішенням виконавчого комітету Чорноморської міської ради Одеського району Одеської області.</w:t>
      </w:r>
    </w:p>
    <w:p w14:paraId="070BAF1F" w14:textId="12FF75FE" w:rsidR="00D4699C" w:rsidRPr="00722F81" w:rsidRDefault="00D4699C" w:rsidP="00370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До складу Робочої групи входять представники: управлінь -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>соціальної політики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,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>фінансів,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економіки, освіти, </w:t>
      </w:r>
      <w:r w:rsidR="00370FCF" w:rsidRPr="00722F81">
        <w:rPr>
          <w:rFonts w:ascii="Times New Roman" w:hAnsi="Times New Roman" w:cs="Times New Roman"/>
          <w:sz w:val="24"/>
          <w:szCs w:val="24"/>
          <w:lang w:val="uk-UA" w:bidi="ru-RU"/>
        </w:rPr>
        <w:t>органів охорони здоров’я</w:t>
      </w:r>
      <w:r w:rsidR="00370FCF">
        <w:rPr>
          <w:rFonts w:ascii="Times New Roman" w:hAnsi="Times New Roman" w:cs="Times New Roman"/>
          <w:sz w:val="24"/>
          <w:szCs w:val="24"/>
          <w:lang w:val="uk-UA" w:bidi="ru-RU"/>
        </w:rPr>
        <w:t xml:space="preserve">, </w:t>
      </w:r>
      <w:r w:rsidR="00505306">
        <w:rPr>
          <w:rFonts w:ascii="Times New Roman" w:hAnsi="Times New Roman" w:cs="Times New Roman"/>
          <w:sz w:val="24"/>
          <w:szCs w:val="24"/>
          <w:lang w:val="uk-UA"/>
        </w:rPr>
        <w:t>служби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у справах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дітей, фахівці із соціальної 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роботи комунальних установ. За згодою до складу </w:t>
      </w:r>
      <w:r w:rsidR="00505306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 xml:space="preserve">обочої </w:t>
      </w:r>
      <w:r w:rsidRPr="00722F81">
        <w:rPr>
          <w:rFonts w:ascii="Times New Roman" w:hAnsi="Times New Roman" w:cs="Times New Roman"/>
          <w:sz w:val="24"/>
          <w:szCs w:val="24"/>
          <w:lang w:val="uk-UA" w:bidi="ru-RU"/>
        </w:rPr>
        <w:t xml:space="preserve">групи можуть також входити представники </w:t>
      </w:r>
      <w:r w:rsidRPr="00722F81">
        <w:rPr>
          <w:rFonts w:ascii="Times New Roman" w:hAnsi="Times New Roman" w:cs="Times New Roman"/>
          <w:sz w:val="24"/>
          <w:szCs w:val="24"/>
          <w:lang w:val="uk-UA"/>
        </w:rPr>
        <w:t>інших зацікавлених сторін.</w:t>
      </w:r>
    </w:p>
    <w:p w14:paraId="13FE4C55" w14:textId="0DCA973B" w:rsidR="00370FCF" w:rsidRPr="0048507C" w:rsidRDefault="00370FCF" w:rsidP="00485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4.3. 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Головою </w:t>
      </w:r>
      <w:r w:rsidR="0048507C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247FED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обочої групи є </w:t>
      </w:r>
      <w:r w:rsidR="00D4699C" w:rsidRPr="00370FCF">
        <w:rPr>
          <w:rFonts w:ascii="Times New Roman" w:hAnsi="Times New Roman" w:cs="Times New Roman"/>
          <w:sz w:val="24"/>
          <w:szCs w:val="24"/>
          <w:lang w:val="uk-UA" w:bidi="ru-RU"/>
        </w:rPr>
        <w:t xml:space="preserve">заступник міського голови з питань </w:t>
      </w:r>
      <w:r w:rsidR="00D4699C"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діяльності </w:t>
      </w:r>
      <w:r w:rsidR="00D4699C" w:rsidRPr="00370FCF">
        <w:rPr>
          <w:rFonts w:ascii="Times New Roman" w:hAnsi="Times New Roman" w:cs="Times New Roman"/>
          <w:sz w:val="24"/>
          <w:szCs w:val="24"/>
          <w:lang w:val="uk-UA" w:bidi="ru-RU"/>
        </w:rPr>
        <w:t xml:space="preserve">виконавчих </w:t>
      </w:r>
      <w:r w:rsidR="00D4699C" w:rsidRPr="00370FCF">
        <w:rPr>
          <w:rFonts w:ascii="Times New Roman" w:hAnsi="Times New Roman" w:cs="Times New Roman"/>
          <w:sz w:val="24"/>
          <w:szCs w:val="24"/>
          <w:lang w:val="uk-UA"/>
        </w:rPr>
        <w:t>органів</w:t>
      </w:r>
      <w:r w:rsidR="0048507C">
        <w:rPr>
          <w:rFonts w:ascii="Times New Roman" w:hAnsi="Times New Roman" w:cs="Times New Roman"/>
          <w:sz w:val="24"/>
          <w:szCs w:val="24"/>
          <w:lang w:val="uk-UA"/>
        </w:rPr>
        <w:t xml:space="preserve">, який </w:t>
      </w:r>
      <w:r w:rsidRPr="004850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головує на її засіданнях, забезпечує виконання покладених на робочу групу завдань.  </w:t>
      </w:r>
    </w:p>
    <w:p w14:paraId="1DC32336" w14:textId="5834E0BE" w:rsidR="00370FCF" w:rsidRPr="00370FCF" w:rsidRDefault="0048507C" w:rsidP="0048507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4.3.1. </w:t>
      </w:r>
      <w:r w:rsidR="00370FCF" w:rsidRPr="004850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 разі відсутності голови </w:t>
      </w:r>
      <w:r w:rsidR="00505306"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="00370FCF" w:rsidRPr="004850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обочої групи його обов’язки виконує заступник голови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="00370FCF" w:rsidRPr="004850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обочої групи, який головує на її засіданнях. </w:t>
      </w:r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відсутності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голови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заступника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головуючий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обирається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з числа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присутніх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шляхом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голосування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0E7EBF" w14:textId="575C46D5" w:rsidR="0048507C" w:rsidRDefault="0048507C" w:rsidP="0048507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4.4. </w:t>
      </w:r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Основною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організаційною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формою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є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E197FA" w14:textId="65166010" w:rsidR="00370FCF" w:rsidRPr="0048507C" w:rsidRDefault="0048507C" w:rsidP="0048507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48507C">
        <w:rPr>
          <w:rFonts w:ascii="Times New Roman" w:eastAsia="Times New Roman" w:hAnsi="Times New Roman" w:cs="Times New Roman"/>
          <w:sz w:val="24"/>
          <w:szCs w:val="24"/>
          <w:lang w:val="uk-UA"/>
        </w:rPr>
        <w:t>4.5.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70FCF" w:rsidRPr="004850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Секретар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="00370FCF" w:rsidRPr="004850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обочої групи готує необхідні матеріали для роботи </w:t>
      </w:r>
      <w:r w:rsidR="00561BAB"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="00370FCF" w:rsidRPr="0048507C">
        <w:rPr>
          <w:rFonts w:ascii="Times New Roman" w:eastAsia="Times New Roman" w:hAnsi="Times New Roman" w:cs="Times New Roman"/>
          <w:sz w:val="24"/>
          <w:szCs w:val="24"/>
          <w:lang w:val="uk-UA"/>
        </w:rPr>
        <w:t>обочої групи, забезпечує інформування членів про дату, час та місце проведення засідань робочої групи, веде та оформлює протокол засідання робочої групи.</w:t>
      </w:r>
    </w:p>
    <w:p w14:paraId="2D901F39" w14:textId="52DB468F" w:rsidR="00370FCF" w:rsidRPr="00370FCF" w:rsidRDefault="0048507C" w:rsidP="00370FC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4.5.1. </w:t>
      </w:r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відсутності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секретаря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обов’язки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тимчасово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виконує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дорученням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інший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член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0A998A" w14:textId="3B763039" w:rsidR="00370FCF" w:rsidRPr="00370FCF" w:rsidRDefault="0048507C" w:rsidP="00370FC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4.6.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вважається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правомочним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ньому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присутні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більш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як половина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B0EFB6" w14:textId="38978307" w:rsidR="00370FCF" w:rsidRPr="00370FCF" w:rsidRDefault="0048507C" w:rsidP="00370FC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4.7.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Рішення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1BAB"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приймається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більшістю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голосів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числа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присутні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, шляхом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відкритого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голосування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. У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рівного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розподілу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голосів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вирішальним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є голос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головуючого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E91C3E" w14:textId="21EB971E" w:rsidR="00370FCF" w:rsidRPr="00370FCF" w:rsidRDefault="0048507C" w:rsidP="00370FC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4.8.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робочої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оформлюються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протоколом,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який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підписується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головою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робочої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групи та секретарем.</w:t>
      </w:r>
    </w:p>
    <w:p w14:paraId="29ED4B6B" w14:textId="093FC0B5" w:rsidR="00370FCF" w:rsidRPr="00370FCF" w:rsidRDefault="0048507C" w:rsidP="00370FC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4.9.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Організаційне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інформаційне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матеріально-технічне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забезпечення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обочої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здійснюється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управлінням соціальної політики Чорноморської міської ради Одеського району Одеської області</w:t>
      </w:r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7319FF" w14:textId="278A7571" w:rsidR="00370FCF" w:rsidRDefault="0048507C" w:rsidP="00370FCF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4.10.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Узагальнена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за результатами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визначення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потреб у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соціальних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послугах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оприлюднюється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>офіційному</w:t>
      </w:r>
      <w:proofErr w:type="spellEnd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вебсайті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Чорноморської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</w:t>
      </w:r>
      <w:r w:rsidR="00E733E1">
        <w:rPr>
          <w:rFonts w:ascii="Times New Roman" w:eastAsia="Times New Roman" w:hAnsi="Times New Roman" w:cs="Times New Roman"/>
          <w:sz w:val="24"/>
          <w:szCs w:val="24"/>
          <w:lang w:val="uk-UA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ької ради</w:t>
      </w:r>
      <w:r w:rsidR="00370FCF" w:rsidRPr="00370FC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773E3B41" w14:textId="77777777" w:rsidR="0048507C" w:rsidRDefault="0048507C" w:rsidP="00370FCF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9389C0D" w14:textId="77777777" w:rsidR="0048507C" w:rsidRDefault="0048507C" w:rsidP="00370FCF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F57933F" w14:textId="77777777" w:rsidR="0048507C" w:rsidRDefault="0048507C" w:rsidP="00370FCF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7B1173F" w14:textId="77777777" w:rsidR="0048507C" w:rsidRDefault="0048507C" w:rsidP="00370FCF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C98038E" w14:textId="77777777" w:rsidR="0048507C" w:rsidRPr="0048507C" w:rsidRDefault="0048507C" w:rsidP="00370FCF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240A003" w14:textId="7EA3D9C8" w:rsidR="00AD5CBC" w:rsidRPr="00370FCF" w:rsidRDefault="00AD5CBC" w:rsidP="00722F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0FCF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управління </w:t>
      </w:r>
      <w:r w:rsidR="0050764C" w:rsidRPr="00370FC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50764C" w:rsidRPr="00370FC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50764C" w:rsidRPr="00370FC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50764C" w:rsidRPr="00370FC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70FCF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Тетяна ПРИЩЕПА</w:t>
      </w:r>
    </w:p>
    <w:p w14:paraId="168CED1B" w14:textId="77777777" w:rsidR="00967E93" w:rsidRPr="00370FCF" w:rsidRDefault="00967E93" w:rsidP="00722F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967E93" w:rsidRPr="00370FCF" w:rsidSect="00604F9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CCFDF" w14:textId="77777777" w:rsidR="0033011B" w:rsidRDefault="0033011B" w:rsidP="00DB4BCB">
      <w:pPr>
        <w:spacing w:after="0" w:line="240" w:lineRule="auto"/>
      </w:pPr>
      <w:r>
        <w:separator/>
      </w:r>
    </w:p>
  </w:endnote>
  <w:endnote w:type="continuationSeparator" w:id="0">
    <w:p w14:paraId="689ABF50" w14:textId="77777777" w:rsidR="0033011B" w:rsidRDefault="0033011B" w:rsidP="00DB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A5706" w14:textId="77777777" w:rsidR="0033011B" w:rsidRDefault="0033011B" w:rsidP="00DB4BCB">
      <w:pPr>
        <w:spacing w:after="0" w:line="240" w:lineRule="auto"/>
      </w:pPr>
      <w:r>
        <w:separator/>
      </w:r>
    </w:p>
  </w:footnote>
  <w:footnote w:type="continuationSeparator" w:id="0">
    <w:p w14:paraId="754DF054" w14:textId="77777777" w:rsidR="0033011B" w:rsidRDefault="0033011B" w:rsidP="00DB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33707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  <w:lang w:val="uk-UA"/>
      </w:rPr>
    </w:sdtEndPr>
    <w:sdtContent>
      <w:p w14:paraId="635A790E" w14:textId="3361171A" w:rsidR="00604F9A" w:rsidRPr="00604F9A" w:rsidRDefault="00604F9A" w:rsidP="00604F9A">
        <w:pPr>
          <w:pStyle w:val="ae"/>
          <w:ind w:firstLine="4248"/>
          <w:jc w:val="both"/>
          <w:rPr>
            <w:rFonts w:ascii="Times New Roman" w:hAnsi="Times New Roman" w:cs="Times New Roman"/>
            <w:sz w:val="24"/>
            <w:szCs w:val="24"/>
            <w:lang w:val="uk-UA"/>
          </w:rPr>
        </w:pP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fldChar w:fldCharType="begin"/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instrText>PAGE   \* MERGEFORMAT</w:instrText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fldChar w:fldCharType="separate"/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t>2</w:t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fldChar w:fldCharType="end"/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t xml:space="preserve"> </w:t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tab/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tab/>
        </w:r>
        <w:r w:rsidR="003A6962" w:rsidRPr="00666626">
          <w:rPr>
            <w:rFonts w:ascii="Times New Roman" w:hAnsi="Times New Roman" w:cs="Times New Roman"/>
          </w:rPr>
          <w:t>“</w:t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t>Продовження додатк</w:t>
        </w:r>
        <w:r w:rsidR="00735932">
          <w:rPr>
            <w:rFonts w:ascii="Times New Roman" w:hAnsi="Times New Roman" w:cs="Times New Roman"/>
            <w:sz w:val="24"/>
            <w:szCs w:val="24"/>
            <w:lang w:val="uk-UA"/>
          </w:rPr>
          <w:t>а</w:t>
        </w:r>
        <w:r w:rsidRPr="00604F9A">
          <w:rPr>
            <w:rFonts w:ascii="Times New Roman" w:hAnsi="Times New Roman" w:cs="Times New Roman"/>
            <w:sz w:val="24"/>
            <w:szCs w:val="24"/>
            <w:lang w:val="uk-UA"/>
          </w:rPr>
          <w:t xml:space="preserve"> </w:t>
        </w:r>
        <w:r w:rsidR="00505306">
          <w:rPr>
            <w:rFonts w:ascii="Times New Roman" w:hAnsi="Times New Roman" w:cs="Times New Roman"/>
            <w:sz w:val="24"/>
            <w:szCs w:val="24"/>
            <w:lang w:val="uk-UA"/>
          </w:rPr>
          <w:t>1</w:t>
        </w:r>
        <w:r w:rsidR="003A6962" w:rsidRPr="00666626">
          <w:rPr>
            <w:rFonts w:ascii="Times New Roman" w:hAnsi="Times New Roman" w:cs="Times New Roman"/>
          </w:rPr>
          <w:t>”</w:t>
        </w:r>
      </w:p>
    </w:sdtContent>
  </w:sdt>
  <w:p w14:paraId="4A1E37F2" w14:textId="77777777" w:rsidR="00DB4BCB" w:rsidRDefault="00DB4BC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701F"/>
    <w:multiLevelType w:val="multilevel"/>
    <w:tmpl w:val="B66CD8DE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2A"/>
    <w:rsid w:val="00161F59"/>
    <w:rsid w:val="00173C2B"/>
    <w:rsid w:val="001F4B1D"/>
    <w:rsid w:val="00236CA7"/>
    <w:rsid w:val="00247FED"/>
    <w:rsid w:val="00320AD1"/>
    <w:rsid w:val="0033011B"/>
    <w:rsid w:val="00370FCF"/>
    <w:rsid w:val="003960DB"/>
    <w:rsid w:val="003A6962"/>
    <w:rsid w:val="003E01CD"/>
    <w:rsid w:val="003E6239"/>
    <w:rsid w:val="003F78C1"/>
    <w:rsid w:val="004113C8"/>
    <w:rsid w:val="0045598F"/>
    <w:rsid w:val="0048507C"/>
    <w:rsid w:val="00497CD5"/>
    <w:rsid w:val="00505306"/>
    <w:rsid w:val="0050764C"/>
    <w:rsid w:val="00561BAB"/>
    <w:rsid w:val="005B40FD"/>
    <w:rsid w:val="00604F9A"/>
    <w:rsid w:val="00707F2A"/>
    <w:rsid w:val="00722F81"/>
    <w:rsid w:val="00735932"/>
    <w:rsid w:val="00761F6A"/>
    <w:rsid w:val="0095130A"/>
    <w:rsid w:val="00953D54"/>
    <w:rsid w:val="00967E93"/>
    <w:rsid w:val="00997DBA"/>
    <w:rsid w:val="009A03A1"/>
    <w:rsid w:val="00A81FA7"/>
    <w:rsid w:val="00AD5CBC"/>
    <w:rsid w:val="00B6398B"/>
    <w:rsid w:val="00B70BCB"/>
    <w:rsid w:val="00B835B3"/>
    <w:rsid w:val="00BE1E20"/>
    <w:rsid w:val="00C3747A"/>
    <w:rsid w:val="00C83192"/>
    <w:rsid w:val="00D4699C"/>
    <w:rsid w:val="00D943A1"/>
    <w:rsid w:val="00DB4BCB"/>
    <w:rsid w:val="00DE3C0A"/>
    <w:rsid w:val="00E11FB2"/>
    <w:rsid w:val="00E36002"/>
    <w:rsid w:val="00E37F6D"/>
    <w:rsid w:val="00E51C12"/>
    <w:rsid w:val="00E733E1"/>
    <w:rsid w:val="00E90225"/>
    <w:rsid w:val="00EF4DD5"/>
    <w:rsid w:val="00F24D6E"/>
    <w:rsid w:val="00F30FB8"/>
    <w:rsid w:val="00F8727C"/>
    <w:rsid w:val="00F93CF1"/>
    <w:rsid w:val="00FB462F"/>
    <w:rsid w:val="00FD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8190A"/>
  <w15:chartTrackingRefBased/>
  <w15:docId w15:val="{31CE171D-E10B-4A0F-B25B-9EFA0BAD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7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7F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F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F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7F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7F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7F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7F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7F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7F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7F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7F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7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07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7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07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7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07F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7F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7F2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7F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07F2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7F2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4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DB4BCB"/>
  </w:style>
  <w:style w:type="paragraph" w:styleId="af0">
    <w:name w:val="footer"/>
    <w:basedOn w:val="a"/>
    <w:link w:val="af1"/>
    <w:uiPriority w:val="99"/>
    <w:unhideWhenUsed/>
    <w:rsid w:val="00DB4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DB4BCB"/>
  </w:style>
  <w:style w:type="paragraph" w:styleId="af2">
    <w:name w:val="No Spacing"/>
    <w:uiPriority w:val="1"/>
    <w:qFormat/>
    <w:rsid w:val="00C374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4814</Words>
  <Characters>2745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dc:description/>
  <cp:lastModifiedBy>Admin</cp:lastModifiedBy>
  <cp:revision>21</cp:revision>
  <cp:lastPrinted>2026-08-17T12:04:00Z</cp:lastPrinted>
  <dcterms:created xsi:type="dcterms:W3CDTF">2026-08-04T13:50:00Z</dcterms:created>
  <dcterms:modified xsi:type="dcterms:W3CDTF">2026-08-27T08:41:00Z</dcterms:modified>
</cp:coreProperties>
</file>