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942DC" w14:textId="77777777" w:rsidR="00DB6326" w:rsidRDefault="00DB6326"/>
    <w:p w14:paraId="00D6CB77" w14:textId="77777777" w:rsidR="00477420" w:rsidRDefault="00477420"/>
    <w:p w14:paraId="4B484A07" w14:textId="77777777" w:rsidR="00477420" w:rsidRDefault="00477420"/>
    <w:p w14:paraId="2F4CD86B" w14:textId="77777777" w:rsidR="00477420" w:rsidRDefault="00477420"/>
    <w:p w14:paraId="32175910" w14:textId="77777777" w:rsidR="00477420" w:rsidRDefault="00477420"/>
    <w:p w14:paraId="44C08CA2" w14:textId="77777777" w:rsidR="00477420" w:rsidRDefault="00477420"/>
    <w:p w14:paraId="29E00A2E" w14:textId="77777777" w:rsidR="00477420" w:rsidRDefault="00477420"/>
    <w:tbl>
      <w:tblPr>
        <w:tblStyle w:val="a3"/>
        <w:tblpPr w:leftFromText="180" w:rightFromText="180" w:vertAnchor="text" w:horzAnchor="margin" w:tblpY="147"/>
        <w:tblW w:w="0" w:type="auto"/>
        <w:tblInd w:w="0" w:type="dxa"/>
        <w:tblLook w:val="04A0" w:firstRow="1" w:lastRow="0" w:firstColumn="1" w:lastColumn="0" w:noHBand="0" w:noVBand="1"/>
      </w:tblPr>
      <w:tblGrid>
        <w:gridCol w:w="5353"/>
      </w:tblGrid>
      <w:tr w:rsidR="00477420" w:rsidRPr="005C76E5" w14:paraId="2AF89B5A" w14:textId="77777777" w:rsidTr="00E866A3">
        <w:tc>
          <w:tcPr>
            <w:tcW w:w="5353" w:type="dxa"/>
            <w:tcBorders>
              <w:top w:val="nil"/>
              <w:left w:val="nil"/>
              <w:bottom w:val="nil"/>
              <w:right w:val="nil"/>
            </w:tcBorders>
            <w:hideMark/>
          </w:tcPr>
          <w:p w14:paraId="12F34CB2" w14:textId="77777777" w:rsidR="00477420" w:rsidRDefault="00477420" w:rsidP="00E866A3">
            <w:pPr>
              <w:spacing w:line="276" w:lineRule="auto"/>
              <w:jc w:val="both"/>
              <w:rPr>
                <w:lang w:val="uk-UA" w:eastAsia="en-US"/>
              </w:rPr>
            </w:pPr>
          </w:p>
          <w:p w14:paraId="1AD2152B" w14:textId="77777777" w:rsidR="00477420" w:rsidRDefault="00477420" w:rsidP="00E866A3">
            <w:pPr>
              <w:spacing w:line="276" w:lineRule="auto"/>
              <w:jc w:val="both"/>
              <w:rPr>
                <w:lang w:val="uk-UA" w:eastAsia="en-US"/>
              </w:rPr>
            </w:pPr>
          </w:p>
          <w:p w14:paraId="0882D78F" w14:textId="77777777" w:rsidR="00477420" w:rsidRDefault="00477420" w:rsidP="00E866A3">
            <w:pPr>
              <w:spacing w:line="276" w:lineRule="auto"/>
              <w:jc w:val="both"/>
              <w:rPr>
                <w:lang w:val="uk-UA" w:eastAsia="en-US"/>
              </w:rPr>
            </w:pPr>
          </w:p>
          <w:p w14:paraId="1E9440A0" w14:textId="77777777" w:rsidR="00477420" w:rsidRDefault="00477420" w:rsidP="00E866A3">
            <w:pPr>
              <w:spacing w:line="276" w:lineRule="auto"/>
              <w:jc w:val="both"/>
              <w:rPr>
                <w:lang w:val="uk-UA" w:eastAsia="en-US"/>
              </w:rPr>
            </w:pPr>
          </w:p>
          <w:p w14:paraId="387FEC07" w14:textId="77777777" w:rsidR="00477420" w:rsidRPr="005C76E5" w:rsidRDefault="00477420" w:rsidP="00E866A3">
            <w:pPr>
              <w:spacing w:line="276" w:lineRule="auto"/>
              <w:jc w:val="both"/>
              <w:rPr>
                <w:lang w:val="uk-UA" w:eastAsia="en-US"/>
              </w:rPr>
            </w:pPr>
            <w:r w:rsidRPr="005C76E5">
              <w:rPr>
                <w:lang w:val="uk-UA" w:eastAsia="en-US"/>
              </w:rPr>
              <w:t xml:space="preserve">Про </w:t>
            </w:r>
            <w:r>
              <w:rPr>
                <w:lang w:val="uk-UA" w:eastAsia="en-US"/>
              </w:rPr>
              <w:t xml:space="preserve">  </w:t>
            </w:r>
            <w:r w:rsidRPr="005C76E5">
              <w:rPr>
                <w:lang w:val="uk-UA" w:eastAsia="en-US"/>
              </w:rPr>
              <w:t>призначення</w:t>
            </w:r>
            <w:r>
              <w:rPr>
                <w:lang w:val="uk-UA" w:eastAsia="en-US"/>
              </w:rPr>
              <w:t xml:space="preserve"> </w:t>
            </w:r>
            <w:r w:rsidRPr="005C76E5">
              <w:rPr>
                <w:lang w:val="uk-UA" w:eastAsia="en-US"/>
              </w:rPr>
              <w:t xml:space="preserve"> </w:t>
            </w:r>
            <w:r>
              <w:rPr>
                <w:lang w:val="uk-UA" w:eastAsia="en-US"/>
              </w:rPr>
              <w:t xml:space="preserve"> ---</w:t>
            </w:r>
          </w:p>
          <w:p w14:paraId="1E8EA156" w14:textId="77777777" w:rsidR="00477420" w:rsidRPr="005C76E5" w:rsidRDefault="00477420" w:rsidP="00E866A3">
            <w:pPr>
              <w:spacing w:line="276" w:lineRule="auto"/>
              <w:ind w:right="706"/>
              <w:jc w:val="both"/>
              <w:rPr>
                <w:lang w:val="uk-UA" w:eastAsia="en-US"/>
              </w:rPr>
            </w:pPr>
            <w:r w:rsidRPr="005C76E5">
              <w:rPr>
                <w:lang w:val="uk-UA" w:eastAsia="en-US"/>
              </w:rPr>
              <w:t xml:space="preserve">піклувальником неповнолітнього </w:t>
            </w:r>
            <w:r>
              <w:rPr>
                <w:lang w:val="uk-UA" w:eastAsia="en-US"/>
              </w:rPr>
              <w:t>---</w:t>
            </w:r>
            <w:r w:rsidRPr="005C76E5">
              <w:rPr>
                <w:lang w:val="uk-UA" w:eastAsia="en-US"/>
              </w:rPr>
              <w:t xml:space="preserve"> </w:t>
            </w:r>
            <w:proofErr w:type="spellStart"/>
            <w:r w:rsidRPr="005C76E5">
              <w:rPr>
                <w:lang w:val="uk-UA" w:eastAsia="en-US"/>
              </w:rPr>
              <w:t>р.н</w:t>
            </w:r>
            <w:proofErr w:type="spellEnd"/>
            <w:r w:rsidRPr="005C76E5">
              <w:rPr>
                <w:lang w:val="uk-UA" w:eastAsia="en-US"/>
              </w:rPr>
              <w:t xml:space="preserve">. </w:t>
            </w:r>
          </w:p>
          <w:p w14:paraId="60D01D15" w14:textId="77777777" w:rsidR="00477420" w:rsidRPr="005C76E5" w:rsidRDefault="00477420" w:rsidP="00E866A3">
            <w:pPr>
              <w:spacing w:line="276" w:lineRule="auto"/>
              <w:jc w:val="both"/>
              <w:rPr>
                <w:b/>
                <w:lang w:val="uk-UA" w:eastAsia="en-US"/>
              </w:rPr>
            </w:pPr>
          </w:p>
        </w:tc>
      </w:tr>
    </w:tbl>
    <w:p w14:paraId="1E6C94AE" w14:textId="77777777" w:rsidR="00477420" w:rsidRDefault="00477420" w:rsidP="00477420">
      <w:pPr>
        <w:spacing w:line="276" w:lineRule="auto"/>
        <w:jc w:val="both"/>
        <w:rPr>
          <w:lang w:val="uk-UA"/>
        </w:rPr>
      </w:pPr>
    </w:p>
    <w:p w14:paraId="4690878A" w14:textId="77777777" w:rsidR="00477420" w:rsidRDefault="00477420" w:rsidP="00477420">
      <w:pPr>
        <w:spacing w:line="276" w:lineRule="auto"/>
        <w:jc w:val="both"/>
        <w:rPr>
          <w:lang w:val="uk-UA"/>
        </w:rPr>
      </w:pPr>
    </w:p>
    <w:p w14:paraId="31AC990B" w14:textId="77777777" w:rsidR="00477420" w:rsidRDefault="00477420" w:rsidP="00477420">
      <w:pPr>
        <w:spacing w:line="276" w:lineRule="auto"/>
        <w:jc w:val="both"/>
        <w:rPr>
          <w:lang w:val="uk-UA"/>
        </w:rPr>
      </w:pPr>
    </w:p>
    <w:p w14:paraId="457801A7" w14:textId="77777777" w:rsidR="00477420" w:rsidRDefault="00477420" w:rsidP="00477420">
      <w:pPr>
        <w:spacing w:line="276" w:lineRule="auto"/>
        <w:jc w:val="both"/>
        <w:rPr>
          <w:lang w:val="uk-UA"/>
        </w:rPr>
      </w:pPr>
    </w:p>
    <w:p w14:paraId="27E44886" w14:textId="77777777" w:rsidR="00477420" w:rsidRDefault="00477420" w:rsidP="00477420">
      <w:pPr>
        <w:spacing w:line="276" w:lineRule="auto"/>
        <w:jc w:val="both"/>
        <w:rPr>
          <w:lang w:val="uk-UA"/>
        </w:rPr>
      </w:pPr>
      <w:r>
        <w:rPr>
          <w:lang w:val="uk-UA"/>
        </w:rPr>
        <w:t xml:space="preserve">    </w:t>
      </w:r>
    </w:p>
    <w:p w14:paraId="7BBF02E2" w14:textId="77777777" w:rsidR="00477420" w:rsidRDefault="00477420" w:rsidP="00477420">
      <w:pPr>
        <w:spacing w:line="276" w:lineRule="auto"/>
        <w:ind w:right="-284" w:firstLine="708"/>
        <w:jc w:val="both"/>
        <w:rPr>
          <w:lang w:val="uk-UA"/>
        </w:rPr>
      </w:pPr>
    </w:p>
    <w:p w14:paraId="69DE9FDF" w14:textId="77777777" w:rsidR="00477420" w:rsidRDefault="00477420" w:rsidP="00477420">
      <w:pPr>
        <w:spacing w:line="276" w:lineRule="auto"/>
        <w:ind w:right="-284" w:firstLine="708"/>
        <w:jc w:val="both"/>
        <w:rPr>
          <w:lang w:val="uk-UA"/>
        </w:rPr>
      </w:pPr>
    </w:p>
    <w:p w14:paraId="1CA80CF3" w14:textId="77777777" w:rsidR="00477420" w:rsidRDefault="00477420" w:rsidP="00477420">
      <w:pPr>
        <w:spacing w:line="276" w:lineRule="auto"/>
        <w:ind w:right="-284" w:firstLine="708"/>
        <w:jc w:val="both"/>
        <w:rPr>
          <w:lang w:val="uk-UA"/>
        </w:rPr>
      </w:pPr>
    </w:p>
    <w:p w14:paraId="76057F12" w14:textId="77777777" w:rsidR="00477420" w:rsidRDefault="00477420" w:rsidP="00477420">
      <w:pPr>
        <w:spacing w:line="276" w:lineRule="auto"/>
        <w:ind w:right="-284" w:firstLine="708"/>
        <w:jc w:val="both"/>
        <w:rPr>
          <w:lang w:val="uk-UA"/>
        </w:rPr>
      </w:pPr>
    </w:p>
    <w:p w14:paraId="4BE8C99A" w14:textId="77777777" w:rsidR="00477420" w:rsidRDefault="00477420" w:rsidP="00477420">
      <w:pPr>
        <w:spacing w:line="276" w:lineRule="auto"/>
        <w:ind w:right="-284" w:firstLine="708"/>
        <w:jc w:val="both"/>
        <w:rPr>
          <w:lang w:val="uk-UA"/>
        </w:rPr>
      </w:pPr>
    </w:p>
    <w:p w14:paraId="3C8B00B9" w14:textId="77777777" w:rsidR="00477420" w:rsidRDefault="00477420" w:rsidP="00477420">
      <w:pPr>
        <w:spacing w:line="276" w:lineRule="auto"/>
        <w:ind w:right="-284" w:firstLine="708"/>
        <w:jc w:val="both"/>
        <w:rPr>
          <w:lang w:val="uk-UA"/>
        </w:rPr>
      </w:pPr>
    </w:p>
    <w:p w14:paraId="3BA782A3" w14:textId="77777777" w:rsidR="00477420" w:rsidRPr="005C76E5" w:rsidRDefault="00477420" w:rsidP="00477420">
      <w:pPr>
        <w:spacing w:line="276" w:lineRule="auto"/>
        <w:ind w:right="-284" w:firstLine="708"/>
        <w:jc w:val="both"/>
        <w:rPr>
          <w:rFonts w:eastAsiaTheme="minorHAnsi"/>
          <w:lang w:val="uk-UA" w:eastAsia="en-US"/>
        </w:rPr>
      </w:pPr>
      <w:r>
        <w:rPr>
          <w:lang w:val="uk-UA"/>
        </w:rPr>
        <w:t xml:space="preserve">При розгляді заяви ---, яка проживає за адресою:  </w:t>
      </w:r>
      <w:r w:rsidRPr="005C76E5">
        <w:rPr>
          <w:rFonts w:eastAsiaTheme="minorHAnsi"/>
          <w:lang w:val="uk-UA" w:eastAsia="en-US"/>
        </w:rPr>
        <w:t xml:space="preserve">вулиця </w:t>
      </w:r>
      <w:r>
        <w:rPr>
          <w:rFonts w:eastAsiaTheme="minorHAnsi"/>
          <w:lang w:val="uk-UA" w:eastAsia="en-US"/>
        </w:rPr>
        <w:t>---</w:t>
      </w:r>
      <w:r w:rsidRPr="005C76E5">
        <w:rPr>
          <w:rFonts w:eastAsiaTheme="minorHAnsi"/>
          <w:lang w:val="uk-UA" w:eastAsia="en-US"/>
        </w:rPr>
        <w:t xml:space="preserve">, будинок № </w:t>
      </w:r>
      <w:r>
        <w:rPr>
          <w:rFonts w:eastAsiaTheme="minorHAnsi"/>
          <w:lang w:val="uk-UA" w:eastAsia="en-US"/>
        </w:rPr>
        <w:t>---</w:t>
      </w:r>
      <w:r w:rsidRPr="005C76E5">
        <w:rPr>
          <w:rFonts w:eastAsiaTheme="minorHAnsi"/>
          <w:lang w:val="uk-UA" w:eastAsia="en-US"/>
        </w:rPr>
        <w:t xml:space="preserve">, квартира </w:t>
      </w:r>
      <w:r>
        <w:rPr>
          <w:rFonts w:eastAsiaTheme="minorHAnsi"/>
          <w:lang w:val="uk-UA" w:eastAsia="en-US"/>
        </w:rPr>
        <w:t xml:space="preserve">   </w:t>
      </w:r>
      <w:r w:rsidRPr="005C76E5">
        <w:rPr>
          <w:rFonts w:eastAsiaTheme="minorHAnsi"/>
          <w:lang w:val="uk-UA" w:eastAsia="en-US"/>
        </w:rPr>
        <w:t xml:space="preserve">№ </w:t>
      </w:r>
      <w:r>
        <w:rPr>
          <w:rFonts w:eastAsiaTheme="minorHAnsi"/>
          <w:lang w:val="uk-UA" w:eastAsia="en-US"/>
        </w:rPr>
        <w:t>---</w:t>
      </w:r>
      <w:r w:rsidRPr="005C76E5">
        <w:rPr>
          <w:rFonts w:eastAsiaTheme="minorHAnsi"/>
          <w:lang w:val="uk-UA" w:eastAsia="en-US"/>
        </w:rPr>
        <w:t xml:space="preserve">, місто Чорноморськ Одеського району Одеської області, а також матеріалів служби у справах дітей Чорноморської міської ради Одеського району Одеської області встановлено наступне. </w:t>
      </w:r>
    </w:p>
    <w:p w14:paraId="244B815B" w14:textId="77777777" w:rsidR="00477420" w:rsidRPr="005C76E5" w:rsidRDefault="00477420" w:rsidP="00477420">
      <w:pPr>
        <w:spacing w:line="276" w:lineRule="auto"/>
        <w:ind w:right="-284"/>
        <w:jc w:val="both"/>
        <w:rPr>
          <w:rFonts w:eastAsiaTheme="minorHAnsi"/>
          <w:lang w:val="uk-UA" w:eastAsia="en-US"/>
        </w:rPr>
      </w:pPr>
      <w:r>
        <w:rPr>
          <w:lang w:val="uk-UA"/>
        </w:rPr>
        <w:tab/>
      </w:r>
      <w:r w:rsidRPr="005C76E5">
        <w:rPr>
          <w:rFonts w:eastAsiaTheme="minorHAnsi"/>
          <w:lang w:val="uk-UA" w:eastAsia="en-US"/>
        </w:rPr>
        <w:t xml:space="preserve">Рішенням виконавчого комітету Чорноморської міської ради Одеського району Одеської області від </w:t>
      </w:r>
      <w:r>
        <w:rPr>
          <w:rFonts w:eastAsiaTheme="minorHAnsi"/>
          <w:lang w:val="uk-UA" w:eastAsia="en-US"/>
        </w:rPr>
        <w:t xml:space="preserve">--- </w:t>
      </w:r>
      <w:r w:rsidRPr="005C76E5">
        <w:rPr>
          <w:rFonts w:eastAsiaTheme="minorHAnsi"/>
          <w:lang w:val="uk-UA" w:eastAsia="en-US"/>
        </w:rPr>
        <w:t xml:space="preserve">№ </w:t>
      </w:r>
      <w:r>
        <w:rPr>
          <w:rFonts w:eastAsiaTheme="minorHAnsi"/>
          <w:lang w:val="uk-UA" w:eastAsia="en-US"/>
        </w:rPr>
        <w:t>---</w:t>
      </w:r>
      <w:r w:rsidRPr="005C76E5">
        <w:rPr>
          <w:rFonts w:eastAsiaTheme="minorHAnsi"/>
          <w:lang w:val="uk-UA" w:eastAsia="en-US"/>
        </w:rPr>
        <w:t xml:space="preserve"> </w:t>
      </w:r>
      <w:r>
        <w:rPr>
          <w:rFonts w:eastAsiaTheme="minorHAnsi"/>
          <w:lang w:val="uk-UA" w:eastAsia="en-US"/>
        </w:rPr>
        <w:t xml:space="preserve">неповнолітньому --- </w:t>
      </w:r>
      <w:proofErr w:type="spellStart"/>
      <w:r w:rsidRPr="005C76E5">
        <w:rPr>
          <w:rFonts w:eastAsiaTheme="minorHAnsi"/>
          <w:lang w:val="uk-UA" w:eastAsia="en-US"/>
        </w:rPr>
        <w:t>р.н</w:t>
      </w:r>
      <w:proofErr w:type="spellEnd"/>
      <w:r w:rsidRPr="005C76E5">
        <w:rPr>
          <w:rFonts w:eastAsiaTheme="minorHAnsi"/>
          <w:lang w:val="uk-UA" w:eastAsia="en-US"/>
        </w:rPr>
        <w:t xml:space="preserve">., наданий правовий статус дитини, позбавленої батьківського піклування.  </w:t>
      </w:r>
    </w:p>
    <w:p w14:paraId="7FAE473D" w14:textId="77777777" w:rsidR="00477420" w:rsidRDefault="00477420" w:rsidP="00477420">
      <w:pPr>
        <w:spacing w:line="276" w:lineRule="auto"/>
        <w:ind w:right="-284"/>
        <w:jc w:val="both"/>
        <w:rPr>
          <w:lang w:val="uk-UA"/>
        </w:rPr>
      </w:pPr>
      <w:r>
        <w:rPr>
          <w:lang w:val="uk-UA"/>
        </w:rPr>
        <w:tab/>
        <w:t>Мати дитини, ---, має високий ступінь втрати здоров’я внаслідок тривалої хвороби, що спричиняє повну недієздатність до самообслуговування та залежність від інших осіб і перешкоджає виконанню батьківських обов’язків (висновок лікарсько-консультативної комісії закладу охорони здоров’я про наявність у батька, матері дитини тривалої хвороби, яка перешкоджає виконанню батьківських обов’язків від --- № ---).</w:t>
      </w:r>
    </w:p>
    <w:p w14:paraId="5BEFDE6D" w14:textId="77777777" w:rsidR="00477420" w:rsidRPr="005C76E5" w:rsidRDefault="00477420" w:rsidP="00477420">
      <w:pPr>
        <w:spacing w:line="276" w:lineRule="auto"/>
        <w:ind w:right="-284" w:firstLine="567"/>
        <w:jc w:val="both"/>
        <w:rPr>
          <w:rFonts w:eastAsiaTheme="minorHAnsi"/>
          <w:lang w:val="uk-UA" w:eastAsia="en-US"/>
        </w:rPr>
      </w:pPr>
      <w:r>
        <w:rPr>
          <w:lang w:val="uk-UA"/>
        </w:rPr>
        <w:tab/>
      </w:r>
      <w:r w:rsidRPr="005C76E5">
        <w:rPr>
          <w:rFonts w:eastAsiaTheme="minorHAnsi"/>
          <w:lang w:val="uk-UA" w:eastAsia="en-US"/>
        </w:rPr>
        <w:t xml:space="preserve">Батько дитини, </w:t>
      </w:r>
      <w:r>
        <w:rPr>
          <w:rFonts w:eastAsiaTheme="minorHAnsi"/>
          <w:lang w:val="uk-UA" w:eastAsia="en-US"/>
        </w:rPr>
        <w:t>---</w:t>
      </w:r>
      <w:r w:rsidRPr="005C76E5">
        <w:rPr>
          <w:rFonts w:eastAsiaTheme="minorHAnsi"/>
          <w:lang w:val="uk-UA" w:eastAsia="en-US"/>
        </w:rPr>
        <w:t xml:space="preserve">, помер </w:t>
      </w:r>
      <w:r>
        <w:rPr>
          <w:rFonts w:eastAsiaTheme="minorHAnsi"/>
          <w:lang w:val="uk-UA" w:eastAsia="en-US"/>
        </w:rPr>
        <w:t xml:space="preserve">--- </w:t>
      </w:r>
      <w:r w:rsidRPr="005C76E5">
        <w:rPr>
          <w:rFonts w:eastAsiaTheme="minorHAnsi"/>
          <w:lang w:val="uk-UA" w:eastAsia="en-US"/>
        </w:rPr>
        <w:t xml:space="preserve">(свідоцтво про   смерть І-ЖД № </w:t>
      </w:r>
      <w:r>
        <w:rPr>
          <w:rFonts w:eastAsiaTheme="minorHAnsi"/>
          <w:lang w:val="uk-UA" w:eastAsia="en-US"/>
        </w:rPr>
        <w:t>---</w:t>
      </w:r>
      <w:r w:rsidRPr="005C76E5">
        <w:rPr>
          <w:rFonts w:eastAsiaTheme="minorHAnsi"/>
          <w:lang w:val="uk-UA" w:eastAsia="en-US"/>
        </w:rPr>
        <w:t xml:space="preserve">, видане відділом державної реєстрації актів цивільного стану </w:t>
      </w:r>
      <w:r>
        <w:rPr>
          <w:rFonts w:eastAsiaTheme="minorHAnsi"/>
          <w:lang w:val="uk-UA" w:eastAsia="en-US"/>
        </w:rPr>
        <w:t xml:space="preserve">реєстраційної служби Іллічівського міського управління юстиції </w:t>
      </w:r>
      <w:r w:rsidRPr="005C76E5">
        <w:rPr>
          <w:rFonts w:eastAsiaTheme="minorHAnsi"/>
          <w:lang w:val="uk-UA" w:eastAsia="en-US"/>
        </w:rPr>
        <w:t>в Одеської області</w:t>
      </w:r>
      <w:r>
        <w:rPr>
          <w:rFonts w:eastAsiaTheme="minorHAnsi"/>
          <w:lang w:val="uk-UA" w:eastAsia="en-US"/>
        </w:rPr>
        <w:t xml:space="preserve"> </w:t>
      </w:r>
      <w:r w:rsidRPr="005C76E5">
        <w:rPr>
          <w:rFonts w:eastAsiaTheme="minorHAnsi"/>
          <w:lang w:val="uk-UA" w:eastAsia="en-US"/>
        </w:rPr>
        <w:t xml:space="preserve"> </w:t>
      </w:r>
      <w:r>
        <w:rPr>
          <w:rFonts w:eastAsiaTheme="minorHAnsi"/>
          <w:lang w:val="uk-UA" w:eastAsia="en-US"/>
        </w:rPr>
        <w:t>---</w:t>
      </w:r>
      <w:r w:rsidRPr="005C76E5">
        <w:rPr>
          <w:rFonts w:eastAsiaTheme="minorHAnsi"/>
          <w:lang w:val="uk-UA" w:eastAsia="en-US"/>
        </w:rPr>
        <w:t>).</w:t>
      </w:r>
    </w:p>
    <w:p w14:paraId="1C34F1C3" w14:textId="515AAEE7" w:rsidR="00477420" w:rsidRPr="005C76E5" w:rsidRDefault="00477420" w:rsidP="00477420">
      <w:pPr>
        <w:spacing w:line="276" w:lineRule="auto"/>
        <w:ind w:right="-284"/>
        <w:jc w:val="both"/>
        <w:rPr>
          <w:lang w:val="uk-UA"/>
        </w:rPr>
      </w:pPr>
      <w:r>
        <w:rPr>
          <w:lang w:val="uk-UA"/>
        </w:rPr>
        <w:tab/>
        <w:t xml:space="preserve">Неповнолітній </w:t>
      </w:r>
      <w:r w:rsidR="00693637">
        <w:rPr>
          <w:lang w:val="uk-UA"/>
        </w:rPr>
        <w:t>----------</w:t>
      </w:r>
      <w:r>
        <w:rPr>
          <w:lang w:val="uk-UA"/>
        </w:rPr>
        <w:t xml:space="preserve">, --- </w:t>
      </w:r>
      <w:proofErr w:type="spellStart"/>
      <w:r>
        <w:rPr>
          <w:lang w:val="uk-UA"/>
        </w:rPr>
        <w:t>р.н</w:t>
      </w:r>
      <w:proofErr w:type="spellEnd"/>
      <w:r>
        <w:rPr>
          <w:lang w:val="uk-UA"/>
        </w:rPr>
        <w:t xml:space="preserve">., </w:t>
      </w:r>
      <w:r w:rsidRPr="005C76E5">
        <w:rPr>
          <w:lang w:val="uk-UA"/>
        </w:rPr>
        <w:t>зареєстрован</w:t>
      </w:r>
      <w:r>
        <w:rPr>
          <w:lang w:val="uk-UA"/>
        </w:rPr>
        <w:t xml:space="preserve">ий </w:t>
      </w:r>
      <w:r w:rsidRPr="005C76E5">
        <w:rPr>
          <w:lang w:val="uk-UA"/>
        </w:rPr>
        <w:t>і має право користування житлом за адресою:</w:t>
      </w:r>
      <w:r w:rsidRPr="005C76E5">
        <w:rPr>
          <w:rFonts w:eastAsiaTheme="minorHAnsi"/>
          <w:lang w:val="uk-UA" w:eastAsia="en-US"/>
        </w:rPr>
        <w:t xml:space="preserve"> </w:t>
      </w:r>
      <w:r>
        <w:rPr>
          <w:rFonts w:eastAsiaTheme="minorHAnsi"/>
          <w:lang w:val="uk-UA" w:eastAsia="en-US"/>
        </w:rPr>
        <w:t xml:space="preserve">проспект ---, </w:t>
      </w:r>
      <w:r w:rsidRPr="005C76E5">
        <w:rPr>
          <w:rFonts w:eastAsiaTheme="minorHAnsi"/>
          <w:lang w:val="uk-UA" w:eastAsia="en-US"/>
        </w:rPr>
        <w:t xml:space="preserve">будинок № </w:t>
      </w:r>
      <w:r>
        <w:rPr>
          <w:rFonts w:eastAsiaTheme="minorHAnsi"/>
          <w:lang w:val="uk-UA" w:eastAsia="en-US"/>
        </w:rPr>
        <w:t>---</w:t>
      </w:r>
      <w:r w:rsidRPr="005C76E5">
        <w:rPr>
          <w:rFonts w:eastAsiaTheme="minorHAnsi"/>
          <w:lang w:val="uk-UA" w:eastAsia="en-US"/>
        </w:rPr>
        <w:t xml:space="preserve">, квартира № </w:t>
      </w:r>
      <w:r>
        <w:rPr>
          <w:rFonts w:eastAsiaTheme="minorHAnsi"/>
          <w:lang w:val="uk-UA" w:eastAsia="en-US"/>
        </w:rPr>
        <w:t>---</w:t>
      </w:r>
      <w:r w:rsidRPr="005C76E5">
        <w:rPr>
          <w:rFonts w:eastAsiaTheme="minorHAnsi"/>
          <w:lang w:val="uk-UA" w:eastAsia="en-US"/>
        </w:rPr>
        <w:t>,</w:t>
      </w:r>
      <w:r w:rsidRPr="005C76E5">
        <w:rPr>
          <w:lang w:val="uk-UA"/>
        </w:rPr>
        <w:t xml:space="preserve">                                місто Чорноморськ Одеського району Одеської області</w:t>
      </w:r>
      <w:r>
        <w:rPr>
          <w:lang w:val="uk-UA"/>
        </w:rPr>
        <w:t xml:space="preserve">. </w:t>
      </w:r>
    </w:p>
    <w:p w14:paraId="362B8A7A" w14:textId="77777777" w:rsidR="00477420" w:rsidRDefault="00477420" w:rsidP="00477420">
      <w:pPr>
        <w:spacing w:line="276" w:lineRule="auto"/>
        <w:ind w:right="-284"/>
        <w:jc w:val="both"/>
        <w:rPr>
          <w:lang w:val="uk-UA"/>
        </w:rPr>
      </w:pPr>
      <w:r>
        <w:rPr>
          <w:lang w:val="uk-UA"/>
        </w:rPr>
        <w:tab/>
        <w:t xml:space="preserve">--- бажає бути піклувальником онука, для чого має належні житлово-побутові умови, добрий стан здоров’я. </w:t>
      </w:r>
    </w:p>
    <w:p w14:paraId="3F6C2C7B" w14:textId="77777777" w:rsidR="00477420" w:rsidRPr="00453AD5" w:rsidRDefault="00477420" w:rsidP="00477420">
      <w:pPr>
        <w:spacing w:line="276" w:lineRule="auto"/>
        <w:ind w:right="-284" w:firstLine="708"/>
        <w:jc w:val="both"/>
        <w:rPr>
          <w:rFonts w:eastAsiaTheme="minorHAnsi"/>
          <w:lang w:val="uk-UA" w:eastAsia="en-US"/>
        </w:rPr>
      </w:pPr>
      <w:r w:rsidRPr="00453AD5">
        <w:rPr>
          <w:rFonts w:eastAsiaTheme="minorHAnsi"/>
          <w:lang w:val="uk-UA" w:eastAsia="en-US"/>
        </w:rPr>
        <w:t xml:space="preserve">На підставі викладеного та у відповідності до ст. ст. 243, 244, 247, 249 Сімейного кодексу України, ст. ст. 55, 58, 61, 63, 74 Цивільного кодексу України, ст. ст. 11, 32 Закону України «Про забезпечення організаційно-правових умов соціального захисту дітей-сиріт та дітей, позбавлених батьківського піклування», п. п. 42, 43, 52, 53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24.09.2008 № 866 «Питання діяльності органів опіки та піклування, пов’язаної із захистом прав дитини», враховуючи рішення Комісії з питань захисту прав дитини при виконавчому комітеті Чорноморської міської ради Одеського </w:t>
      </w:r>
      <w:r w:rsidRPr="00453AD5">
        <w:rPr>
          <w:rFonts w:eastAsiaTheme="minorHAnsi"/>
          <w:lang w:val="uk-UA" w:eastAsia="en-US"/>
        </w:rPr>
        <w:lastRenderedPageBreak/>
        <w:t>району Одеської області від 2</w:t>
      </w:r>
      <w:r>
        <w:rPr>
          <w:rFonts w:eastAsiaTheme="minorHAnsi"/>
          <w:lang w:val="uk-UA" w:eastAsia="en-US"/>
        </w:rPr>
        <w:t>1.07</w:t>
      </w:r>
      <w:r w:rsidRPr="00453AD5">
        <w:rPr>
          <w:rFonts w:eastAsiaTheme="minorHAnsi"/>
          <w:lang w:val="uk-UA" w:eastAsia="en-US"/>
        </w:rPr>
        <w:t xml:space="preserve">.2026 (протокол № </w:t>
      </w:r>
      <w:r>
        <w:rPr>
          <w:rFonts w:eastAsiaTheme="minorHAnsi"/>
          <w:lang w:val="uk-UA" w:eastAsia="en-US"/>
        </w:rPr>
        <w:t>7</w:t>
      </w:r>
      <w:r w:rsidRPr="00453AD5">
        <w:rPr>
          <w:rFonts w:eastAsiaTheme="minorHAnsi"/>
          <w:lang w:val="uk-UA" w:eastAsia="en-US"/>
        </w:rPr>
        <w:t>),</w:t>
      </w:r>
      <w:r w:rsidRPr="00453AD5">
        <w:rPr>
          <w:rFonts w:eastAsiaTheme="minorHAnsi"/>
          <w:b/>
          <w:lang w:val="uk-UA" w:eastAsia="en-US"/>
        </w:rPr>
        <w:t xml:space="preserve"> </w:t>
      </w:r>
      <w:r w:rsidRPr="00453AD5">
        <w:rPr>
          <w:rFonts w:eastAsiaTheme="minorHAnsi"/>
          <w:lang w:val="uk-UA" w:eastAsia="en-US"/>
        </w:rPr>
        <w:t xml:space="preserve">керуючись </w:t>
      </w:r>
      <w:proofErr w:type="spellStart"/>
      <w:r w:rsidRPr="00453AD5">
        <w:rPr>
          <w:rFonts w:eastAsiaTheme="minorHAnsi"/>
          <w:lang w:val="uk-UA" w:eastAsia="en-US"/>
        </w:rPr>
        <w:t>пп</w:t>
      </w:r>
      <w:proofErr w:type="spellEnd"/>
      <w:r w:rsidRPr="00453AD5">
        <w:rPr>
          <w:rFonts w:eastAsiaTheme="minorHAnsi"/>
          <w:lang w:val="uk-UA" w:eastAsia="en-US"/>
        </w:rPr>
        <w:t xml:space="preserve">. 4 п. 6 ст. 34, ст. 52 Закону України «Про місцеве самоврядування в Україні», </w:t>
      </w:r>
    </w:p>
    <w:p w14:paraId="33F3536F" w14:textId="77777777" w:rsidR="00477420" w:rsidRPr="00453AD5" w:rsidRDefault="00477420" w:rsidP="00477420">
      <w:pPr>
        <w:spacing w:line="276" w:lineRule="auto"/>
        <w:ind w:right="-284"/>
        <w:jc w:val="center"/>
        <w:rPr>
          <w:rFonts w:eastAsiaTheme="minorHAnsi"/>
          <w:lang w:val="uk-UA" w:eastAsia="en-US"/>
        </w:rPr>
      </w:pPr>
    </w:p>
    <w:p w14:paraId="18D4A09E" w14:textId="77777777" w:rsidR="00477420" w:rsidRPr="00453AD5" w:rsidRDefault="00477420" w:rsidP="00477420">
      <w:pPr>
        <w:spacing w:after="160" w:line="276" w:lineRule="auto"/>
        <w:ind w:right="-284"/>
        <w:jc w:val="center"/>
        <w:rPr>
          <w:rFonts w:eastAsiaTheme="minorHAnsi"/>
          <w:lang w:val="uk-UA" w:eastAsia="en-US"/>
        </w:rPr>
      </w:pPr>
      <w:r w:rsidRPr="00453AD5">
        <w:rPr>
          <w:rFonts w:eastAsiaTheme="minorHAnsi"/>
          <w:lang w:val="uk-UA" w:eastAsia="en-US"/>
        </w:rPr>
        <w:t>виконавчий комітет Чорноморської  міської ради Одеського району Одеської області вирішив:</w:t>
      </w:r>
    </w:p>
    <w:p w14:paraId="30229854" w14:textId="77777777" w:rsidR="00477420" w:rsidRPr="00453AD5" w:rsidRDefault="00477420" w:rsidP="00477420">
      <w:pPr>
        <w:spacing w:line="276" w:lineRule="auto"/>
        <w:ind w:right="-284"/>
        <w:jc w:val="both"/>
        <w:rPr>
          <w:rFonts w:eastAsiaTheme="minorHAnsi"/>
          <w:lang w:val="uk-UA" w:eastAsia="en-US"/>
        </w:rPr>
      </w:pPr>
    </w:p>
    <w:p w14:paraId="3A3A9A92" w14:textId="77777777" w:rsidR="00477420" w:rsidRPr="00453AD5" w:rsidRDefault="00477420" w:rsidP="00477420">
      <w:pPr>
        <w:spacing w:after="160" w:line="276" w:lineRule="auto"/>
        <w:ind w:right="-284"/>
        <w:jc w:val="both"/>
        <w:rPr>
          <w:rFonts w:eastAsiaTheme="minorHAnsi"/>
          <w:lang w:val="uk-UA" w:eastAsia="en-US"/>
        </w:rPr>
      </w:pPr>
      <w:r w:rsidRPr="00453AD5">
        <w:rPr>
          <w:rFonts w:eastAsiaTheme="minorHAnsi"/>
          <w:lang w:val="uk-UA" w:eastAsia="en-US"/>
        </w:rPr>
        <w:tab/>
        <w:t xml:space="preserve">1. Призначити </w:t>
      </w:r>
      <w:r>
        <w:rPr>
          <w:rFonts w:eastAsiaTheme="minorHAnsi"/>
          <w:lang w:val="uk-UA" w:eastAsia="en-US"/>
        </w:rPr>
        <w:t xml:space="preserve">--- піклувальником неповнолітнього --- </w:t>
      </w:r>
      <w:proofErr w:type="spellStart"/>
      <w:r w:rsidRPr="00453AD5">
        <w:rPr>
          <w:rFonts w:eastAsiaTheme="minorHAnsi"/>
          <w:lang w:val="uk-UA" w:eastAsia="en-US"/>
        </w:rPr>
        <w:t>р.н</w:t>
      </w:r>
      <w:proofErr w:type="spellEnd"/>
      <w:r w:rsidRPr="00453AD5">
        <w:rPr>
          <w:rFonts w:eastAsiaTheme="minorHAnsi"/>
          <w:lang w:val="uk-UA" w:eastAsia="en-US"/>
        </w:rPr>
        <w:t xml:space="preserve">.     </w:t>
      </w:r>
    </w:p>
    <w:p w14:paraId="75489486" w14:textId="77777777" w:rsidR="00477420" w:rsidRPr="00453AD5" w:rsidRDefault="00477420" w:rsidP="00477420">
      <w:pPr>
        <w:spacing w:after="160" w:line="276" w:lineRule="auto"/>
        <w:ind w:right="-284"/>
        <w:jc w:val="both"/>
        <w:rPr>
          <w:rFonts w:eastAsiaTheme="minorHAnsi"/>
          <w:lang w:val="uk-UA" w:eastAsia="en-US"/>
        </w:rPr>
      </w:pPr>
      <w:r w:rsidRPr="00453AD5">
        <w:rPr>
          <w:rFonts w:eastAsiaTheme="minorHAnsi"/>
          <w:lang w:val="uk-UA" w:eastAsia="en-US"/>
        </w:rPr>
        <w:t xml:space="preserve">           2. Місце проживання </w:t>
      </w:r>
      <w:r>
        <w:rPr>
          <w:rFonts w:eastAsiaTheme="minorHAnsi"/>
          <w:lang w:val="uk-UA" w:eastAsia="en-US"/>
        </w:rPr>
        <w:t xml:space="preserve">неповнолітнього --- </w:t>
      </w:r>
      <w:proofErr w:type="spellStart"/>
      <w:r w:rsidRPr="00453AD5">
        <w:rPr>
          <w:rFonts w:eastAsiaTheme="minorHAnsi"/>
          <w:lang w:val="uk-UA" w:eastAsia="en-US"/>
        </w:rPr>
        <w:t>р.</w:t>
      </w:r>
      <w:r>
        <w:rPr>
          <w:rFonts w:eastAsiaTheme="minorHAnsi"/>
          <w:lang w:val="uk-UA" w:eastAsia="en-US"/>
        </w:rPr>
        <w:t>н</w:t>
      </w:r>
      <w:proofErr w:type="spellEnd"/>
      <w:r>
        <w:rPr>
          <w:rFonts w:eastAsiaTheme="minorHAnsi"/>
          <w:lang w:val="uk-UA" w:eastAsia="en-US"/>
        </w:rPr>
        <w:t>.</w:t>
      </w:r>
      <w:r w:rsidRPr="00453AD5">
        <w:rPr>
          <w:rFonts w:eastAsiaTheme="minorHAnsi"/>
          <w:lang w:val="uk-UA" w:eastAsia="en-US"/>
        </w:rPr>
        <w:t xml:space="preserve">, визначити за місцем проживання </w:t>
      </w:r>
      <w:r>
        <w:rPr>
          <w:rFonts w:eastAsiaTheme="minorHAnsi"/>
          <w:lang w:val="uk-UA" w:eastAsia="en-US"/>
        </w:rPr>
        <w:t xml:space="preserve">його піклувальника </w:t>
      </w:r>
      <w:r w:rsidRPr="00453AD5">
        <w:rPr>
          <w:rFonts w:eastAsiaTheme="minorHAnsi"/>
          <w:lang w:val="uk-UA" w:eastAsia="en-US"/>
        </w:rPr>
        <w:t xml:space="preserve">за адресою: </w:t>
      </w:r>
      <w:r w:rsidRPr="005C76E5">
        <w:rPr>
          <w:rFonts w:eastAsiaTheme="minorHAnsi"/>
          <w:lang w:val="uk-UA" w:eastAsia="en-US"/>
        </w:rPr>
        <w:t xml:space="preserve">вулиця </w:t>
      </w:r>
      <w:r>
        <w:rPr>
          <w:rFonts w:eastAsiaTheme="minorHAnsi"/>
          <w:lang w:val="uk-UA" w:eastAsia="en-US"/>
        </w:rPr>
        <w:t>---</w:t>
      </w:r>
      <w:r w:rsidRPr="005C76E5">
        <w:rPr>
          <w:rFonts w:eastAsiaTheme="minorHAnsi"/>
          <w:lang w:val="uk-UA" w:eastAsia="en-US"/>
        </w:rPr>
        <w:t xml:space="preserve">, будинок № </w:t>
      </w:r>
      <w:r>
        <w:rPr>
          <w:rFonts w:eastAsiaTheme="minorHAnsi"/>
          <w:lang w:val="uk-UA" w:eastAsia="en-US"/>
        </w:rPr>
        <w:t>---</w:t>
      </w:r>
      <w:r w:rsidRPr="005C76E5">
        <w:rPr>
          <w:rFonts w:eastAsiaTheme="minorHAnsi"/>
          <w:lang w:val="uk-UA" w:eastAsia="en-US"/>
        </w:rPr>
        <w:t xml:space="preserve">, квартира № </w:t>
      </w:r>
      <w:r>
        <w:rPr>
          <w:rFonts w:eastAsiaTheme="minorHAnsi"/>
          <w:lang w:val="uk-UA" w:eastAsia="en-US"/>
        </w:rPr>
        <w:t>---</w:t>
      </w:r>
      <w:r w:rsidRPr="005C76E5">
        <w:rPr>
          <w:rFonts w:eastAsiaTheme="minorHAnsi"/>
          <w:lang w:val="uk-UA" w:eastAsia="en-US"/>
        </w:rPr>
        <w:t>,</w:t>
      </w:r>
      <w:r w:rsidRPr="00453AD5">
        <w:rPr>
          <w:rFonts w:eastAsiaTheme="minorHAnsi"/>
          <w:lang w:val="uk-UA" w:eastAsia="en-US"/>
        </w:rPr>
        <w:t xml:space="preserve"> місто Чорноморськ Одеського району Одеської області.</w:t>
      </w:r>
    </w:p>
    <w:p w14:paraId="7C76CF70" w14:textId="77777777" w:rsidR="00477420" w:rsidRPr="00453AD5" w:rsidRDefault="00477420" w:rsidP="00477420">
      <w:pPr>
        <w:spacing w:after="160" w:line="276" w:lineRule="auto"/>
        <w:ind w:right="-284" w:firstLine="567"/>
        <w:jc w:val="both"/>
        <w:rPr>
          <w:rFonts w:eastAsiaTheme="minorHAnsi"/>
          <w:lang w:val="uk-UA" w:eastAsia="en-US"/>
        </w:rPr>
      </w:pPr>
      <w:r w:rsidRPr="00453AD5">
        <w:rPr>
          <w:rFonts w:eastAsiaTheme="minorHAnsi"/>
          <w:lang w:val="uk-UA" w:eastAsia="en-US"/>
        </w:rPr>
        <w:tab/>
        <w:t xml:space="preserve">3. Комунальній установі «Центр соціальних служб Чорноморської міської ради Одеського району Одеської області» (Наталя </w:t>
      </w:r>
      <w:proofErr w:type="spellStart"/>
      <w:r w:rsidRPr="00453AD5">
        <w:rPr>
          <w:rFonts w:eastAsiaTheme="minorHAnsi"/>
          <w:lang w:val="uk-UA" w:eastAsia="en-US"/>
        </w:rPr>
        <w:t>Давкніс</w:t>
      </w:r>
      <w:proofErr w:type="spellEnd"/>
      <w:r w:rsidRPr="00453AD5">
        <w:rPr>
          <w:rFonts w:eastAsiaTheme="minorHAnsi"/>
          <w:lang w:val="uk-UA" w:eastAsia="en-US"/>
        </w:rPr>
        <w:t xml:space="preserve">) забезпечити соціальний супровід сім’ї </w:t>
      </w:r>
      <w:r>
        <w:rPr>
          <w:rFonts w:eastAsiaTheme="minorHAnsi"/>
          <w:lang w:val="uk-UA" w:eastAsia="en-US"/>
        </w:rPr>
        <w:t xml:space="preserve">піклувальника ---. </w:t>
      </w:r>
      <w:r w:rsidRPr="00453AD5">
        <w:rPr>
          <w:rFonts w:eastAsiaTheme="minorHAnsi"/>
          <w:lang w:val="uk-UA" w:eastAsia="en-US"/>
        </w:rPr>
        <w:t xml:space="preserve">  </w:t>
      </w:r>
    </w:p>
    <w:p w14:paraId="7500F824" w14:textId="77777777" w:rsidR="00477420" w:rsidRPr="00453AD5" w:rsidRDefault="00477420" w:rsidP="00477420">
      <w:pPr>
        <w:spacing w:after="160" w:line="276" w:lineRule="auto"/>
        <w:ind w:right="-284"/>
        <w:jc w:val="both"/>
        <w:rPr>
          <w:rFonts w:eastAsiaTheme="minorHAnsi"/>
          <w:lang w:val="uk-UA" w:eastAsia="en-US"/>
        </w:rPr>
      </w:pPr>
      <w:r w:rsidRPr="00453AD5">
        <w:rPr>
          <w:rFonts w:eastAsiaTheme="minorHAnsi"/>
          <w:lang w:val="uk-UA" w:eastAsia="en-US"/>
        </w:rPr>
        <w:tab/>
        <w:t xml:space="preserve">4. Службі у справах дітей Чорноморської міської ради Одеського району Одеської області (Ольга </w:t>
      </w:r>
      <w:proofErr w:type="spellStart"/>
      <w:r w:rsidRPr="00453AD5">
        <w:rPr>
          <w:rFonts w:eastAsiaTheme="minorHAnsi"/>
          <w:lang w:val="uk-UA" w:eastAsia="en-US"/>
        </w:rPr>
        <w:t>Лісіцина</w:t>
      </w:r>
      <w:proofErr w:type="spellEnd"/>
      <w:r w:rsidRPr="00453AD5">
        <w:rPr>
          <w:rFonts w:eastAsiaTheme="minorHAnsi"/>
          <w:lang w:val="uk-UA" w:eastAsia="en-US"/>
        </w:rPr>
        <w:t xml:space="preserve">), управлінню освіти Чорноморської міської ради Одеського району Одеської області (Андрій Ковальов), комунальному некомерційному підприємству «Чорноморський міський центр первинної медико-санітарної допомоги» Чорноморської міської ради Одеського району Одеської області (Ольга Волкова) забезпечити контроль за станом виховання, навчання і розвитку </w:t>
      </w:r>
      <w:r>
        <w:rPr>
          <w:rFonts w:eastAsiaTheme="minorHAnsi"/>
          <w:lang w:val="uk-UA" w:eastAsia="en-US"/>
        </w:rPr>
        <w:t xml:space="preserve">неповнолітнього --- </w:t>
      </w:r>
      <w:proofErr w:type="spellStart"/>
      <w:r w:rsidRPr="00453AD5">
        <w:rPr>
          <w:rFonts w:eastAsiaTheme="minorHAnsi"/>
          <w:lang w:val="uk-UA" w:eastAsia="en-US"/>
        </w:rPr>
        <w:t>р.н</w:t>
      </w:r>
      <w:proofErr w:type="spellEnd"/>
      <w:r w:rsidRPr="00453AD5">
        <w:rPr>
          <w:rFonts w:eastAsiaTheme="minorHAnsi"/>
          <w:lang w:val="uk-UA" w:eastAsia="en-US"/>
        </w:rPr>
        <w:t xml:space="preserve">.     </w:t>
      </w:r>
    </w:p>
    <w:p w14:paraId="413C720B" w14:textId="77777777" w:rsidR="00477420" w:rsidRPr="00453AD5" w:rsidRDefault="00477420" w:rsidP="00477420">
      <w:pPr>
        <w:spacing w:after="160" w:line="276" w:lineRule="auto"/>
        <w:ind w:right="-284"/>
        <w:jc w:val="both"/>
        <w:rPr>
          <w:rFonts w:eastAsiaTheme="minorHAnsi"/>
          <w:lang w:val="uk-UA" w:eastAsia="en-US"/>
        </w:rPr>
      </w:pPr>
      <w:r w:rsidRPr="00453AD5">
        <w:rPr>
          <w:rFonts w:eastAsiaTheme="minorHAnsi"/>
          <w:lang w:val="uk-UA" w:eastAsia="en-US"/>
        </w:rPr>
        <w:tab/>
        <w:t xml:space="preserve">5. Контроль за виконанням цього рішення покласти на першого заступника міського голови Ігоря </w:t>
      </w:r>
      <w:proofErr w:type="spellStart"/>
      <w:r w:rsidRPr="00453AD5">
        <w:rPr>
          <w:rFonts w:eastAsiaTheme="minorHAnsi"/>
          <w:lang w:val="uk-UA" w:eastAsia="en-US"/>
        </w:rPr>
        <w:t>Лубковського</w:t>
      </w:r>
      <w:proofErr w:type="spellEnd"/>
      <w:r w:rsidRPr="00453AD5">
        <w:rPr>
          <w:rFonts w:eastAsiaTheme="minorHAnsi"/>
          <w:lang w:val="uk-UA" w:eastAsia="en-US"/>
        </w:rPr>
        <w:t xml:space="preserve">.   </w:t>
      </w:r>
    </w:p>
    <w:p w14:paraId="46EFD84D" w14:textId="77777777" w:rsidR="00477420" w:rsidRPr="00453AD5" w:rsidRDefault="00477420" w:rsidP="00477420">
      <w:pPr>
        <w:spacing w:after="160" w:line="276" w:lineRule="auto"/>
        <w:ind w:right="-284"/>
        <w:jc w:val="both"/>
        <w:rPr>
          <w:rFonts w:eastAsiaTheme="minorHAnsi"/>
          <w:lang w:val="uk-UA" w:eastAsia="en-US"/>
        </w:rPr>
      </w:pPr>
    </w:p>
    <w:p w14:paraId="7A49E6AC" w14:textId="77777777" w:rsidR="00477420" w:rsidRPr="00453AD5" w:rsidRDefault="00477420" w:rsidP="00477420">
      <w:pPr>
        <w:spacing w:after="160" w:line="360" w:lineRule="auto"/>
        <w:ind w:right="-284"/>
        <w:rPr>
          <w:rFonts w:eastAsiaTheme="minorHAnsi"/>
          <w:lang w:val="uk-UA" w:eastAsia="en-US"/>
        </w:rPr>
      </w:pPr>
    </w:p>
    <w:p w14:paraId="0023597C" w14:textId="77777777" w:rsidR="00477420" w:rsidRPr="00453AD5" w:rsidRDefault="00477420" w:rsidP="00477420">
      <w:pPr>
        <w:spacing w:after="160" w:line="360" w:lineRule="auto"/>
        <w:ind w:right="-284"/>
        <w:rPr>
          <w:rFonts w:eastAsiaTheme="minorHAnsi"/>
          <w:lang w:val="uk-UA" w:eastAsia="en-US"/>
        </w:rPr>
      </w:pPr>
    </w:p>
    <w:p w14:paraId="672CAD68" w14:textId="77777777" w:rsidR="00477420" w:rsidRPr="00453AD5" w:rsidRDefault="00477420" w:rsidP="00477420">
      <w:pPr>
        <w:spacing w:after="160" w:line="254" w:lineRule="auto"/>
        <w:rPr>
          <w:rFonts w:eastAsiaTheme="minorHAnsi"/>
          <w:lang w:val="en-US" w:eastAsia="en-US"/>
        </w:rPr>
      </w:pPr>
      <w:r w:rsidRPr="00453AD5">
        <w:rPr>
          <w:rFonts w:eastAsiaTheme="minorHAnsi"/>
          <w:lang w:val="uk-UA" w:eastAsia="en-US"/>
        </w:rPr>
        <w:t xml:space="preserve">                 Секретар міської ради                                                                Олена ШОЛАР</w:t>
      </w:r>
    </w:p>
    <w:p w14:paraId="380553F0" w14:textId="77777777" w:rsidR="00477420" w:rsidRDefault="00477420"/>
    <w:sectPr w:rsidR="004774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863"/>
    <w:rsid w:val="00477420"/>
    <w:rsid w:val="00693637"/>
    <w:rsid w:val="00883863"/>
    <w:rsid w:val="00DB63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95160"/>
  <w15:chartTrackingRefBased/>
  <w15:docId w15:val="{3F26954D-26E6-47A8-BDB1-827CC8620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7420"/>
    <w:pPr>
      <w:spacing w:after="0" w:line="240" w:lineRule="auto"/>
    </w:pPr>
    <w:rPr>
      <w:rFonts w:ascii="Times New Roman" w:eastAsiaTheme="minorEastAsia"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7420"/>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2325</Words>
  <Characters>1326</Characters>
  <Application>Microsoft Office Word</Application>
  <DocSecurity>0</DocSecurity>
  <Lines>11</Lines>
  <Paragraphs>7</Paragraphs>
  <ScaleCrop>false</ScaleCrop>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SSD_1</dc:creator>
  <cp:keywords/>
  <dc:description/>
  <cp:lastModifiedBy>Admin</cp:lastModifiedBy>
  <cp:revision>3</cp:revision>
  <dcterms:created xsi:type="dcterms:W3CDTF">2026-08-11T07:45:00Z</dcterms:created>
  <dcterms:modified xsi:type="dcterms:W3CDTF">2026-08-12T10:18:00Z</dcterms:modified>
</cp:coreProperties>
</file>