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FC518" w14:textId="77777777" w:rsidR="002B0680" w:rsidRDefault="002B0680" w:rsidP="00870506">
      <w:pPr>
        <w:spacing w:line="240" w:lineRule="auto"/>
      </w:pPr>
    </w:p>
    <w:p w14:paraId="46A9104C" w14:textId="77777777" w:rsidR="00D52830" w:rsidRDefault="00D52830" w:rsidP="00867968">
      <w:pPr>
        <w:spacing w:line="240" w:lineRule="auto"/>
      </w:pPr>
    </w:p>
    <w:p w14:paraId="5EE300A2" w14:textId="77777777" w:rsidR="00D52830" w:rsidRDefault="00D52830" w:rsidP="00867968">
      <w:pPr>
        <w:spacing w:line="240" w:lineRule="auto"/>
      </w:pPr>
    </w:p>
    <w:p w14:paraId="459C3C90" w14:textId="77777777" w:rsidR="00D52830" w:rsidRDefault="00D52830" w:rsidP="00867968">
      <w:pPr>
        <w:spacing w:line="240" w:lineRule="auto"/>
      </w:pPr>
    </w:p>
    <w:p w14:paraId="15CC47DE" w14:textId="77777777" w:rsidR="00D52830" w:rsidRDefault="00D52830" w:rsidP="00867968">
      <w:pPr>
        <w:spacing w:line="240" w:lineRule="auto"/>
      </w:pPr>
    </w:p>
    <w:p w14:paraId="58EDC42C" w14:textId="77777777" w:rsidR="00D52830" w:rsidRDefault="00D52830" w:rsidP="00867968">
      <w:pPr>
        <w:spacing w:line="240" w:lineRule="auto"/>
      </w:pPr>
    </w:p>
    <w:p w14:paraId="348BB27D" w14:textId="77777777" w:rsidR="00D52830" w:rsidRDefault="00D52830" w:rsidP="00867968">
      <w:pPr>
        <w:spacing w:line="240" w:lineRule="auto"/>
      </w:pPr>
    </w:p>
    <w:p w14:paraId="6E4B2B77" w14:textId="1988D816" w:rsidR="00D52830" w:rsidRDefault="00D52830" w:rsidP="00867968">
      <w:pPr>
        <w:spacing w:line="240" w:lineRule="auto"/>
      </w:pPr>
    </w:p>
    <w:p w14:paraId="31D6748C" w14:textId="77777777" w:rsidR="00CB2AA0" w:rsidRDefault="00CB2AA0" w:rsidP="00867968">
      <w:pPr>
        <w:spacing w:line="240" w:lineRule="auto"/>
      </w:pPr>
    </w:p>
    <w:p w14:paraId="256E8A97" w14:textId="7EBB4ACC" w:rsidR="00642F3F" w:rsidRDefault="00D52830" w:rsidP="00F80EC1">
      <w:pPr>
        <w:widowControl w:val="0"/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Про</w:t>
      </w:r>
      <w:r w:rsidR="00E00D6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надання</w:t>
      </w:r>
      <w:r w:rsidR="00290A5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статусу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дитини,</w:t>
      </w:r>
      <w:r w:rsidR="00290A5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яка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642F3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п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остраждала </w:t>
      </w:r>
    </w:p>
    <w:p w14:paraId="02228211" w14:textId="715D791A" w:rsidR="00D52830" w:rsidRDefault="00F120BE" w:rsidP="00F80EC1">
      <w:pPr>
        <w:widowControl w:val="0"/>
        <w:tabs>
          <w:tab w:val="left" w:pos="4820"/>
        </w:tabs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в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наслідок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642F3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в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оєнних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дій </w:t>
      </w:r>
      <w:r w:rsidR="000E6ED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т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а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збройних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E46F6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к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онфліктів,</w:t>
      </w:r>
      <w:r w:rsidR="005B0FE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</w:p>
    <w:p w14:paraId="5CFC6C75" w14:textId="02F84019" w:rsidR="00377AF7" w:rsidRDefault="00902B12" w:rsidP="00F80EC1">
      <w:pPr>
        <w:widowControl w:val="0"/>
        <w:suppressAutoHyphens/>
        <w:autoSpaceDN w:val="0"/>
        <w:spacing w:after="0" w:line="240" w:lineRule="auto"/>
        <w:ind w:right="-284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  <w:bookmarkStart w:id="0" w:name="_Hlk233812440"/>
      <w:bookmarkStart w:id="1" w:name="_Hlk182232386"/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 w:rsidR="00290A5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bookmarkEnd w:id="0"/>
      <w:r w:rsidR="00290A5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р. </w:t>
      </w:r>
      <w:r w:rsidR="00290A5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н.</w:t>
      </w:r>
    </w:p>
    <w:p w14:paraId="40ED26B9" w14:textId="77777777" w:rsidR="00AE13D5" w:rsidRDefault="00AE13D5" w:rsidP="00F80EC1">
      <w:pPr>
        <w:spacing w:line="240" w:lineRule="auto"/>
        <w:ind w:right="-284"/>
        <w:jc w:val="both"/>
        <w:rPr>
          <w:rFonts w:ascii="Times New Roman" w:hAnsi="Times New Roman" w:cs="Times New Roman"/>
          <w:color w:val="000000"/>
          <w:kern w:val="3"/>
          <w:sz w:val="24"/>
          <w:szCs w:val="24"/>
        </w:rPr>
      </w:pPr>
    </w:p>
    <w:p w14:paraId="715DE868" w14:textId="65673968" w:rsidR="00377AF7" w:rsidRDefault="00F80EC1" w:rsidP="00B0693A">
      <w:pPr>
        <w:tabs>
          <w:tab w:val="left" w:pos="567"/>
        </w:tabs>
        <w:spacing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69873350"/>
      <w:bookmarkEnd w:id="1"/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        </w:t>
      </w:r>
      <w:r w:rsidR="00377AF7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При розгляді заяви громадянки </w:t>
      </w:r>
      <w:r w:rsidR="00902B1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377AF7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яка проживає за </w:t>
      </w:r>
      <w:proofErr w:type="spellStart"/>
      <w:r w:rsidR="00377AF7">
        <w:rPr>
          <w:rFonts w:ascii="Times New Roman" w:hAnsi="Times New Roman" w:cs="Times New Roman"/>
          <w:color w:val="000000"/>
          <w:kern w:val="3"/>
          <w:sz w:val="24"/>
          <w:szCs w:val="24"/>
        </w:rPr>
        <w:t>адресою</w:t>
      </w:r>
      <w:proofErr w:type="spellEnd"/>
      <w:r w:rsidR="00377AF7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:  </w:t>
      </w:r>
      <w:bookmarkStart w:id="3" w:name="_Hlk155277051"/>
      <w:bookmarkStart w:id="4" w:name="_Hlk156310116"/>
      <w:bookmarkStart w:id="5" w:name="_Hlk156312972"/>
      <w:bookmarkStart w:id="6" w:name="_Hlk156313811"/>
      <w:bookmarkStart w:id="7" w:name="_Hlk182230819"/>
      <w:bookmarkStart w:id="8" w:name="_Hlk189559567"/>
      <w:bookmarkStart w:id="9" w:name="_Hlk233811120"/>
      <w:r w:rsidR="00377AF7">
        <w:rPr>
          <w:rFonts w:ascii="Times New Roman" w:hAnsi="Times New Roman" w:cs="Times New Roman"/>
          <w:color w:val="000000"/>
          <w:kern w:val="3"/>
          <w:sz w:val="24"/>
          <w:szCs w:val="24"/>
        </w:rPr>
        <w:t>вулиця</w:t>
      </w:r>
      <w:bookmarkStart w:id="10" w:name="_Hlk190957446"/>
      <w:r w:rsidR="00377AF7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902B1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E64A32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bookmarkStart w:id="11" w:name="_Hlk193204652"/>
      <w:r w:rsidR="00377AF7">
        <w:rPr>
          <w:rFonts w:ascii="Times New Roman" w:hAnsi="Times New Roman" w:cs="Times New Roman"/>
          <w:sz w:val="24"/>
          <w:szCs w:val="24"/>
        </w:rPr>
        <w:t>будинок №</w:t>
      </w:r>
      <w:r w:rsidR="00F120BE">
        <w:rPr>
          <w:rFonts w:ascii="Times New Roman" w:hAnsi="Times New Roman" w:cs="Times New Roman"/>
          <w:sz w:val="24"/>
          <w:szCs w:val="24"/>
        </w:rPr>
        <w:t xml:space="preserve"> </w:t>
      </w:r>
      <w:r w:rsidR="00902B12">
        <w:rPr>
          <w:rFonts w:ascii="Times New Roman" w:hAnsi="Times New Roman" w:cs="Times New Roman"/>
          <w:sz w:val="24"/>
          <w:szCs w:val="24"/>
        </w:rPr>
        <w:t>---</w:t>
      </w:r>
      <w:r w:rsidR="00290A57">
        <w:rPr>
          <w:rFonts w:ascii="Times New Roman" w:hAnsi="Times New Roman" w:cs="Times New Roman"/>
          <w:sz w:val="24"/>
          <w:szCs w:val="24"/>
        </w:rPr>
        <w:t xml:space="preserve">, квартира № </w:t>
      </w:r>
      <w:r w:rsidR="00902B12">
        <w:rPr>
          <w:rFonts w:ascii="Times New Roman" w:hAnsi="Times New Roman" w:cs="Times New Roman"/>
          <w:sz w:val="24"/>
          <w:szCs w:val="24"/>
        </w:rPr>
        <w:t>---</w:t>
      </w:r>
      <w:r w:rsidR="00377AF7">
        <w:rPr>
          <w:rFonts w:ascii="Times New Roman" w:hAnsi="Times New Roman" w:cs="Times New Roman"/>
          <w:sz w:val="24"/>
          <w:szCs w:val="24"/>
        </w:rPr>
        <w:t>,</w:t>
      </w:r>
      <w:bookmarkEnd w:id="3"/>
      <w:bookmarkEnd w:id="4"/>
      <w:bookmarkEnd w:id="5"/>
      <w:bookmarkEnd w:id="6"/>
      <w:bookmarkEnd w:id="7"/>
      <w:bookmarkEnd w:id="8"/>
      <w:bookmarkEnd w:id="10"/>
      <w:bookmarkEnd w:id="11"/>
      <w:r w:rsidR="00377AF7">
        <w:rPr>
          <w:rFonts w:ascii="Times New Roman" w:hAnsi="Times New Roman" w:cs="Times New Roman"/>
          <w:sz w:val="24"/>
          <w:szCs w:val="24"/>
        </w:rPr>
        <w:t xml:space="preserve"> </w:t>
      </w:r>
      <w:r w:rsidR="00290A57">
        <w:rPr>
          <w:rFonts w:ascii="Times New Roman" w:hAnsi="Times New Roman" w:cs="Times New Roman"/>
          <w:sz w:val="24"/>
          <w:szCs w:val="24"/>
        </w:rPr>
        <w:t>м</w:t>
      </w:r>
      <w:r w:rsidR="00960D3B">
        <w:rPr>
          <w:rFonts w:ascii="Times New Roman" w:hAnsi="Times New Roman" w:cs="Times New Roman"/>
          <w:sz w:val="24"/>
          <w:szCs w:val="24"/>
        </w:rPr>
        <w:t>істо</w:t>
      </w:r>
      <w:r w:rsidR="00290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0A57">
        <w:rPr>
          <w:rFonts w:ascii="Times New Roman" w:hAnsi="Times New Roman" w:cs="Times New Roman"/>
          <w:sz w:val="24"/>
          <w:szCs w:val="24"/>
        </w:rPr>
        <w:t>Чорноморськ</w:t>
      </w:r>
      <w:proofErr w:type="spellEnd"/>
      <w:r w:rsidR="00377AF7">
        <w:rPr>
          <w:rFonts w:ascii="Times New Roman" w:hAnsi="Times New Roman" w:cs="Times New Roman"/>
          <w:sz w:val="24"/>
          <w:szCs w:val="24"/>
        </w:rPr>
        <w:t xml:space="preserve"> Одеського району Одеської області</w:t>
      </w:r>
      <w:bookmarkEnd w:id="9"/>
      <w:r w:rsidR="00377AF7">
        <w:rPr>
          <w:rFonts w:ascii="Times New Roman" w:hAnsi="Times New Roman" w:cs="Times New Roman"/>
          <w:sz w:val="24"/>
          <w:szCs w:val="24"/>
        </w:rPr>
        <w:t>, а також матеріалів  служби у справах дітей встановлено</w:t>
      </w:r>
      <w:r w:rsidR="00F64116">
        <w:rPr>
          <w:rFonts w:ascii="Times New Roman" w:hAnsi="Times New Roman" w:cs="Times New Roman"/>
          <w:sz w:val="24"/>
          <w:szCs w:val="24"/>
        </w:rPr>
        <w:t xml:space="preserve"> наступне</w:t>
      </w:r>
      <w:r w:rsidR="00DD7F60">
        <w:rPr>
          <w:rFonts w:ascii="Times New Roman" w:hAnsi="Times New Roman" w:cs="Times New Roman"/>
          <w:sz w:val="24"/>
          <w:szCs w:val="24"/>
        </w:rPr>
        <w:t>.</w:t>
      </w:r>
    </w:p>
    <w:p w14:paraId="76B57011" w14:textId="3A2E598A" w:rsidR="007502AA" w:rsidRDefault="00C012F8" w:rsidP="00B0693A">
      <w:pPr>
        <w:tabs>
          <w:tab w:val="left" w:pos="567"/>
        </w:tabs>
        <w:spacing w:after="0"/>
        <w:ind w:right="-284"/>
        <w:jc w:val="both"/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     </w:t>
      </w:r>
      <w:r w:rsidR="00902B12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290A5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 w:rsidR="00902B12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290A5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р. н., (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свідоцтво про народження </w:t>
      </w:r>
      <w:r w:rsidR="00902B1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№ </w:t>
      </w:r>
      <w:r w:rsidR="00902B1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,</w:t>
      </w:r>
      <w:r w:rsidR="00DF399D" w:rsidRPr="0098342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видане</w:t>
      </w:r>
      <w:r w:rsidR="00FB6A2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290A5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14.09.2010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0734D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відділом реєстрації актів цивільного стану </w:t>
      </w:r>
      <w:r w:rsidR="00527C3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Лисичанського міського </w:t>
      </w:r>
      <w:r w:rsidR="0046019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управління юстиції</w:t>
      </w:r>
      <w:r w:rsidR="006619EB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527C3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Луганської</w:t>
      </w:r>
      <w:r w:rsidR="006619EB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області</w:t>
      </w:r>
      <w:r w:rsidR="003A083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)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,</w:t>
      </w:r>
      <w:r w:rsidR="00377AF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377AF7" w:rsidRPr="00CC5393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уродже</w:t>
      </w:r>
      <w:r w:rsidR="0046019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н</w:t>
      </w:r>
      <w:r w:rsidR="00527C3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ка</w:t>
      </w:r>
      <w:r w:rsidR="0046019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міста </w:t>
      </w:r>
      <w:r w:rsidR="00527C3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Лисичанська Луганської</w:t>
      </w:r>
      <w:r w:rsidR="0046019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області,</w:t>
      </w:r>
      <w:r w:rsidR="00377AF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bookmarkEnd w:id="2"/>
      <w:r w:rsidR="00527C36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прибула з батьками до міста Чорноморська у жовтні 2024 року з </w:t>
      </w:r>
      <w:r w:rsidR="00960D3B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Луганської області</w:t>
      </w:r>
      <w:r w:rsidR="00527C36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проживає за </w:t>
      </w:r>
      <w:proofErr w:type="spellStart"/>
      <w:r w:rsidR="00527C36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адресою</w:t>
      </w:r>
      <w:proofErr w:type="spellEnd"/>
      <w:r w:rsidR="00527C36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:</w:t>
      </w:r>
      <w:r w:rsidR="00527C36" w:rsidRPr="00B915C2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460196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вулиця </w:t>
      </w:r>
      <w:r w:rsidR="00902B1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460196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="00527C36">
        <w:rPr>
          <w:rFonts w:ascii="Times New Roman" w:hAnsi="Times New Roman" w:cs="Times New Roman"/>
          <w:sz w:val="24"/>
          <w:szCs w:val="24"/>
        </w:rPr>
        <w:t xml:space="preserve">будинок № </w:t>
      </w:r>
      <w:r w:rsidR="00902B12">
        <w:rPr>
          <w:rFonts w:ascii="Times New Roman" w:hAnsi="Times New Roman" w:cs="Times New Roman"/>
          <w:sz w:val="24"/>
          <w:szCs w:val="24"/>
        </w:rPr>
        <w:t>---</w:t>
      </w:r>
      <w:r w:rsidR="00527C36">
        <w:rPr>
          <w:rFonts w:ascii="Times New Roman" w:hAnsi="Times New Roman" w:cs="Times New Roman"/>
          <w:sz w:val="24"/>
          <w:szCs w:val="24"/>
        </w:rPr>
        <w:t xml:space="preserve">, квартира № </w:t>
      </w:r>
      <w:r w:rsidR="00902B12">
        <w:rPr>
          <w:rFonts w:ascii="Times New Roman" w:hAnsi="Times New Roman" w:cs="Times New Roman"/>
          <w:sz w:val="24"/>
          <w:szCs w:val="24"/>
        </w:rPr>
        <w:t>---</w:t>
      </w:r>
      <w:r w:rsidR="00527C36">
        <w:rPr>
          <w:rFonts w:ascii="Times New Roman" w:hAnsi="Times New Roman" w:cs="Times New Roman"/>
          <w:sz w:val="24"/>
          <w:szCs w:val="24"/>
        </w:rPr>
        <w:t>, м</w:t>
      </w:r>
      <w:r w:rsidR="00960D3B">
        <w:rPr>
          <w:rFonts w:ascii="Times New Roman" w:hAnsi="Times New Roman" w:cs="Times New Roman"/>
          <w:sz w:val="24"/>
          <w:szCs w:val="24"/>
        </w:rPr>
        <w:t>істо</w:t>
      </w:r>
      <w:r w:rsidR="0052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C36">
        <w:rPr>
          <w:rFonts w:ascii="Times New Roman" w:hAnsi="Times New Roman" w:cs="Times New Roman"/>
          <w:sz w:val="24"/>
          <w:szCs w:val="24"/>
        </w:rPr>
        <w:t>Чорноморськ</w:t>
      </w:r>
      <w:proofErr w:type="spellEnd"/>
      <w:r w:rsidR="00527C36">
        <w:rPr>
          <w:rFonts w:ascii="Times New Roman" w:hAnsi="Times New Roman" w:cs="Times New Roman"/>
          <w:sz w:val="24"/>
          <w:szCs w:val="24"/>
        </w:rPr>
        <w:t xml:space="preserve"> </w:t>
      </w:r>
      <w:r w:rsidR="00460196">
        <w:rPr>
          <w:rFonts w:ascii="Times New Roman" w:hAnsi="Times New Roman" w:cs="Times New Roman"/>
          <w:sz w:val="24"/>
          <w:szCs w:val="24"/>
        </w:rPr>
        <w:t>Одеського району Одеської області</w:t>
      </w:r>
      <w:r w:rsidR="0085360F">
        <w:rPr>
          <w:rFonts w:ascii="Times New Roman" w:hAnsi="Times New Roman" w:cs="Times New Roman"/>
          <w:sz w:val="24"/>
          <w:szCs w:val="24"/>
        </w:rPr>
        <w:t>.</w:t>
      </w:r>
      <w:r w:rsidR="00531FBE" w:rsidRPr="00531FB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</w:p>
    <w:p w14:paraId="54EA75E6" w14:textId="1B23F64A" w:rsidR="00531FBE" w:rsidRPr="00296E24" w:rsidRDefault="00460196" w:rsidP="00B0693A">
      <w:pPr>
        <w:spacing w:after="0"/>
        <w:ind w:right="-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        </w:t>
      </w:r>
      <w:r w:rsidR="00902B1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---</w:t>
      </w:r>
      <w:r w:rsidR="00296E24" w:rsidRPr="00296E24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зазнала</w:t>
      </w:r>
      <w:r w:rsidR="00296E24" w:rsidRPr="00296E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моральні та психологічні страждання внаслідок проживання/перебування в умовах воєнних дій, збройних конфліктів, </w:t>
      </w:r>
      <w:r w:rsidR="004F2A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вимушеного </w:t>
      </w:r>
      <w:r w:rsidR="00296E24" w:rsidRPr="00296E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залишення свого місця проживання/перебування </w:t>
      </w:r>
      <w:bookmarkStart w:id="12" w:name="_Hlk239753412"/>
      <w:r w:rsidR="00296E24" w:rsidRPr="00296E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 метою уникнення негативних наслідків збройного конфлікту</w:t>
      </w:r>
      <w:r w:rsidR="00296E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296E24" w:rsidRPr="00296E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</w:p>
    <w:bookmarkEnd w:id="12"/>
    <w:p w14:paraId="298DF8D3" w14:textId="65450F97" w:rsidR="00D52830" w:rsidRDefault="0001181E" w:rsidP="00B0693A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F80E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Відповідно до ст. ст. 10</w:t>
      </w:r>
      <w:r w:rsidR="00D52830" w:rsidRPr="008A5C0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52830" w:rsidRPr="008A5C01">
        <w:rPr>
          <w:rStyle w:val="rvts9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30</w:t>
      </w:r>
      <w:r w:rsidR="00D52830" w:rsidRPr="008A5C01">
        <w:rPr>
          <w:rStyle w:val="rvts37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vertAlign w:val="superscript"/>
        </w:rPr>
        <w:t>-1</w:t>
      </w:r>
      <w:r w:rsidR="00D52830" w:rsidRPr="008A5C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Закону України «Про охорону дитинства»</w:t>
      </w:r>
      <w:r w:rsidR="001A71A9">
        <w:rPr>
          <w:rFonts w:ascii="Times New Roman" w:hAnsi="Times New Roman" w:cs="Times New Roman"/>
          <w:sz w:val="24"/>
          <w:szCs w:val="24"/>
        </w:rPr>
        <w:t xml:space="preserve">, </w:t>
      </w:r>
      <w:r w:rsidR="00D52830">
        <w:rPr>
          <w:rFonts w:ascii="Times New Roman" w:hAnsi="Times New Roman" w:cs="Times New Roman"/>
          <w:sz w:val="24"/>
          <w:szCs w:val="24"/>
        </w:rPr>
        <w:t>постанов</w:t>
      </w:r>
      <w:r w:rsidR="00D53BD0">
        <w:rPr>
          <w:rFonts w:ascii="Times New Roman" w:hAnsi="Times New Roman" w:cs="Times New Roman"/>
          <w:sz w:val="24"/>
          <w:szCs w:val="24"/>
        </w:rPr>
        <w:t>и</w:t>
      </w:r>
      <w:r w:rsidR="00D52830">
        <w:rPr>
          <w:rFonts w:ascii="Times New Roman" w:hAnsi="Times New Roman" w:cs="Times New Roman"/>
          <w:sz w:val="24"/>
          <w:szCs w:val="24"/>
        </w:rPr>
        <w:t xml:space="preserve"> Кабінету Міністрів України від 24.09.2008 № 866 «Питання діяльності органів опіки та піклування, пов’язаної із захистом прав дитини» (із змінами і доповненнями), підпункту 6 пункту 3 Порядку надання статусу дитини, яка постраждала внаслідок воєнних дій та збройних конфліктів, затвердженого постановою Кабінету Міністрів України від 05.04.2017 № 268 </w:t>
      </w:r>
      <w:r w:rsidR="0030758E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(із змінами), враховуючи рішення Комісії з питань захисту прав дитини</w:t>
      </w:r>
      <w:r w:rsidR="005943D5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 xml:space="preserve">від </w:t>
      </w:r>
      <w:r w:rsidR="001A71A9">
        <w:rPr>
          <w:rFonts w:ascii="Times New Roman" w:hAnsi="Times New Roman" w:cs="Times New Roman"/>
          <w:sz w:val="24"/>
          <w:szCs w:val="24"/>
        </w:rPr>
        <w:t>20</w:t>
      </w:r>
      <w:r w:rsidR="00296E24">
        <w:rPr>
          <w:rFonts w:ascii="Times New Roman" w:hAnsi="Times New Roman" w:cs="Times New Roman"/>
          <w:sz w:val="24"/>
          <w:szCs w:val="24"/>
        </w:rPr>
        <w:t>.08.</w:t>
      </w:r>
      <w:r>
        <w:rPr>
          <w:rFonts w:ascii="Times New Roman" w:hAnsi="Times New Roman" w:cs="Times New Roman"/>
          <w:sz w:val="24"/>
          <w:szCs w:val="24"/>
        </w:rPr>
        <w:t>2026</w:t>
      </w:r>
      <w:r w:rsidR="00F451DD" w:rsidRPr="009206C2">
        <w:rPr>
          <w:rFonts w:ascii="Times New Roman" w:hAnsi="Times New Roman" w:cs="Times New Roman"/>
          <w:sz w:val="24"/>
          <w:szCs w:val="24"/>
        </w:rPr>
        <w:t xml:space="preserve"> № </w:t>
      </w:r>
      <w:r w:rsidR="00296E24">
        <w:rPr>
          <w:rFonts w:ascii="Times New Roman" w:hAnsi="Times New Roman" w:cs="Times New Roman"/>
          <w:sz w:val="24"/>
          <w:szCs w:val="24"/>
        </w:rPr>
        <w:t>8</w:t>
      </w:r>
      <w:r w:rsidR="00D52830">
        <w:rPr>
          <w:rFonts w:ascii="Times New Roman" w:hAnsi="Times New Roman" w:cs="Times New Roman"/>
          <w:sz w:val="24"/>
          <w:szCs w:val="24"/>
        </w:rPr>
        <w:t>, керуючись ст.</w:t>
      </w:r>
      <w:r w:rsidR="008A5C01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ст. 34,</w:t>
      </w:r>
      <w:r w:rsidR="00F64116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 xml:space="preserve">38, 52 Закону України «Про місцеве самоврядування в Україні»,    </w:t>
      </w:r>
    </w:p>
    <w:p w14:paraId="0A94C3BF" w14:textId="77777777" w:rsidR="00633228" w:rsidRDefault="00870506" w:rsidP="00B0693A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65F5589A" w14:textId="780775C6" w:rsidR="00870506" w:rsidRDefault="00633228" w:rsidP="00B0693A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70506">
        <w:rPr>
          <w:rFonts w:ascii="Times New Roman" w:hAnsi="Times New Roman" w:cs="Times New Roman"/>
          <w:sz w:val="24"/>
          <w:szCs w:val="24"/>
        </w:rPr>
        <w:t xml:space="preserve">  </w:t>
      </w:r>
      <w:r w:rsidR="00D52830">
        <w:rPr>
          <w:rFonts w:ascii="Times New Roman" w:hAnsi="Times New Roman" w:cs="Times New Roman"/>
          <w:sz w:val="24"/>
          <w:szCs w:val="24"/>
        </w:rPr>
        <w:t xml:space="preserve">виконавчий комітет Чорноморської  міської ради Одеського району Одеської області </w:t>
      </w:r>
    </w:p>
    <w:p w14:paraId="58B18ADF" w14:textId="698EE559" w:rsidR="006642F1" w:rsidRDefault="00870506" w:rsidP="00B0693A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33228">
        <w:rPr>
          <w:rFonts w:ascii="Times New Roman" w:hAnsi="Times New Roman" w:cs="Times New Roman"/>
          <w:sz w:val="24"/>
          <w:szCs w:val="24"/>
        </w:rPr>
        <w:t xml:space="preserve">     </w:t>
      </w:r>
      <w:r w:rsidR="00D52830">
        <w:rPr>
          <w:rFonts w:ascii="Times New Roman" w:hAnsi="Times New Roman" w:cs="Times New Roman"/>
          <w:sz w:val="24"/>
          <w:szCs w:val="24"/>
        </w:rPr>
        <w:t>вирішив:</w:t>
      </w:r>
    </w:p>
    <w:p w14:paraId="2A017BD9" w14:textId="77777777" w:rsidR="0052161C" w:rsidRDefault="0052161C" w:rsidP="00B0693A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0757609F" w14:textId="4849E2FC" w:rsidR="00D52830" w:rsidRPr="006642F1" w:rsidRDefault="006642F1" w:rsidP="00B0693A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80EC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1.</w:t>
      </w:r>
      <w:r w:rsidR="001410A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Надати </w:t>
      </w:r>
      <w:r w:rsidR="00902B12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D92C5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 w:rsidR="00902B12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D92C5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р. н.,</w:t>
      </w:r>
      <w:r w:rsidR="000743F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статус дитини, яка постраждала внаслідок воєнних дій та збройних конфліктів.</w:t>
      </w:r>
    </w:p>
    <w:p w14:paraId="52364C6E" w14:textId="16C02CAC" w:rsidR="006642F1" w:rsidRDefault="006642F1" w:rsidP="00B0693A">
      <w:pPr>
        <w:widowControl w:val="0"/>
        <w:shd w:val="clear" w:color="auto" w:fill="FFFFFF"/>
        <w:tabs>
          <w:tab w:val="left" w:pos="567"/>
          <w:tab w:val="left" w:pos="851"/>
        </w:tabs>
        <w:suppressAutoHyphens/>
        <w:autoSpaceDN w:val="0"/>
        <w:spacing w:after="0" w:line="240" w:lineRule="auto"/>
        <w:ind w:right="-284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</w:p>
    <w:p w14:paraId="075FC73C" w14:textId="6D1D8A4E" w:rsidR="005622A8" w:rsidRDefault="00E404C3" w:rsidP="00B0693A">
      <w:pPr>
        <w:widowControl w:val="0"/>
        <w:tabs>
          <w:tab w:val="left" w:pos="567"/>
          <w:tab w:val="left" w:pos="709"/>
        </w:tabs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  </w:t>
      </w:r>
      <w:r w:rsidR="00F80EC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5622A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2. Контроль за виконанням цього рішення покласти на першого заступника міського голови Ігоря </w:t>
      </w:r>
      <w:proofErr w:type="spellStart"/>
      <w:r w:rsidR="005622A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Лубковського</w:t>
      </w:r>
      <w:proofErr w:type="spellEnd"/>
      <w:r w:rsidR="005622A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. </w:t>
      </w:r>
    </w:p>
    <w:p w14:paraId="214FC0A2" w14:textId="7E9022EC" w:rsidR="00B0693A" w:rsidRDefault="00B0693A" w:rsidP="00B0693A">
      <w:pPr>
        <w:widowControl w:val="0"/>
        <w:tabs>
          <w:tab w:val="left" w:pos="567"/>
          <w:tab w:val="left" w:pos="709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7A98B0BE" w14:textId="4EC15059" w:rsidR="0054686F" w:rsidRDefault="0054686F" w:rsidP="00B0693A">
      <w:pPr>
        <w:widowControl w:val="0"/>
        <w:tabs>
          <w:tab w:val="left" w:pos="567"/>
          <w:tab w:val="left" w:pos="709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693452C0" w14:textId="17578996" w:rsidR="0054686F" w:rsidRDefault="0054686F" w:rsidP="00B0693A">
      <w:pPr>
        <w:widowControl w:val="0"/>
        <w:tabs>
          <w:tab w:val="left" w:pos="567"/>
          <w:tab w:val="left" w:pos="709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1446004F" w14:textId="77777777" w:rsidR="0054686F" w:rsidRDefault="0054686F" w:rsidP="00B0693A">
      <w:pPr>
        <w:widowControl w:val="0"/>
        <w:tabs>
          <w:tab w:val="left" w:pos="567"/>
          <w:tab w:val="left" w:pos="709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006B0D5C" w14:textId="77777777" w:rsidR="005622A8" w:rsidRDefault="005622A8" w:rsidP="00B347E1">
      <w:pPr>
        <w:widowControl w:val="0"/>
        <w:tabs>
          <w:tab w:val="left" w:pos="0"/>
          <w:tab w:val="left" w:pos="540"/>
          <w:tab w:val="left" w:pos="1080"/>
          <w:tab w:val="left" w:pos="6450"/>
        </w:tabs>
        <w:suppressAutoHyphens/>
        <w:autoSpaceDN w:val="0"/>
        <w:spacing w:after="0" w:line="240" w:lineRule="auto"/>
        <w:ind w:left="113" w:firstLine="720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029DB49E" w14:textId="5F32C01F" w:rsidR="00D52830" w:rsidRDefault="005622A8" w:rsidP="00B0693A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right="-284" w:firstLine="113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 w:rsidR="00497D43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497D43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A45B7B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Секретар м</w:t>
      </w:r>
      <w:r>
        <w:rPr>
          <w:rFonts w:ascii="Times New Roman" w:hAnsi="Times New Roman"/>
          <w:sz w:val="24"/>
          <w:szCs w:val="24"/>
        </w:rPr>
        <w:t>іськ</w:t>
      </w:r>
      <w:r w:rsidR="00A45B7B">
        <w:rPr>
          <w:rFonts w:ascii="Times New Roman" w:hAnsi="Times New Roman"/>
          <w:sz w:val="24"/>
          <w:szCs w:val="24"/>
        </w:rPr>
        <w:t xml:space="preserve">ої ради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</w:t>
      </w:r>
      <w:r w:rsidR="00A45B7B">
        <w:rPr>
          <w:rFonts w:ascii="Times New Roman" w:hAnsi="Times New Roman"/>
          <w:sz w:val="24"/>
          <w:szCs w:val="24"/>
        </w:rPr>
        <w:t>Олена ШОЛАР</w:t>
      </w:r>
    </w:p>
    <w:sectPr w:rsidR="00D52830" w:rsidSect="0052161C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0A8"/>
    <w:rsid w:val="00001126"/>
    <w:rsid w:val="0001181E"/>
    <w:rsid w:val="00016435"/>
    <w:rsid w:val="00032349"/>
    <w:rsid w:val="0003603D"/>
    <w:rsid w:val="00056D46"/>
    <w:rsid w:val="000727C0"/>
    <w:rsid w:val="000734DD"/>
    <w:rsid w:val="000743F0"/>
    <w:rsid w:val="00081662"/>
    <w:rsid w:val="00097264"/>
    <w:rsid w:val="000E5CBF"/>
    <w:rsid w:val="000E6ED0"/>
    <w:rsid w:val="00120AA0"/>
    <w:rsid w:val="0012305F"/>
    <w:rsid w:val="001230A9"/>
    <w:rsid w:val="00123EAB"/>
    <w:rsid w:val="001410A9"/>
    <w:rsid w:val="001435F4"/>
    <w:rsid w:val="001A2C90"/>
    <w:rsid w:val="001A71A9"/>
    <w:rsid w:val="001A7EE4"/>
    <w:rsid w:val="001B5723"/>
    <w:rsid w:val="00203EA1"/>
    <w:rsid w:val="00223E91"/>
    <w:rsid w:val="00224071"/>
    <w:rsid w:val="00252FED"/>
    <w:rsid w:val="002641D6"/>
    <w:rsid w:val="00290A57"/>
    <w:rsid w:val="00296E24"/>
    <w:rsid w:val="002B0680"/>
    <w:rsid w:val="002B74E3"/>
    <w:rsid w:val="002E1528"/>
    <w:rsid w:val="002F14C0"/>
    <w:rsid w:val="0030758E"/>
    <w:rsid w:val="00320AD1"/>
    <w:rsid w:val="003260AF"/>
    <w:rsid w:val="003266A8"/>
    <w:rsid w:val="00337C4A"/>
    <w:rsid w:val="00341DE5"/>
    <w:rsid w:val="00377AF7"/>
    <w:rsid w:val="003A0832"/>
    <w:rsid w:val="003D10BF"/>
    <w:rsid w:val="004020B1"/>
    <w:rsid w:val="00425C56"/>
    <w:rsid w:val="00430A6B"/>
    <w:rsid w:val="00446E91"/>
    <w:rsid w:val="00460196"/>
    <w:rsid w:val="004636FC"/>
    <w:rsid w:val="00465D4E"/>
    <w:rsid w:val="004831AA"/>
    <w:rsid w:val="00493F4C"/>
    <w:rsid w:val="00497D43"/>
    <w:rsid w:val="004D7F2E"/>
    <w:rsid w:val="004E350D"/>
    <w:rsid w:val="004F2A51"/>
    <w:rsid w:val="004F6376"/>
    <w:rsid w:val="00515C79"/>
    <w:rsid w:val="00516D46"/>
    <w:rsid w:val="0052161C"/>
    <w:rsid w:val="00527C36"/>
    <w:rsid w:val="00531FBE"/>
    <w:rsid w:val="00534FAE"/>
    <w:rsid w:val="0054686F"/>
    <w:rsid w:val="00551640"/>
    <w:rsid w:val="005543C9"/>
    <w:rsid w:val="005622A8"/>
    <w:rsid w:val="005723D0"/>
    <w:rsid w:val="005943D5"/>
    <w:rsid w:val="005A15D7"/>
    <w:rsid w:val="005B0FEF"/>
    <w:rsid w:val="005C6B96"/>
    <w:rsid w:val="005D1CF3"/>
    <w:rsid w:val="005E54C9"/>
    <w:rsid w:val="005F3886"/>
    <w:rsid w:val="00633228"/>
    <w:rsid w:val="00642F3F"/>
    <w:rsid w:val="00646E64"/>
    <w:rsid w:val="006619EB"/>
    <w:rsid w:val="006642F1"/>
    <w:rsid w:val="006941C2"/>
    <w:rsid w:val="006B0156"/>
    <w:rsid w:val="00700F55"/>
    <w:rsid w:val="007502AA"/>
    <w:rsid w:val="007640DA"/>
    <w:rsid w:val="00765352"/>
    <w:rsid w:val="00767BFC"/>
    <w:rsid w:val="007820FC"/>
    <w:rsid w:val="007A3EDB"/>
    <w:rsid w:val="007B1FE5"/>
    <w:rsid w:val="007B28E9"/>
    <w:rsid w:val="007D1F0D"/>
    <w:rsid w:val="0084661C"/>
    <w:rsid w:val="0085360F"/>
    <w:rsid w:val="00853BF4"/>
    <w:rsid w:val="008624A2"/>
    <w:rsid w:val="008676D2"/>
    <w:rsid w:val="00867968"/>
    <w:rsid w:val="00870506"/>
    <w:rsid w:val="00897CBD"/>
    <w:rsid w:val="008A3B62"/>
    <w:rsid w:val="008A5C01"/>
    <w:rsid w:val="008A79A7"/>
    <w:rsid w:val="008B74DE"/>
    <w:rsid w:val="008D7457"/>
    <w:rsid w:val="008E0388"/>
    <w:rsid w:val="008E7988"/>
    <w:rsid w:val="008F4172"/>
    <w:rsid w:val="008F49BF"/>
    <w:rsid w:val="00901EC9"/>
    <w:rsid w:val="00902B12"/>
    <w:rsid w:val="009206C2"/>
    <w:rsid w:val="00937785"/>
    <w:rsid w:val="009431E5"/>
    <w:rsid w:val="00952AC1"/>
    <w:rsid w:val="0096064E"/>
    <w:rsid w:val="00960D3B"/>
    <w:rsid w:val="009624FD"/>
    <w:rsid w:val="00983427"/>
    <w:rsid w:val="00991B56"/>
    <w:rsid w:val="009A01E2"/>
    <w:rsid w:val="009A2B0C"/>
    <w:rsid w:val="009D315B"/>
    <w:rsid w:val="009D4808"/>
    <w:rsid w:val="009E45D9"/>
    <w:rsid w:val="00A145CF"/>
    <w:rsid w:val="00A26FA6"/>
    <w:rsid w:val="00A321CD"/>
    <w:rsid w:val="00A45B7B"/>
    <w:rsid w:val="00A45D36"/>
    <w:rsid w:val="00A7112B"/>
    <w:rsid w:val="00A754F5"/>
    <w:rsid w:val="00A77CD2"/>
    <w:rsid w:val="00A94BBB"/>
    <w:rsid w:val="00A959B5"/>
    <w:rsid w:val="00AB6D12"/>
    <w:rsid w:val="00AE0B53"/>
    <w:rsid w:val="00AE13D5"/>
    <w:rsid w:val="00AE324E"/>
    <w:rsid w:val="00AF7AFE"/>
    <w:rsid w:val="00B0693A"/>
    <w:rsid w:val="00B3401F"/>
    <w:rsid w:val="00B347E1"/>
    <w:rsid w:val="00B42E63"/>
    <w:rsid w:val="00B91251"/>
    <w:rsid w:val="00B92A25"/>
    <w:rsid w:val="00B95EF0"/>
    <w:rsid w:val="00BC2CF4"/>
    <w:rsid w:val="00BE5219"/>
    <w:rsid w:val="00BF009E"/>
    <w:rsid w:val="00BF69DA"/>
    <w:rsid w:val="00C012F8"/>
    <w:rsid w:val="00C12B83"/>
    <w:rsid w:val="00C2481B"/>
    <w:rsid w:val="00C26D45"/>
    <w:rsid w:val="00C468AE"/>
    <w:rsid w:val="00C47E6D"/>
    <w:rsid w:val="00C575B7"/>
    <w:rsid w:val="00C96FAB"/>
    <w:rsid w:val="00CB2AA0"/>
    <w:rsid w:val="00CE77C9"/>
    <w:rsid w:val="00CF6762"/>
    <w:rsid w:val="00D07226"/>
    <w:rsid w:val="00D20BAE"/>
    <w:rsid w:val="00D24E81"/>
    <w:rsid w:val="00D36DB2"/>
    <w:rsid w:val="00D44041"/>
    <w:rsid w:val="00D47190"/>
    <w:rsid w:val="00D52830"/>
    <w:rsid w:val="00D53BD0"/>
    <w:rsid w:val="00D7730F"/>
    <w:rsid w:val="00D83840"/>
    <w:rsid w:val="00D90DDF"/>
    <w:rsid w:val="00D92C5F"/>
    <w:rsid w:val="00D95617"/>
    <w:rsid w:val="00DC3523"/>
    <w:rsid w:val="00DD1A5C"/>
    <w:rsid w:val="00DD785F"/>
    <w:rsid w:val="00DD7F60"/>
    <w:rsid w:val="00DF0EB4"/>
    <w:rsid w:val="00DF399D"/>
    <w:rsid w:val="00E00D61"/>
    <w:rsid w:val="00E066BF"/>
    <w:rsid w:val="00E141F8"/>
    <w:rsid w:val="00E325AE"/>
    <w:rsid w:val="00E404C3"/>
    <w:rsid w:val="00E46F6E"/>
    <w:rsid w:val="00E64A32"/>
    <w:rsid w:val="00EA44F1"/>
    <w:rsid w:val="00EB31DF"/>
    <w:rsid w:val="00EF2C23"/>
    <w:rsid w:val="00EF38E3"/>
    <w:rsid w:val="00F00481"/>
    <w:rsid w:val="00F120BE"/>
    <w:rsid w:val="00F23B4D"/>
    <w:rsid w:val="00F27328"/>
    <w:rsid w:val="00F31A60"/>
    <w:rsid w:val="00F35A7A"/>
    <w:rsid w:val="00F451DD"/>
    <w:rsid w:val="00F64116"/>
    <w:rsid w:val="00F770A8"/>
    <w:rsid w:val="00F80EC1"/>
    <w:rsid w:val="00F826AE"/>
    <w:rsid w:val="00F83960"/>
    <w:rsid w:val="00FB6A22"/>
    <w:rsid w:val="00FC3184"/>
    <w:rsid w:val="00FE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DBA3A"/>
  <w15:docId w15:val="{39585F40-F021-4A7C-8313-48BFF4839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83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basedOn w:val="a0"/>
    <w:rsid w:val="00D52830"/>
  </w:style>
  <w:style w:type="character" w:customStyle="1" w:styleId="rvts37">
    <w:name w:val="rvts37"/>
    <w:basedOn w:val="a0"/>
    <w:rsid w:val="00D52830"/>
  </w:style>
  <w:style w:type="paragraph" w:styleId="a3">
    <w:name w:val="Balloon Text"/>
    <w:basedOn w:val="a"/>
    <w:link w:val="a4"/>
    <w:uiPriority w:val="99"/>
    <w:semiHidden/>
    <w:unhideWhenUsed/>
    <w:rsid w:val="00224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2407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64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2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EB637-D9A9-462C-8AD0-589DA8863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SSD_1</dc:creator>
  <cp:keywords/>
  <dc:description/>
  <cp:lastModifiedBy>User</cp:lastModifiedBy>
  <cp:revision>2</cp:revision>
  <cp:lastPrinted>2026-09-07T12:15:00Z</cp:lastPrinted>
  <dcterms:created xsi:type="dcterms:W3CDTF">2026-09-10T11:26:00Z</dcterms:created>
  <dcterms:modified xsi:type="dcterms:W3CDTF">2026-09-10T11:26:00Z</dcterms:modified>
</cp:coreProperties>
</file>