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2A" w:rsidRPr="00552A2A" w:rsidRDefault="00552A2A" w:rsidP="00552A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A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Пояснення до </w:t>
      </w:r>
      <w:proofErr w:type="spellStart"/>
      <w:r w:rsidRPr="00552A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552A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рішення виконавчого комітету Чорноморської міської ради «</w:t>
      </w:r>
      <w:r w:rsidRPr="00552A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</w:t>
      </w:r>
      <w:r w:rsidRPr="00552A2A">
        <w:rPr>
          <w:rFonts w:ascii="Times New Roman" w:hAnsi="Times New Roman" w:cs="Times New Roman"/>
          <w:b/>
          <w:sz w:val="24"/>
          <w:szCs w:val="24"/>
          <w:lang w:val="uk-UA"/>
        </w:rPr>
        <w:t>Номе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552A2A">
        <w:rPr>
          <w:rFonts w:ascii="Times New Roman" w:hAnsi="Times New Roman" w:cs="Times New Roman"/>
          <w:b/>
          <w:sz w:val="24"/>
          <w:szCs w:val="24"/>
          <w:lang w:val="uk-UA"/>
        </w:rPr>
        <w:t>клатури та обсягів матеріального резерву Чорноморської міської територіальної громади Одеського району Одеської області, затверджених   рішенням виконавчого комітету Чорноморської міської ради Одеського району Одеської 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2A2A">
        <w:rPr>
          <w:rFonts w:ascii="Times New Roman" w:hAnsi="Times New Roman" w:cs="Times New Roman"/>
          <w:b/>
          <w:sz w:val="24"/>
          <w:szCs w:val="24"/>
          <w:lang w:val="uk-UA"/>
        </w:rPr>
        <w:t>від 06.04.2022 № 78 (із змінами та доповненнями)</w:t>
      </w:r>
      <w:r w:rsidRPr="00552A2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E36DF" w:rsidRPr="00552A2A" w:rsidRDefault="007E36DF" w:rsidP="007E36D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9FB" w:rsidRDefault="00E05310" w:rsidP="00552A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25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2A2A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тим, що значна частина лікарських засобів, які були включені до  </w:t>
      </w:r>
      <w:r w:rsidR="00552A2A" w:rsidRPr="00552A2A">
        <w:rPr>
          <w:rFonts w:ascii="Times New Roman" w:hAnsi="Times New Roman" w:cs="Times New Roman"/>
          <w:sz w:val="28"/>
          <w:szCs w:val="28"/>
          <w:lang w:val="uk-UA"/>
        </w:rPr>
        <w:t>Номе</w:t>
      </w:r>
      <w:r w:rsidR="00552A2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52A2A" w:rsidRPr="00552A2A">
        <w:rPr>
          <w:rFonts w:ascii="Times New Roman" w:hAnsi="Times New Roman" w:cs="Times New Roman"/>
          <w:sz w:val="28"/>
          <w:szCs w:val="28"/>
          <w:lang w:val="uk-UA"/>
        </w:rPr>
        <w:t>клатури та обсягів матеріального резерву Чорноморської міської територіальної громади Одеського району Одеської області</w:t>
      </w:r>
      <w:r w:rsidR="00552A2A">
        <w:rPr>
          <w:rFonts w:ascii="Times New Roman" w:hAnsi="Times New Roman" w:cs="Times New Roman"/>
          <w:sz w:val="28"/>
          <w:szCs w:val="28"/>
          <w:lang w:val="uk-UA"/>
        </w:rPr>
        <w:t xml:space="preserve">, мають статус </w:t>
      </w:r>
      <w:proofErr w:type="spellStart"/>
      <w:r w:rsidR="00552A2A">
        <w:rPr>
          <w:rFonts w:ascii="Times New Roman" w:hAnsi="Times New Roman" w:cs="Times New Roman"/>
          <w:sz w:val="28"/>
          <w:szCs w:val="28"/>
          <w:lang w:val="uk-UA"/>
        </w:rPr>
        <w:t>дефектури</w:t>
      </w:r>
      <w:proofErr w:type="spellEnd"/>
      <w:r w:rsidR="00552A2A">
        <w:rPr>
          <w:rFonts w:ascii="Times New Roman" w:hAnsi="Times New Roman" w:cs="Times New Roman"/>
          <w:sz w:val="28"/>
          <w:szCs w:val="28"/>
          <w:lang w:val="uk-UA"/>
        </w:rPr>
        <w:t xml:space="preserve"> (країна виробник Російська федерація, Білорусь, країни, які в даний час за певних обставин не можуть здійснити поставку лікарських засобів в Україну, лікарські засоби знаходяться на перереєстрації) є необхідність в уточнені переліку лікарських засобів, які будуть складати матеріальний резерв. </w:t>
      </w:r>
      <w:r w:rsidR="00552A2A" w:rsidRPr="00552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2A2A" w:rsidRDefault="00552A2A" w:rsidP="00552A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Порівняльна таблиця додається.</w:t>
      </w:r>
    </w:p>
    <w:p w:rsidR="00552A2A" w:rsidRDefault="00552A2A" w:rsidP="00552A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2A2A" w:rsidRDefault="00552A2A" w:rsidP="00552A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Ольга ЯКОВЕНКО</w:t>
      </w:r>
      <w:bookmarkStart w:id="0" w:name="_GoBack"/>
      <w:bookmarkEnd w:id="0"/>
    </w:p>
    <w:p w:rsidR="00552A2A" w:rsidRDefault="00552A2A" w:rsidP="00552A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A2A" w:rsidRDefault="00552A2A" w:rsidP="00552A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2A2A" w:rsidSect="00E3014C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605"/>
    <w:multiLevelType w:val="hybridMultilevel"/>
    <w:tmpl w:val="1C4041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7F701E7"/>
    <w:multiLevelType w:val="hybridMultilevel"/>
    <w:tmpl w:val="6CCC518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56C4A"/>
    <w:rsid w:val="00027A2A"/>
    <w:rsid w:val="00045B13"/>
    <w:rsid w:val="000841F1"/>
    <w:rsid w:val="00084F19"/>
    <w:rsid w:val="000A39E9"/>
    <w:rsid w:val="000A7DB7"/>
    <w:rsid w:val="000D5084"/>
    <w:rsid w:val="000D7B6B"/>
    <w:rsid w:val="000F0B7A"/>
    <w:rsid w:val="00115EDF"/>
    <w:rsid w:val="00166A65"/>
    <w:rsid w:val="00183F04"/>
    <w:rsid w:val="00191A01"/>
    <w:rsid w:val="00195150"/>
    <w:rsid w:val="0019715B"/>
    <w:rsid w:val="001B223E"/>
    <w:rsid w:val="001B7BCE"/>
    <w:rsid w:val="001C0293"/>
    <w:rsid w:val="001C13A6"/>
    <w:rsid w:val="001C2BA6"/>
    <w:rsid w:val="001C78C4"/>
    <w:rsid w:val="001F6257"/>
    <w:rsid w:val="00217E5D"/>
    <w:rsid w:val="002553FB"/>
    <w:rsid w:val="002629FB"/>
    <w:rsid w:val="002A2965"/>
    <w:rsid w:val="002B28F9"/>
    <w:rsid w:val="002E43EC"/>
    <w:rsid w:val="003062A7"/>
    <w:rsid w:val="00321659"/>
    <w:rsid w:val="003316D0"/>
    <w:rsid w:val="0036075A"/>
    <w:rsid w:val="003A2D86"/>
    <w:rsid w:val="003E3F96"/>
    <w:rsid w:val="003E7116"/>
    <w:rsid w:val="003F37E2"/>
    <w:rsid w:val="0040148D"/>
    <w:rsid w:val="00405886"/>
    <w:rsid w:val="004165E7"/>
    <w:rsid w:val="004810EA"/>
    <w:rsid w:val="004852C9"/>
    <w:rsid w:val="0049610E"/>
    <w:rsid w:val="004B1A56"/>
    <w:rsid w:val="004B5813"/>
    <w:rsid w:val="004C296E"/>
    <w:rsid w:val="004C3A08"/>
    <w:rsid w:val="00516502"/>
    <w:rsid w:val="00541253"/>
    <w:rsid w:val="00552A2A"/>
    <w:rsid w:val="00597CE6"/>
    <w:rsid w:val="005E0D88"/>
    <w:rsid w:val="00607F57"/>
    <w:rsid w:val="006172D7"/>
    <w:rsid w:val="00670920"/>
    <w:rsid w:val="00683169"/>
    <w:rsid w:val="006C7404"/>
    <w:rsid w:val="006F2F9D"/>
    <w:rsid w:val="00715F9F"/>
    <w:rsid w:val="00730A8C"/>
    <w:rsid w:val="0074367E"/>
    <w:rsid w:val="007558CC"/>
    <w:rsid w:val="00763739"/>
    <w:rsid w:val="007759CE"/>
    <w:rsid w:val="007921E6"/>
    <w:rsid w:val="007D4784"/>
    <w:rsid w:val="007D671C"/>
    <w:rsid w:val="007E36DF"/>
    <w:rsid w:val="007E40E4"/>
    <w:rsid w:val="007F7C6A"/>
    <w:rsid w:val="00804F40"/>
    <w:rsid w:val="008232E0"/>
    <w:rsid w:val="00837F75"/>
    <w:rsid w:val="00856C4A"/>
    <w:rsid w:val="00876E05"/>
    <w:rsid w:val="008806CD"/>
    <w:rsid w:val="00882782"/>
    <w:rsid w:val="008A178E"/>
    <w:rsid w:val="008B1F0A"/>
    <w:rsid w:val="008B69D2"/>
    <w:rsid w:val="008D64D5"/>
    <w:rsid w:val="00914BB4"/>
    <w:rsid w:val="009419D4"/>
    <w:rsid w:val="00976962"/>
    <w:rsid w:val="0098222D"/>
    <w:rsid w:val="0099658B"/>
    <w:rsid w:val="009C0F65"/>
    <w:rsid w:val="009E01E6"/>
    <w:rsid w:val="00A109C8"/>
    <w:rsid w:val="00A25BC8"/>
    <w:rsid w:val="00A6204F"/>
    <w:rsid w:val="00A64160"/>
    <w:rsid w:val="00A84D4C"/>
    <w:rsid w:val="00AB3110"/>
    <w:rsid w:val="00AB62D8"/>
    <w:rsid w:val="00AB6375"/>
    <w:rsid w:val="00AE0387"/>
    <w:rsid w:val="00B174CC"/>
    <w:rsid w:val="00B72C66"/>
    <w:rsid w:val="00BB2E1D"/>
    <w:rsid w:val="00BB44A0"/>
    <w:rsid w:val="00BB4D22"/>
    <w:rsid w:val="00BF1FA7"/>
    <w:rsid w:val="00BF7021"/>
    <w:rsid w:val="00C14A06"/>
    <w:rsid w:val="00C22811"/>
    <w:rsid w:val="00C23DE8"/>
    <w:rsid w:val="00C254AF"/>
    <w:rsid w:val="00C31A85"/>
    <w:rsid w:val="00C33AD4"/>
    <w:rsid w:val="00C34B30"/>
    <w:rsid w:val="00C6680C"/>
    <w:rsid w:val="00C9177A"/>
    <w:rsid w:val="00C92A89"/>
    <w:rsid w:val="00CA3916"/>
    <w:rsid w:val="00CB40DE"/>
    <w:rsid w:val="00CB75F8"/>
    <w:rsid w:val="00CD3EE2"/>
    <w:rsid w:val="00CE644C"/>
    <w:rsid w:val="00D40F33"/>
    <w:rsid w:val="00D70A39"/>
    <w:rsid w:val="00D9285E"/>
    <w:rsid w:val="00DB1641"/>
    <w:rsid w:val="00DD4BE3"/>
    <w:rsid w:val="00DE28E2"/>
    <w:rsid w:val="00DE6DDA"/>
    <w:rsid w:val="00DF3339"/>
    <w:rsid w:val="00E04FAE"/>
    <w:rsid w:val="00E05310"/>
    <w:rsid w:val="00E06798"/>
    <w:rsid w:val="00E149DC"/>
    <w:rsid w:val="00E3014C"/>
    <w:rsid w:val="00E352AF"/>
    <w:rsid w:val="00E5050D"/>
    <w:rsid w:val="00ED78BB"/>
    <w:rsid w:val="00F10C96"/>
    <w:rsid w:val="00F45501"/>
    <w:rsid w:val="00F5453F"/>
    <w:rsid w:val="00F61CF4"/>
    <w:rsid w:val="00F67186"/>
    <w:rsid w:val="00F7657F"/>
    <w:rsid w:val="00FA6424"/>
    <w:rsid w:val="00FA6598"/>
    <w:rsid w:val="00FC0819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F7130-A650-4CFC-B208-34E42AA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5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FC60E-8439-4048-A737-79F782A9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38</cp:revision>
  <cp:lastPrinted>2020-09-03T15:22:00Z</cp:lastPrinted>
  <dcterms:created xsi:type="dcterms:W3CDTF">2017-09-20T12:20:00Z</dcterms:created>
  <dcterms:modified xsi:type="dcterms:W3CDTF">2022-12-01T18:47:00Z</dcterms:modified>
</cp:coreProperties>
</file>