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6754" w14:textId="1CBD13A5" w:rsidR="0020741B" w:rsidRDefault="00A00B02" w:rsidP="00FD472F">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14:paraId="02C4D7B1" w14:textId="77777777" w:rsidR="0092283F" w:rsidRPr="00E46A67" w:rsidRDefault="0092283F" w:rsidP="00237E0E">
      <w:pPr>
        <w:pStyle w:val="a3"/>
        <w:ind w:left="6096"/>
        <w:jc w:val="center"/>
        <w:rPr>
          <w:rFonts w:ascii="Times New Roman" w:hAnsi="Times New Roman" w:cs="Times New Roman"/>
          <w:sz w:val="20"/>
          <w:szCs w:val="20"/>
          <w:lang w:val="uk-UA"/>
        </w:rPr>
      </w:pPr>
      <w:r w:rsidRPr="00E46A67">
        <w:rPr>
          <w:rFonts w:ascii="Times New Roman" w:hAnsi="Times New Roman" w:cs="Times New Roman"/>
          <w:sz w:val="20"/>
          <w:szCs w:val="20"/>
          <w:lang w:val="uk-UA"/>
        </w:rPr>
        <w:t>Додаток</w:t>
      </w:r>
    </w:p>
    <w:p w14:paraId="54934112" w14:textId="77777777" w:rsidR="0092283F" w:rsidRPr="0092283F" w:rsidRDefault="0092283F" w:rsidP="00237E0E">
      <w:pPr>
        <w:pStyle w:val="a3"/>
        <w:ind w:left="6096"/>
        <w:jc w:val="center"/>
        <w:rPr>
          <w:rFonts w:ascii="Times New Roman" w:hAnsi="Times New Roman" w:cs="Times New Roman"/>
          <w:sz w:val="24"/>
          <w:szCs w:val="24"/>
          <w:lang w:val="uk-UA"/>
        </w:rPr>
      </w:pPr>
    </w:p>
    <w:p w14:paraId="303429FB" w14:textId="572B7D55" w:rsidR="009B6718" w:rsidRDefault="0092283F" w:rsidP="00237E0E">
      <w:pPr>
        <w:pStyle w:val="a3"/>
        <w:ind w:left="6096"/>
        <w:jc w:val="center"/>
        <w:rPr>
          <w:rFonts w:ascii="Times New Roman" w:hAnsi="Times New Roman" w:cs="Times New Roman"/>
          <w:sz w:val="24"/>
          <w:szCs w:val="24"/>
          <w:lang w:val="uk-UA"/>
        </w:rPr>
      </w:pPr>
      <w:r w:rsidRPr="0092283F">
        <w:rPr>
          <w:rFonts w:ascii="Times New Roman" w:hAnsi="Times New Roman" w:cs="Times New Roman"/>
          <w:sz w:val="24"/>
          <w:szCs w:val="24"/>
          <w:lang w:val="uk-UA"/>
        </w:rPr>
        <w:t>Затверджено</w:t>
      </w:r>
    </w:p>
    <w:p w14:paraId="5C3B55E1" w14:textId="3A741C91" w:rsidR="009B6718" w:rsidRDefault="0092283F" w:rsidP="00237E0E">
      <w:pPr>
        <w:pStyle w:val="a3"/>
        <w:ind w:left="6096"/>
        <w:jc w:val="center"/>
        <w:rPr>
          <w:rFonts w:ascii="Times New Roman" w:hAnsi="Times New Roman" w:cs="Times New Roman"/>
          <w:sz w:val="24"/>
          <w:szCs w:val="24"/>
          <w:lang w:val="uk-UA"/>
        </w:rPr>
      </w:pPr>
      <w:r w:rsidRPr="0092283F">
        <w:rPr>
          <w:rFonts w:ascii="Times New Roman" w:hAnsi="Times New Roman" w:cs="Times New Roman"/>
          <w:sz w:val="24"/>
          <w:szCs w:val="24"/>
          <w:lang w:val="uk-UA"/>
        </w:rPr>
        <w:t>рішенням Чорноморської</w:t>
      </w:r>
      <w:r w:rsidR="009B6718">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міської ради</w:t>
      </w:r>
      <w:r w:rsidR="009B6718">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Одеського району</w:t>
      </w:r>
    </w:p>
    <w:p w14:paraId="6B5A6E74" w14:textId="77777777" w:rsidR="0092283F" w:rsidRPr="0092283F" w:rsidRDefault="0092283F" w:rsidP="00237E0E">
      <w:pPr>
        <w:pStyle w:val="a3"/>
        <w:ind w:left="6096"/>
        <w:jc w:val="center"/>
        <w:rPr>
          <w:rFonts w:ascii="Times New Roman" w:hAnsi="Times New Roman" w:cs="Times New Roman"/>
          <w:sz w:val="24"/>
          <w:szCs w:val="24"/>
          <w:lang w:val="uk-UA"/>
        </w:rPr>
      </w:pPr>
      <w:r w:rsidRPr="0092283F">
        <w:rPr>
          <w:rFonts w:ascii="Times New Roman" w:hAnsi="Times New Roman" w:cs="Times New Roman"/>
          <w:sz w:val="24"/>
          <w:szCs w:val="24"/>
          <w:lang w:val="uk-UA"/>
        </w:rPr>
        <w:t>Одеської області</w:t>
      </w:r>
    </w:p>
    <w:p w14:paraId="074C508E" w14:textId="77777777" w:rsidR="0092283F" w:rsidRPr="0092283F" w:rsidRDefault="0092283F" w:rsidP="00237E0E">
      <w:pPr>
        <w:pStyle w:val="a3"/>
        <w:ind w:left="6096"/>
        <w:jc w:val="center"/>
        <w:rPr>
          <w:rFonts w:ascii="Times New Roman" w:hAnsi="Times New Roman" w:cs="Times New Roman"/>
          <w:sz w:val="24"/>
          <w:szCs w:val="24"/>
          <w:lang w:val="uk-UA"/>
        </w:rPr>
      </w:pPr>
    </w:p>
    <w:p w14:paraId="15BB072B" w14:textId="0C06228A" w:rsidR="0092283F" w:rsidRPr="00E46A67" w:rsidRDefault="0092283F" w:rsidP="00237E0E">
      <w:pPr>
        <w:pStyle w:val="a3"/>
        <w:ind w:left="6096"/>
        <w:jc w:val="center"/>
        <w:rPr>
          <w:rFonts w:ascii="Times New Roman" w:hAnsi="Times New Roman" w:cs="Times New Roman"/>
          <w:sz w:val="24"/>
          <w:szCs w:val="24"/>
        </w:rPr>
      </w:pPr>
      <w:r w:rsidRPr="0092283F">
        <w:rPr>
          <w:rFonts w:ascii="Times New Roman" w:hAnsi="Times New Roman" w:cs="Times New Roman"/>
          <w:sz w:val="24"/>
          <w:szCs w:val="24"/>
          <w:lang w:val="uk-UA"/>
        </w:rPr>
        <w:t xml:space="preserve">від </w:t>
      </w:r>
      <w:r w:rsidR="00CB6FF5">
        <w:rPr>
          <w:rFonts w:ascii="Times New Roman" w:hAnsi="Times New Roman" w:cs="Times New Roman"/>
          <w:sz w:val="24"/>
          <w:szCs w:val="24"/>
          <w:lang w:val="uk-UA"/>
        </w:rPr>
        <w:t>02.12.</w:t>
      </w:r>
      <w:r w:rsidR="00237E0E">
        <w:rPr>
          <w:rFonts w:ascii="Times New Roman" w:hAnsi="Times New Roman" w:cs="Times New Roman"/>
          <w:sz w:val="24"/>
          <w:szCs w:val="24"/>
          <w:lang w:val="uk-UA"/>
        </w:rPr>
        <w:t>2022</w:t>
      </w:r>
      <w:r w:rsidR="00237E0E" w:rsidRPr="00E46A67">
        <w:rPr>
          <w:rFonts w:ascii="Times New Roman" w:hAnsi="Times New Roman" w:cs="Times New Roman"/>
          <w:sz w:val="24"/>
          <w:szCs w:val="24"/>
        </w:rPr>
        <w:t xml:space="preserve"> </w:t>
      </w:r>
      <w:r w:rsidR="009B6718">
        <w:rPr>
          <w:rFonts w:ascii="Times New Roman" w:hAnsi="Times New Roman" w:cs="Times New Roman"/>
          <w:sz w:val="24"/>
          <w:szCs w:val="24"/>
          <w:lang w:val="uk-UA"/>
        </w:rPr>
        <w:t>№</w:t>
      </w:r>
      <w:r w:rsidR="00237E0E">
        <w:rPr>
          <w:rFonts w:ascii="Times New Roman" w:hAnsi="Times New Roman" w:cs="Times New Roman"/>
          <w:sz w:val="24"/>
          <w:szCs w:val="24"/>
          <w:lang w:val="uk-UA"/>
        </w:rPr>
        <w:t xml:space="preserve"> </w:t>
      </w:r>
      <w:r w:rsidR="00CB6FF5">
        <w:rPr>
          <w:rFonts w:ascii="Times New Roman" w:hAnsi="Times New Roman" w:cs="Times New Roman"/>
          <w:sz w:val="24"/>
          <w:szCs w:val="24"/>
          <w:lang w:val="uk-UA"/>
        </w:rPr>
        <w:t>271</w:t>
      </w:r>
      <w:r w:rsidR="00237E0E">
        <w:rPr>
          <w:rFonts w:ascii="Times New Roman" w:hAnsi="Times New Roman" w:cs="Times New Roman"/>
          <w:sz w:val="24"/>
          <w:szCs w:val="24"/>
          <w:lang w:val="uk-UA"/>
        </w:rPr>
        <w:t>-</w:t>
      </w:r>
      <w:r w:rsidR="00237E0E">
        <w:rPr>
          <w:rFonts w:ascii="Times New Roman" w:hAnsi="Times New Roman" w:cs="Times New Roman"/>
          <w:sz w:val="24"/>
          <w:szCs w:val="24"/>
          <w:lang w:val="en-US"/>
        </w:rPr>
        <w:t>VIII</w:t>
      </w:r>
    </w:p>
    <w:p w14:paraId="430EBD36" w14:textId="77777777" w:rsidR="009B6718" w:rsidRDefault="009B6718" w:rsidP="003754FE">
      <w:pPr>
        <w:pStyle w:val="a3"/>
        <w:ind w:left="6096"/>
        <w:jc w:val="both"/>
        <w:rPr>
          <w:rFonts w:ascii="Times New Roman" w:hAnsi="Times New Roman" w:cs="Times New Roman"/>
          <w:sz w:val="24"/>
          <w:szCs w:val="24"/>
          <w:lang w:val="uk-UA"/>
        </w:rPr>
      </w:pPr>
    </w:p>
    <w:p w14:paraId="277D8A20" w14:textId="77777777" w:rsidR="009B6718" w:rsidRDefault="009B6718" w:rsidP="003754FE">
      <w:pPr>
        <w:pStyle w:val="a3"/>
        <w:ind w:left="6096"/>
        <w:jc w:val="both"/>
        <w:rPr>
          <w:rFonts w:ascii="Times New Roman" w:hAnsi="Times New Roman" w:cs="Times New Roman"/>
          <w:sz w:val="24"/>
          <w:szCs w:val="24"/>
          <w:lang w:val="uk-UA"/>
        </w:rPr>
      </w:pPr>
    </w:p>
    <w:p w14:paraId="1628A85F" w14:textId="4578A814" w:rsidR="009B6718" w:rsidRDefault="009B6718" w:rsidP="00237E0E">
      <w:pPr>
        <w:pStyle w:val="a3"/>
        <w:ind w:left="6096"/>
        <w:jc w:val="center"/>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p>
    <w:p w14:paraId="30D00793" w14:textId="77777777" w:rsidR="009B6718" w:rsidRDefault="009B6718" w:rsidP="00237E0E">
      <w:pPr>
        <w:pStyle w:val="a3"/>
        <w:ind w:left="6096"/>
        <w:jc w:val="center"/>
        <w:rPr>
          <w:rFonts w:ascii="Times New Roman" w:hAnsi="Times New Roman" w:cs="Times New Roman"/>
          <w:sz w:val="24"/>
          <w:szCs w:val="24"/>
          <w:lang w:val="uk-UA"/>
        </w:rPr>
      </w:pPr>
    </w:p>
    <w:p w14:paraId="37BF5BAF" w14:textId="77777777" w:rsidR="009B6718" w:rsidRPr="009B6718" w:rsidRDefault="009B6718" w:rsidP="00237E0E">
      <w:pPr>
        <w:pStyle w:val="a3"/>
        <w:ind w:left="6096"/>
        <w:jc w:val="center"/>
        <w:rPr>
          <w:rFonts w:ascii="Times New Roman" w:hAnsi="Times New Roman" w:cs="Times New Roman"/>
          <w:sz w:val="24"/>
          <w:szCs w:val="24"/>
          <w:lang w:val="uk-UA"/>
        </w:rPr>
      </w:pPr>
      <w:r>
        <w:rPr>
          <w:rFonts w:ascii="Times New Roman" w:hAnsi="Times New Roman" w:cs="Times New Roman"/>
          <w:sz w:val="24"/>
          <w:szCs w:val="24"/>
          <w:lang w:val="uk-UA"/>
        </w:rPr>
        <w:t>_________Василь ГУЛЯЄВ</w:t>
      </w:r>
    </w:p>
    <w:p w14:paraId="432D14C7" w14:textId="77777777" w:rsidR="0092283F" w:rsidRDefault="0092283F" w:rsidP="003754FE">
      <w:pPr>
        <w:pStyle w:val="a3"/>
        <w:ind w:left="6096"/>
        <w:jc w:val="both"/>
        <w:rPr>
          <w:rFonts w:ascii="Times New Roman" w:hAnsi="Times New Roman" w:cs="Times New Roman"/>
          <w:sz w:val="24"/>
          <w:szCs w:val="24"/>
          <w:lang w:val="uk-UA"/>
        </w:rPr>
      </w:pPr>
    </w:p>
    <w:p w14:paraId="3382E5B8" w14:textId="77777777" w:rsidR="009B6718" w:rsidRDefault="009B6718" w:rsidP="003754FE">
      <w:pPr>
        <w:pStyle w:val="a3"/>
        <w:ind w:left="6096"/>
        <w:jc w:val="both"/>
        <w:rPr>
          <w:rFonts w:ascii="Times New Roman" w:hAnsi="Times New Roman" w:cs="Times New Roman"/>
          <w:sz w:val="24"/>
          <w:szCs w:val="24"/>
          <w:lang w:val="uk-UA"/>
        </w:rPr>
      </w:pPr>
    </w:p>
    <w:p w14:paraId="3FB38C00" w14:textId="77777777" w:rsidR="009B6718" w:rsidRDefault="009B6718" w:rsidP="0092283F">
      <w:pPr>
        <w:pStyle w:val="a3"/>
        <w:jc w:val="both"/>
        <w:rPr>
          <w:rFonts w:ascii="Times New Roman" w:hAnsi="Times New Roman" w:cs="Times New Roman"/>
          <w:sz w:val="24"/>
          <w:szCs w:val="24"/>
          <w:lang w:val="uk-UA"/>
        </w:rPr>
      </w:pPr>
    </w:p>
    <w:p w14:paraId="660EB2C4" w14:textId="77777777" w:rsidR="009B6718" w:rsidRDefault="009B6718" w:rsidP="0092283F">
      <w:pPr>
        <w:pStyle w:val="a3"/>
        <w:jc w:val="both"/>
        <w:rPr>
          <w:rFonts w:ascii="Times New Roman" w:hAnsi="Times New Roman" w:cs="Times New Roman"/>
          <w:sz w:val="24"/>
          <w:szCs w:val="24"/>
          <w:lang w:val="uk-UA"/>
        </w:rPr>
      </w:pPr>
    </w:p>
    <w:p w14:paraId="5CECF014" w14:textId="77777777" w:rsidR="009B6718" w:rsidRDefault="009B6718" w:rsidP="0092283F">
      <w:pPr>
        <w:pStyle w:val="a3"/>
        <w:jc w:val="both"/>
        <w:rPr>
          <w:rFonts w:ascii="Times New Roman" w:hAnsi="Times New Roman" w:cs="Times New Roman"/>
          <w:sz w:val="24"/>
          <w:szCs w:val="24"/>
          <w:lang w:val="uk-UA"/>
        </w:rPr>
      </w:pPr>
    </w:p>
    <w:p w14:paraId="08C3182B" w14:textId="77777777" w:rsidR="009B6718" w:rsidRDefault="009B6718" w:rsidP="0092283F">
      <w:pPr>
        <w:pStyle w:val="a3"/>
        <w:jc w:val="both"/>
        <w:rPr>
          <w:rFonts w:ascii="Times New Roman" w:hAnsi="Times New Roman" w:cs="Times New Roman"/>
          <w:sz w:val="24"/>
          <w:szCs w:val="24"/>
          <w:lang w:val="uk-UA"/>
        </w:rPr>
      </w:pPr>
    </w:p>
    <w:p w14:paraId="3F82E87C" w14:textId="77777777" w:rsidR="009B6718" w:rsidRDefault="009B6718" w:rsidP="0092283F">
      <w:pPr>
        <w:pStyle w:val="a3"/>
        <w:jc w:val="both"/>
        <w:rPr>
          <w:rFonts w:ascii="Times New Roman" w:hAnsi="Times New Roman" w:cs="Times New Roman"/>
          <w:sz w:val="24"/>
          <w:szCs w:val="24"/>
          <w:lang w:val="uk-UA"/>
        </w:rPr>
      </w:pPr>
    </w:p>
    <w:p w14:paraId="1C1DC619" w14:textId="77777777" w:rsidR="009B6718" w:rsidRPr="0092283F" w:rsidRDefault="009B6718" w:rsidP="0092283F">
      <w:pPr>
        <w:pStyle w:val="a3"/>
        <w:jc w:val="both"/>
        <w:rPr>
          <w:rFonts w:ascii="Times New Roman" w:hAnsi="Times New Roman" w:cs="Times New Roman"/>
          <w:sz w:val="24"/>
          <w:szCs w:val="24"/>
          <w:lang w:val="uk-UA"/>
        </w:rPr>
      </w:pPr>
    </w:p>
    <w:p w14:paraId="3D4579E2" w14:textId="77777777" w:rsidR="0092283F" w:rsidRPr="00E46A67" w:rsidRDefault="0092283F" w:rsidP="009B6718">
      <w:pPr>
        <w:pStyle w:val="a3"/>
        <w:jc w:val="center"/>
        <w:rPr>
          <w:rFonts w:ascii="Times New Roman" w:hAnsi="Times New Roman" w:cs="Times New Roman"/>
          <w:b/>
          <w:bCs/>
          <w:sz w:val="24"/>
          <w:szCs w:val="24"/>
          <w:lang w:val="uk-UA"/>
        </w:rPr>
      </w:pPr>
      <w:r w:rsidRPr="00E46A67">
        <w:rPr>
          <w:rFonts w:ascii="Times New Roman" w:hAnsi="Times New Roman" w:cs="Times New Roman"/>
          <w:b/>
          <w:bCs/>
          <w:sz w:val="24"/>
          <w:szCs w:val="24"/>
          <w:lang w:val="uk-UA"/>
        </w:rPr>
        <w:t>Положення</w:t>
      </w:r>
    </w:p>
    <w:p w14:paraId="2D61B3E9" w14:textId="77777777" w:rsidR="0092283F" w:rsidRPr="00E46A67" w:rsidRDefault="0092283F" w:rsidP="009B6718">
      <w:pPr>
        <w:pStyle w:val="a3"/>
        <w:jc w:val="center"/>
        <w:rPr>
          <w:rFonts w:ascii="Times New Roman" w:hAnsi="Times New Roman" w:cs="Times New Roman"/>
          <w:b/>
          <w:bCs/>
          <w:sz w:val="24"/>
          <w:szCs w:val="24"/>
          <w:lang w:val="uk-UA"/>
        </w:rPr>
      </w:pPr>
      <w:r w:rsidRPr="00E46A67">
        <w:rPr>
          <w:rFonts w:ascii="Times New Roman" w:hAnsi="Times New Roman" w:cs="Times New Roman"/>
          <w:b/>
          <w:bCs/>
          <w:sz w:val="24"/>
          <w:szCs w:val="24"/>
          <w:lang w:val="uk-UA"/>
        </w:rPr>
        <w:t xml:space="preserve"> про управління соціальної політики</w:t>
      </w:r>
    </w:p>
    <w:p w14:paraId="183FBF33" w14:textId="77777777" w:rsidR="0092283F" w:rsidRPr="00E46A67" w:rsidRDefault="0092283F" w:rsidP="009B6718">
      <w:pPr>
        <w:pStyle w:val="a3"/>
        <w:jc w:val="center"/>
        <w:rPr>
          <w:rFonts w:ascii="Times New Roman" w:hAnsi="Times New Roman" w:cs="Times New Roman"/>
          <w:b/>
          <w:bCs/>
          <w:sz w:val="24"/>
          <w:szCs w:val="24"/>
          <w:lang w:val="uk-UA"/>
        </w:rPr>
      </w:pPr>
      <w:r w:rsidRPr="00E46A67">
        <w:rPr>
          <w:rFonts w:ascii="Times New Roman" w:hAnsi="Times New Roman" w:cs="Times New Roman"/>
          <w:b/>
          <w:bCs/>
          <w:sz w:val="24"/>
          <w:szCs w:val="24"/>
          <w:lang w:val="uk-UA"/>
        </w:rPr>
        <w:t>Чорноморської міської ради Одеського району Одеської області</w:t>
      </w:r>
    </w:p>
    <w:p w14:paraId="6096BAED" w14:textId="77777777" w:rsidR="0092283F" w:rsidRPr="00E46A67" w:rsidRDefault="0092283F" w:rsidP="009B6718">
      <w:pPr>
        <w:pStyle w:val="a3"/>
        <w:jc w:val="center"/>
        <w:rPr>
          <w:rFonts w:ascii="Times New Roman" w:hAnsi="Times New Roman" w:cs="Times New Roman"/>
          <w:b/>
          <w:bCs/>
          <w:sz w:val="24"/>
          <w:szCs w:val="24"/>
          <w:lang w:val="uk-UA"/>
        </w:rPr>
      </w:pPr>
      <w:r w:rsidRPr="00E46A67">
        <w:rPr>
          <w:rFonts w:ascii="Times New Roman" w:hAnsi="Times New Roman" w:cs="Times New Roman"/>
          <w:b/>
          <w:bCs/>
          <w:sz w:val="24"/>
          <w:szCs w:val="24"/>
          <w:lang w:val="uk-UA"/>
        </w:rPr>
        <w:t>(нова редакція)</w:t>
      </w:r>
    </w:p>
    <w:p w14:paraId="118E072B" w14:textId="77777777" w:rsidR="0092283F" w:rsidRDefault="0092283F" w:rsidP="0092283F">
      <w:pPr>
        <w:pStyle w:val="a3"/>
        <w:jc w:val="both"/>
        <w:rPr>
          <w:rFonts w:ascii="Times New Roman" w:hAnsi="Times New Roman" w:cs="Times New Roman"/>
          <w:sz w:val="24"/>
          <w:szCs w:val="24"/>
          <w:lang w:val="uk-UA"/>
        </w:rPr>
      </w:pPr>
    </w:p>
    <w:p w14:paraId="10B5B3C6" w14:textId="77777777" w:rsidR="009B6718" w:rsidRDefault="009B6718" w:rsidP="0092283F">
      <w:pPr>
        <w:pStyle w:val="a3"/>
        <w:jc w:val="both"/>
        <w:rPr>
          <w:rFonts w:ascii="Times New Roman" w:hAnsi="Times New Roman" w:cs="Times New Roman"/>
          <w:sz w:val="24"/>
          <w:szCs w:val="24"/>
          <w:lang w:val="uk-UA"/>
        </w:rPr>
      </w:pPr>
    </w:p>
    <w:p w14:paraId="25BE5A6B" w14:textId="77777777" w:rsidR="009B6718" w:rsidRDefault="009B6718" w:rsidP="0092283F">
      <w:pPr>
        <w:pStyle w:val="a3"/>
        <w:jc w:val="both"/>
        <w:rPr>
          <w:rFonts w:ascii="Times New Roman" w:hAnsi="Times New Roman" w:cs="Times New Roman"/>
          <w:sz w:val="24"/>
          <w:szCs w:val="24"/>
          <w:lang w:val="uk-UA"/>
        </w:rPr>
      </w:pPr>
    </w:p>
    <w:p w14:paraId="129F8A26" w14:textId="77777777" w:rsidR="009B6718" w:rsidRDefault="009B6718" w:rsidP="0092283F">
      <w:pPr>
        <w:pStyle w:val="a3"/>
        <w:jc w:val="both"/>
        <w:rPr>
          <w:rFonts w:ascii="Times New Roman" w:hAnsi="Times New Roman" w:cs="Times New Roman"/>
          <w:sz w:val="24"/>
          <w:szCs w:val="24"/>
          <w:lang w:val="uk-UA"/>
        </w:rPr>
      </w:pPr>
    </w:p>
    <w:p w14:paraId="0D838E07" w14:textId="77777777" w:rsidR="009B6718" w:rsidRDefault="009B6718" w:rsidP="0092283F">
      <w:pPr>
        <w:pStyle w:val="a3"/>
        <w:jc w:val="both"/>
        <w:rPr>
          <w:rFonts w:ascii="Times New Roman" w:hAnsi="Times New Roman" w:cs="Times New Roman"/>
          <w:sz w:val="24"/>
          <w:szCs w:val="24"/>
          <w:lang w:val="uk-UA"/>
        </w:rPr>
      </w:pPr>
    </w:p>
    <w:p w14:paraId="0AEC5B31" w14:textId="77777777" w:rsidR="009B6718" w:rsidRDefault="009B6718" w:rsidP="0092283F">
      <w:pPr>
        <w:pStyle w:val="a3"/>
        <w:jc w:val="both"/>
        <w:rPr>
          <w:rFonts w:ascii="Times New Roman" w:hAnsi="Times New Roman" w:cs="Times New Roman"/>
          <w:sz w:val="24"/>
          <w:szCs w:val="24"/>
          <w:lang w:val="uk-UA"/>
        </w:rPr>
      </w:pPr>
    </w:p>
    <w:p w14:paraId="28732691" w14:textId="77777777" w:rsidR="009B6718" w:rsidRDefault="009B6718" w:rsidP="0092283F">
      <w:pPr>
        <w:pStyle w:val="a3"/>
        <w:jc w:val="both"/>
        <w:rPr>
          <w:rFonts w:ascii="Times New Roman" w:hAnsi="Times New Roman" w:cs="Times New Roman"/>
          <w:sz w:val="24"/>
          <w:szCs w:val="24"/>
          <w:lang w:val="uk-UA"/>
        </w:rPr>
      </w:pPr>
    </w:p>
    <w:p w14:paraId="649B5241" w14:textId="77777777" w:rsidR="009B6718" w:rsidRDefault="009B6718" w:rsidP="0092283F">
      <w:pPr>
        <w:pStyle w:val="a3"/>
        <w:jc w:val="both"/>
        <w:rPr>
          <w:rFonts w:ascii="Times New Roman" w:hAnsi="Times New Roman" w:cs="Times New Roman"/>
          <w:sz w:val="24"/>
          <w:szCs w:val="24"/>
          <w:lang w:val="uk-UA"/>
        </w:rPr>
      </w:pPr>
    </w:p>
    <w:p w14:paraId="35AF6FB1" w14:textId="77777777" w:rsidR="009B6718" w:rsidRDefault="009B6718" w:rsidP="0092283F">
      <w:pPr>
        <w:pStyle w:val="a3"/>
        <w:jc w:val="both"/>
        <w:rPr>
          <w:rFonts w:ascii="Times New Roman" w:hAnsi="Times New Roman" w:cs="Times New Roman"/>
          <w:sz w:val="24"/>
          <w:szCs w:val="24"/>
          <w:lang w:val="uk-UA"/>
        </w:rPr>
      </w:pPr>
    </w:p>
    <w:p w14:paraId="265C983E" w14:textId="77777777" w:rsidR="009B6718" w:rsidRDefault="009B6718" w:rsidP="0092283F">
      <w:pPr>
        <w:pStyle w:val="a3"/>
        <w:jc w:val="both"/>
        <w:rPr>
          <w:rFonts w:ascii="Times New Roman" w:hAnsi="Times New Roman" w:cs="Times New Roman"/>
          <w:sz w:val="24"/>
          <w:szCs w:val="24"/>
          <w:lang w:val="uk-UA"/>
        </w:rPr>
      </w:pPr>
    </w:p>
    <w:p w14:paraId="49494C2D" w14:textId="77777777" w:rsidR="009B6718" w:rsidRDefault="009B6718" w:rsidP="0092283F">
      <w:pPr>
        <w:pStyle w:val="a3"/>
        <w:jc w:val="both"/>
        <w:rPr>
          <w:rFonts w:ascii="Times New Roman" w:hAnsi="Times New Roman" w:cs="Times New Roman"/>
          <w:sz w:val="24"/>
          <w:szCs w:val="24"/>
          <w:lang w:val="uk-UA"/>
        </w:rPr>
      </w:pPr>
    </w:p>
    <w:p w14:paraId="1BFC4965" w14:textId="77777777" w:rsidR="009B6718" w:rsidRDefault="009B6718" w:rsidP="0092283F">
      <w:pPr>
        <w:pStyle w:val="a3"/>
        <w:jc w:val="both"/>
        <w:rPr>
          <w:rFonts w:ascii="Times New Roman" w:hAnsi="Times New Roman" w:cs="Times New Roman"/>
          <w:sz w:val="24"/>
          <w:szCs w:val="24"/>
          <w:lang w:val="uk-UA"/>
        </w:rPr>
      </w:pPr>
    </w:p>
    <w:p w14:paraId="38986283" w14:textId="77777777" w:rsidR="009B6718" w:rsidRDefault="009B6718" w:rsidP="0092283F">
      <w:pPr>
        <w:pStyle w:val="a3"/>
        <w:jc w:val="both"/>
        <w:rPr>
          <w:rFonts w:ascii="Times New Roman" w:hAnsi="Times New Roman" w:cs="Times New Roman"/>
          <w:sz w:val="24"/>
          <w:szCs w:val="24"/>
          <w:lang w:val="uk-UA"/>
        </w:rPr>
      </w:pPr>
    </w:p>
    <w:p w14:paraId="4908059E" w14:textId="77777777" w:rsidR="00921E22" w:rsidRDefault="00921E22" w:rsidP="0092283F">
      <w:pPr>
        <w:pStyle w:val="a3"/>
        <w:jc w:val="both"/>
        <w:rPr>
          <w:rFonts w:ascii="Times New Roman" w:hAnsi="Times New Roman" w:cs="Times New Roman"/>
          <w:sz w:val="24"/>
          <w:szCs w:val="24"/>
          <w:lang w:val="uk-UA"/>
        </w:rPr>
      </w:pPr>
    </w:p>
    <w:p w14:paraId="53CC69EB" w14:textId="77777777" w:rsidR="00921E22" w:rsidRDefault="00921E22" w:rsidP="0092283F">
      <w:pPr>
        <w:pStyle w:val="a3"/>
        <w:jc w:val="both"/>
        <w:rPr>
          <w:rFonts w:ascii="Times New Roman" w:hAnsi="Times New Roman" w:cs="Times New Roman"/>
          <w:sz w:val="24"/>
          <w:szCs w:val="24"/>
          <w:lang w:val="uk-UA"/>
        </w:rPr>
      </w:pPr>
    </w:p>
    <w:p w14:paraId="64084F4F" w14:textId="77777777" w:rsidR="00921E22" w:rsidRDefault="00921E22" w:rsidP="0092283F">
      <w:pPr>
        <w:pStyle w:val="a3"/>
        <w:jc w:val="both"/>
        <w:rPr>
          <w:rFonts w:ascii="Times New Roman" w:hAnsi="Times New Roman" w:cs="Times New Roman"/>
          <w:sz w:val="24"/>
          <w:szCs w:val="24"/>
          <w:lang w:val="uk-UA"/>
        </w:rPr>
      </w:pPr>
    </w:p>
    <w:p w14:paraId="2DD77BF7" w14:textId="77777777" w:rsidR="00921E22" w:rsidRDefault="00921E22" w:rsidP="0092283F">
      <w:pPr>
        <w:pStyle w:val="a3"/>
        <w:jc w:val="both"/>
        <w:rPr>
          <w:rFonts w:ascii="Times New Roman" w:hAnsi="Times New Roman" w:cs="Times New Roman"/>
          <w:sz w:val="24"/>
          <w:szCs w:val="24"/>
          <w:lang w:val="uk-UA"/>
        </w:rPr>
      </w:pPr>
    </w:p>
    <w:p w14:paraId="3EBB8CA5" w14:textId="77777777" w:rsidR="00921E22" w:rsidRDefault="00921E22" w:rsidP="0092283F">
      <w:pPr>
        <w:pStyle w:val="a3"/>
        <w:jc w:val="both"/>
        <w:rPr>
          <w:rFonts w:ascii="Times New Roman" w:hAnsi="Times New Roman" w:cs="Times New Roman"/>
          <w:sz w:val="24"/>
          <w:szCs w:val="24"/>
          <w:lang w:val="uk-UA"/>
        </w:rPr>
      </w:pPr>
    </w:p>
    <w:p w14:paraId="3C0F6E95" w14:textId="77777777" w:rsidR="00921E22" w:rsidRDefault="00921E22" w:rsidP="0092283F">
      <w:pPr>
        <w:pStyle w:val="a3"/>
        <w:jc w:val="both"/>
        <w:rPr>
          <w:rFonts w:ascii="Times New Roman" w:hAnsi="Times New Roman" w:cs="Times New Roman"/>
          <w:sz w:val="24"/>
          <w:szCs w:val="24"/>
          <w:lang w:val="uk-UA"/>
        </w:rPr>
      </w:pPr>
    </w:p>
    <w:p w14:paraId="37121F66" w14:textId="77777777" w:rsidR="00921E22" w:rsidRDefault="00921E22" w:rsidP="0092283F">
      <w:pPr>
        <w:pStyle w:val="a3"/>
        <w:jc w:val="both"/>
        <w:rPr>
          <w:rFonts w:ascii="Times New Roman" w:hAnsi="Times New Roman" w:cs="Times New Roman"/>
          <w:sz w:val="24"/>
          <w:szCs w:val="24"/>
          <w:lang w:val="uk-UA"/>
        </w:rPr>
      </w:pPr>
    </w:p>
    <w:p w14:paraId="4D4B5AA7" w14:textId="77777777" w:rsidR="00921E22" w:rsidRDefault="00921E22" w:rsidP="0092283F">
      <w:pPr>
        <w:pStyle w:val="a3"/>
        <w:jc w:val="both"/>
        <w:rPr>
          <w:rFonts w:ascii="Times New Roman" w:hAnsi="Times New Roman" w:cs="Times New Roman"/>
          <w:sz w:val="24"/>
          <w:szCs w:val="24"/>
          <w:lang w:val="uk-UA"/>
        </w:rPr>
      </w:pPr>
    </w:p>
    <w:p w14:paraId="094922A9" w14:textId="77777777" w:rsidR="009B6718" w:rsidRPr="0092283F" w:rsidRDefault="009B6718" w:rsidP="0092283F">
      <w:pPr>
        <w:pStyle w:val="a3"/>
        <w:jc w:val="both"/>
        <w:rPr>
          <w:rFonts w:ascii="Times New Roman" w:hAnsi="Times New Roman" w:cs="Times New Roman"/>
          <w:sz w:val="24"/>
          <w:szCs w:val="24"/>
          <w:lang w:val="uk-UA"/>
        </w:rPr>
      </w:pPr>
    </w:p>
    <w:p w14:paraId="55C3704E" w14:textId="40D4D185" w:rsidR="0092283F" w:rsidRPr="00E46A67" w:rsidRDefault="0092283F" w:rsidP="009B6718">
      <w:pPr>
        <w:pStyle w:val="a3"/>
        <w:jc w:val="center"/>
        <w:rPr>
          <w:rFonts w:ascii="Times New Roman" w:hAnsi="Times New Roman" w:cs="Times New Roman"/>
          <w:b/>
          <w:bCs/>
          <w:sz w:val="24"/>
          <w:szCs w:val="24"/>
          <w:lang w:val="uk-UA"/>
        </w:rPr>
      </w:pPr>
      <w:r w:rsidRPr="00E46A67">
        <w:rPr>
          <w:rFonts w:ascii="Times New Roman" w:hAnsi="Times New Roman" w:cs="Times New Roman"/>
          <w:b/>
          <w:bCs/>
          <w:sz w:val="24"/>
          <w:szCs w:val="24"/>
          <w:lang w:val="uk-UA"/>
        </w:rPr>
        <w:t>м.</w:t>
      </w:r>
      <w:r w:rsidR="00237E0E" w:rsidRPr="00E46A67">
        <w:rPr>
          <w:rFonts w:ascii="Times New Roman" w:hAnsi="Times New Roman" w:cs="Times New Roman"/>
          <w:b/>
          <w:bCs/>
          <w:sz w:val="24"/>
          <w:szCs w:val="24"/>
          <w:lang w:val="uk-UA"/>
        </w:rPr>
        <w:t xml:space="preserve"> </w:t>
      </w:r>
      <w:r w:rsidRPr="00E46A67">
        <w:rPr>
          <w:rFonts w:ascii="Times New Roman" w:hAnsi="Times New Roman" w:cs="Times New Roman"/>
          <w:b/>
          <w:bCs/>
          <w:sz w:val="24"/>
          <w:szCs w:val="24"/>
          <w:lang w:val="uk-UA"/>
        </w:rPr>
        <w:t>Чорноморськ</w:t>
      </w:r>
    </w:p>
    <w:p w14:paraId="45B8420B" w14:textId="77777777" w:rsidR="0092283F" w:rsidRPr="00E46A67" w:rsidRDefault="0092283F" w:rsidP="009B6718">
      <w:pPr>
        <w:pStyle w:val="a3"/>
        <w:jc w:val="center"/>
        <w:rPr>
          <w:rFonts w:ascii="Times New Roman" w:hAnsi="Times New Roman" w:cs="Times New Roman"/>
          <w:b/>
          <w:bCs/>
          <w:sz w:val="24"/>
          <w:szCs w:val="24"/>
          <w:lang w:val="uk-UA"/>
        </w:rPr>
      </w:pPr>
    </w:p>
    <w:p w14:paraId="48CA7471" w14:textId="77777777" w:rsidR="0092283F" w:rsidRPr="00E46A67" w:rsidRDefault="0092283F" w:rsidP="009B6718">
      <w:pPr>
        <w:pStyle w:val="a3"/>
        <w:jc w:val="center"/>
        <w:rPr>
          <w:rFonts w:ascii="Times New Roman" w:hAnsi="Times New Roman" w:cs="Times New Roman"/>
          <w:b/>
          <w:bCs/>
          <w:sz w:val="24"/>
          <w:szCs w:val="24"/>
          <w:lang w:val="uk-UA"/>
        </w:rPr>
      </w:pPr>
      <w:r w:rsidRPr="00E46A67">
        <w:rPr>
          <w:rFonts w:ascii="Times New Roman" w:hAnsi="Times New Roman" w:cs="Times New Roman"/>
          <w:b/>
          <w:bCs/>
          <w:sz w:val="24"/>
          <w:szCs w:val="24"/>
          <w:lang w:val="uk-UA"/>
        </w:rPr>
        <w:t>202</w:t>
      </w:r>
      <w:r w:rsidR="009B6718" w:rsidRPr="00E46A67">
        <w:rPr>
          <w:rFonts w:ascii="Times New Roman" w:hAnsi="Times New Roman" w:cs="Times New Roman"/>
          <w:b/>
          <w:bCs/>
          <w:sz w:val="24"/>
          <w:szCs w:val="24"/>
          <w:lang w:val="uk-UA"/>
        </w:rPr>
        <w:t>2</w:t>
      </w:r>
      <w:r w:rsidRPr="00E46A67">
        <w:rPr>
          <w:rFonts w:ascii="Times New Roman" w:hAnsi="Times New Roman" w:cs="Times New Roman"/>
          <w:b/>
          <w:bCs/>
          <w:sz w:val="24"/>
          <w:szCs w:val="24"/>
          <w:lang w:val="uk-UA"/>
        </w:rPr>
        <w:t xml:space="preserve"> рік</w:t>
      </w:r>
    </w:p>
    <w:p w14:paraId="19E1E1BA" w14:textId="1CA75206" w:rsidR="001D3D7F" w:rsidRDefault="001D3D7F" w:rsidP="009B6718">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14:paraId="099D6BC6" w14:textId="77777777" w:rsidR="001D3D7F" w:rsidRPr="001D3D7F" w:rsidRDefault="001D3D7F" w:rsidP="009B6718">
      <w:pPr>
        <w:pStyle w:val="a3"/>
        <w:jc w:val="center"/>
        <w:rPr>
          <w:rFonts w:ascii="Times New Roman" w:hAnsi="Times New Roman" w:cs="Times New Roman"/>
          <w:sz w:val="24"/>
          <w:szCs w:val="24"/>
          <w:lang w:val="uk-UA"/>
        </w:rPr>
      </w:pPr>
    </w:p>
    <w:p w14:paraId="773C3E2D" w14:textId="77777777" w:rsidR="0092283F" w:rsidRPr="0092283F" w:rsidRDefault="0092283F" w:rsidP="00507F40">
      <w:pPr>
        <w:pStyle w:val="a3"/>
        <w:tabs>
          <w:tab w:val="left" w:pos="851"/>
        </w:tabs>
        <w:ind w:firstLine="567"/>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1.</w:t>
      </w:r>
      <w:r w:rsidR="00507F40">
        <w:rPr>
          <w:rFonts w:ascii="Times New Roman" w:hAnsi="Times New Roman" w:cs="Times New Roman"/>
          <w:sz w:val="24"/>
          <w:szCs w:val="24"/>
          <w:lang w:val="uk-UA"/>
        </w:rPr>
        <w:tab/>
      </w:r>
      <w:r w:rsidRPr="0092283F">
        <w:rPr>
          <w:rFonts w:ascii="Times New Roman" w:hAnsi="Times New Roman" w:cs="Times New Roman"/>
          <w:sz w:val="24"/>
          <w:szCs w:val="24"/>
          <w:lang w:val="uk-UA"/>
        </w:rPr>
        <w:t>Управління соціальної політики Чорноморської міської ради Одеського району Одеської області (далі - Управління) утворено Чорноморською міською радою Одеського району Одеської області (далі - міська рада), є виконавчим органом міської ради, підзвітним і підконтрольним їй, підпорядкованим виконавчому комітету міської ради і міському голові, а з питань здійснення делегованих повноважень органів виконавчої влади – також підконтрольним відповідним органам виконавчої влади та Департаменту соціальної та сімейної політики Одеської обласної держаної адміністрації.</w:t>
      </w:r>
    </w:p>
    <w:p w14:paraId="5D2A4DD7" w14:textId="77777777" w:rsidR="0092283F" w:rsidRPr="0092283F" w:rsidRDefault="0092283F" w:rsidP="00507F40">
      <w:pPr>
        <w:pStyle w:val="a3"/>
        <w:tabs>
          <w:tab w:val="left" w:pos="851"/>
        </w:tabs>
        <w:ind w:firstLine="567"/>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2.</w:t>
      </w:r>
      <w:r w:rsidR="00507F40">
        <w:rPr>
          <w:rFonts w:ascii="Times New Roman" w:hAnsi="Times New Roman" w:cs="Times New Roman"/>
          <w:sz w:val="24"/>
          <w:szCs w:val="24"/>
          <w:lang w:val="uk-UA"/>
        </w:rPr>
        <w:tab/>
      </w:r>
      <w:r w:rsidRPr="0092283F">
        <w:rPr>
          <w:rFonts w:ascii="Times New Roman" w:hAnsi="Times New Roman" w:cs="Times New Roman"/>
          <w:sz w:val="24"/>
          <w:szCs w:val="24"/>
          <w:lang w:val="uk-UA"/>
        </w:rPr>
        <w:t>Управління у своїй діяльності керується Конституцією України, законами України, актами Президента України, Кабінету Міністрів України, наказами Міністерства соціальної політики України, Департаменту соціальної та сімейної політики Одеської обласної держаної адміністрації, розпорядженнями міського голови, рішеннями міської ради та її виконавчого комітету, а також цим Положенням.</w:t>
      </w:r>
    </w:p>
    <w:p w14:paraId="3AF916EF" w14:textId="3EC610D0" w:rsidR="0092283F" w:rsidRPr="0092283F" w:rsidRDefault="0092283F" w:rsidP="00507F40">
      <w:pPr>
        <w:pStyle w:val="a3"/>
        <w:tabs>
          <w:tab w:val="left" w:pos="851"/>
        </w:tabs>
        <w:ind w:firstLine="567"/>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3.</w:t>
      </w:r>
      <w:r w:rsidR="00507F40">
        <w:rPr>
          <w:rFonts w:ascii="Times New Roman" w:hAnsi="Times New Roman" w:cs="Times New Roman"/>
          <w:sz w:val="24"/>
          <w:szCs w:val="24"/>
          <w:lang w:val="uk-UA"/>
        </w:rPr>
        <w:tab/>
      </w:r>
      <w:r w:rsidRPr="0092283F">
        <w:rPr>
          <w:rFonts w:ascii="Times New Roman" w:hAnsi="Times New Roman" w:cs="Times New Roman"/>
          <w:sz w:val="24"/>
          <w:szCs w:val="24"/>
          <w:lang w:val="uk-UA"/>
        </w:rPr>
        <w:t>Управління є юридичною особою, має самостійний баланс, рахунки в органах</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Державного казначейства, установах банку, печатку із зображенням Державного герба</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України та своїм найменуванням</w:t>
      </w:r>
      <w:r w:rsidR="00E46A67">
        <w:rPr>
          <w:rFonts w:ascii="Times New Roman" w:hAnsi="Times New Roman" w:cs="Times New Roman"/>
          <w:sz w:val="24"/>
          <w:szCs w:val="24"/>
          <w:lang w:val="uk-UA"/>
        </w:rPr>
        <w:t>,</w:t>
      </w:r>
      <w:r w:rsidRPr="0092283F">
        <w:rPr>
          <w:rFonts w:ascii="Times New Roman" w:hAnsi="Times New Roman" w:cs="Times New Roman"/>
          <w:sz w:val="24"/>
          <w:szCs w:val="24"/>
          <w:lang w:val="uk-UA"/>
        </w:rPr>
        <w:t xml:space="preserve"> інші атрибути юридичної особи.</w:t>
      </w:r>
    </w:p>
    <w:p w14:paraId="00F1A2E6" w14:textId="6A2E6A51" w:rsidR="0092283F" w:rsidRPr="0092283F" w:rsidRDefault="0092283F" w:rsidP="00507F40">
      <w:pPr>
        <w:pStyle w:val="a3"/>
        <w:tabs>
          <w:tab w:val="left" w:pos="851"/>
        </w:tabs>
        <w:ind w:firstLine="567"/>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Як юридична особа управління укладає договори, контракти, на підставі яких набуває</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юридичн</w:t>
      </w:r>
      <w:r w:rsidR="00E46A67">
        <w:rPr>
          <w:rFonts w:ascii="Times New Roman" w:hAnsi="Times New Roman" w:cs="Times New Roman"/>
          <w:sz w:val="24"/>
          <w:szCs w:val="24"/>
          <w:lang w:val="uk-UA"/>
        </w:rPr>
        <w:t>их</w:t>
      </w:r>
      <w:r w:rsidRPr="0092283F">
        <w:rPr>
          <w:rFonts w:ascii="Times New Roman" w:hAnsi="Times New Roman" w:cs="Times New Roman"/>
          <w:sz w:val="24"/>
          <w:szCs w:val="24"/>
          <w:lang w:val="uk-UA"/>
        </w:rPr>
        <w:t xml:space="preserve"> прав та обов'язк</w:t>
      </w:r>
      <w:r w:rsidR="00E46A67">
        <w:rPr>
          <w:rFonts w:ascii="Times New Roman" w:hAnsi="Times New Roman" w:cs="Times New Roman"/>
          <w:sz w:val="24"/>
          <w:szCs w:val="24"/>
          <w:lang w:val="uk-UA"/>
        </w:rPr>
        <w:t>ів</w:t>
      </w:r>
      <w:r w:rsidRPr="0092283F">
        <w:rPr>
          <w:rFonts w:ascii="Times New Roman" w:hAnsi="Times New Roman" w:cs="Times New Roman"/>
          <w:sz w:val="24"/>
          <w:szCs w:val="24"/>
          <w:lang w:val="uk-UA"/>
        </w:rPr>
        <w:t>. Управління може бути позивачем і відповідачем у судових</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справах.</w:t>
      </w:r>
    </w:p>
    <w:p w14:paraId="5102FD63" w14:textId="77777777" w:rsidR="0092283F" w:rsidRPr="0092283F" w:rsidRDefault="0092283F" w:rsidP="00507F40">
      <w:pPr>
        <w:pStyle w:val="a3"/>
        <w:tabs>
          <w:tab w:val="left" w:pos="851"/>
        </w:tabs>
        <w:ind w:firstLine="567"/>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4.</w:t>
      </w:r>
      <w:r w:rsidR="00507F40">
        <w:rPr>
          <w:rFonts w:ascii="Times New Roman" w:hAnsi="Times New Roman" w:cs="Times New Roman"/>
          <w:sz w:val="24"/>
          <w:szCs w:val="24"/>
          <w:lang w:val="uk-UA"/>
        </w:rPr>
        <w:tab/>
      </w:r>
      <w:r w:rsidRPr="0092283F">
        <w:rPr>
          <w:rFonts w:ascii="Times New Roman" w:hAnsi="Times New Roman" w:cs="Times New Roman"/>
          <w:sz w:val="24"/>
          <w:szCs w:val="24"/>
          <w:lang w:val="uk-UA"/>
        </w:rPr>
        <w:t>Місцезнаходження управління і поштова адреса: 68001, Одеська область, Одеський</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район, м. Чорноморськ, вул. Хантадзе, 8-а.</w:t>
      </w:r>
    </w:p>
    <w:p w14:paraId="20CF55E9" w14:textId="404F593D" w:rsidR="00DF5076" w:rsidRDefault="0092283F" w:rsidP="00DF5076">
      <w:pPr>
        <w:pStyle w:val="a3"/>
        <w:tabs>
          <w:tab w:val="left" w:pos="851"/>
        </w:tabs>
        <w:ind w:firstLine="567"/>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5.</w:t>
      </w:r>
      <w:r w:rsidR="00507F40">
        <w:rPr>
          <w:rFonts w:ascii="Times New Roman" w:hAnsi="Times New Roman" w:cs="Times New Roman"/>
          <w:sz w:val="24"/>
          <w:szCs w:val="24"/>
          <w:lang w:val="uk-UA"/>
        </w:rPr>
        <w:tab/>
      </w:r>
      <w:r w:rsidRPr="0092283F">
        <w:rPr>
          <w:rFonts w:ascii="Times New Roman" w:hAnsi="Times New Roman" w:cs="Times New Roman"/>
          <w:sz w:val="24"/>
          <w:szCs w:val="24"/>
          <w:lang w:val="uk-UA"/>
        </w:rPr>
        <w:t xml:space="preserve">Повна назва </w:t>
      </w:r>
      <w:r w:rsidR="00E46A67">
        <w:rPr>
          <w:rFonts w:ascii="Times New Roman" w:hAnsi="Times New Roman" w:cs="Times New Roman"/>
          <w:sz w:val="24"/>
          <w:szCs w:val="24"/>
          <w:lang w:val="uk-UA"/>
        </w:rPr>
        <w:t>У</w:t>
      </w:r>
      <w:r w:rsidRPr="0092283F">
        <w:rPr>
          <w:rFonts w:ascii="Times New Roman" w:hAnsi="Times New Roman" w:cs="Times New Roman"/>
          <w:sz w:val="24"/>
          <w:szCs w:val="24"/>
          <w:lang w:val="uk-UA"/>
        </w:rPr>
        <w:t xml:space="preserve">правління: </w:t>
      </w:r>
      <w:r w:rsidR="00E76940">
        <w:rPr>
          <w:rFonts w:ascii="Times New Roman" w:hAnsi="Times New Roman" w:cs="Times New Roman"/>
          <w:sz w:val="24"/>
          <w:szCs w:val="24"/>
          <w:lang w:val="uk-UA"/>
        </w:rPr>
        <w:t>«</w:t>
      </w:r>
      <w:r w:rsidRPr="0092283F">
        <w:rPr>
          <w:rFonts w:ascii="Times New Roman" w:hAnsi="Times New Roman" w:cs="Times New Roman"/>
          <w:sz w:val="24"/>
          <w:szCs w:val="24"/>
          <w:lang w:val="uk-UA"/>
        </w:rPr>
        <w:t>Управління соціальної політики Чорноморської міської</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ради Одеського району Одеської області</w:t>
      </w:r>
      <w:r w:rsidR="00E76940">
        <w:rPr>
          <w:rFonts w:ascii="Times New Roman" w:hAnsi="Times New Roman" w:cs="Times New Roman"/>
          <w:sz w:val="24"/>
          <w:szCs w:val="24"/>
          <w:lang w:val="uk-UA"/>
        </w:rPr>
        <w:t>»</w:t>
      </w:r>
      <w:r w:rsidRPr="0092283F">
        <w:rPr>
          <w:rFonts w:ascii="Times New Roman" w:hAnsi="Times New Roman" w:cs="Times New Roman"/>
          <w:sz w:val="24"/>
          <w:szCs w:val="24"/>
          <w:lang w:val="uk-UA"/>
        </w:rPr>
        <w:t xml:space="preserve">. Скорочена назва Управління: </w:t>
      </w:r>
      <w:r w:rsidR="00507F40" w:rsidRPr="00507F40">
        <w:rPr>
          <w:rFonts w:ascii="Times New Roman" w:hAnsi="Times New Roman" w:cs="Times New Roman"/>
          <w:sz w:val="24"/>
          <w:szCs w:val="24"/>
          <w:lang w:val="uk-UA"/>
        </w:rPr>
        <w:t>“</w:t>
      </w:r>
      <w:r w:rsidRPr="0092283F">
        <w:rPr>
          <w:rFonts w:ascii="Times New Roman" w:hAnsi="Times New Roman" w:cs="Times New Roman"/>
          <w:sz w:val="24"/>
          <w:szCs w:val="24"/>
          <w:lang w:val="uk-UA"/>
        </w:rPr>
        <w:t>УСП</w:t>
      </w:r>
      <w:r w:rsidR="00E7694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Чорноморської МР</w:t>
      </w:r>
      <w:r w:rsidR="00507F40" w:rsidRPr="00507F40">
        <w:rPr>
          <w:rFonts w:ascii="Times New Roman" w:hAnsi="Times New Roman" w:cs="Times New Roman"/>
          <w:sz w:val="24"/>
          <w:szCs w:val="24"/>
          <w:lang w:val="uk-UA"/>
        </w:rPr>
        <w:t>”</w:t>
      </w:r>
      <w:r w:rsidRPr="0092283F">
        <w:rPr>
          <w:rFonts w:ascii="Times New Roman" w:hAnsi="Times New Roman" w:cs="Times New Roman"/>
          <w:sz w:val="24"/>
          <w:szCs w:val="24"/>
          <w:lang w:val="uk-UA"/>
        </w:rPr>
        <w:t>.</w:t>
      </w:r>
    </w:p>
    <w:p w14:paraId="3F1F437D" w14:textId="6F02DC65" w:rsidR="005944B9" w:rsidRDefault="005944B9" w:rsidP="005944B9">
      <w:pPr>
        <w:ind w:firstLine="567"/>
        <w:jc w:val="both"/>
        <w:rPr>
          <w:sz w:val="24"/>
          <w:szCs w:val="24"/>
          <w:lang w:val="uk-UA"/>
        </w:rPr>
      </w:pPr>
      <w:r w:rsidRPr="00742049">
        <w:rPr>
          <w:sz w:val="24"/>
          <w:szCs w:val="24"/>
          <w:lang w:val="uk-UA"/>
        </w:rPr>
        <w:t>6. Управління соціальної політики Чорноморської міської ради Одеського району Одеської області є правонаступником Управління соціальної політики Чорноморської міської ради Одеської області.</w:t>
      </w:r>
    </w:p>
    <w:p w14:paraId="7E126C49" w14:textId="09AE497F" w:rsidR="0092283F" w:rsidRPr="0092283F" w:rsidRDefault="005944B9" w:rsidP="00507F40">
      <w:pPr>
        <w:pStyle w:val="a3"/>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Основними завданнями управління є:</w:t>
      </w:r>
    </w:p>
    <w:p w14:paraId="23D11BDD" w14:textId="153D5AC5" w:rsidR="0092283F" w:rsidRPr="004B43BA"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4B43BA">
        <w:rPr>
          <w:rFonts w:ascii="Times New Roman" w:hAnsi="Times New Roman" w:cs="Times New Roman"/>
          <w:sz w:val="24"/>
          <w:szCs w:val="24"/>
          <w:lang w:val="uk-UA"/>
        </w:rPr>
        <w:t>.1.</w:t>
      </w:r>
      <w:r w:rsidR="00507F40">
        <w:rPr>
          <w:rFonts w:ascii="Times New Roman" w:hAnsi="Times New Roman" w:cs="Times New Roman"/>
          <w:sz w:val="24"/>
          <w:szCs w:val="24"/>
          <w:lang w:val="uk-UA"/>
        </w:rPr>
        <w:tab/>
      </w:r>
      <w:r w:rsidR="0092283F" w:rsidRPr="004B43BA">
        <w:rPr>
          <w:rFonts w:ascii="Times New Roman" w:hAnsi="Times New Roman" w:cs="Times New Roman"/>
          <w:sz w:val="24"/>
          <w:szCs w:val="24"/>
          <w:lang w:val="uk-UA"/>
        </w:rPr>
        <w:t>Здійснення керівництва у сфері соціального забезпечення і захисту пенсіонерів,</w:t>
      </w:r>
      <w:r w:rsidR="00E76940" w:rsidRPr="004B43BA">
        <w:rPr>
          <w:rFonts w:ascii="Times New Roman" w:hAnsi="Times New Roman" w:cs="Times New Roman"/>
          <w:sz w:val="24"/>
          <w:szCs w:val="24"/>
          <w:lang w:val="uk-UA"/>
        </w:rPr>
        <w:t xml:space="preserve"> </w:t>
      </w:r>
      <w:r w:rsidR="0092283F" w:rsidRPr="004B43BA">
        <w:rPr>
          <w:rFonts w:ascii="Times New Roman" w:hAnsi="Times New Roman" w:cs="Times New Roman"/>
          <w:sz w:val="24"/>
          <w:szCs w:val="24"/>
          <w:lang w:val="uk-UA"/>
        </w:rPr>
        <w:t>осіб з інвалідністю, одиноких непрацездатних громадян, пільгових категорій</w:t>
      </w:r>
      <w:r w:rsidR="00E5739E">
        <w:rPr>
          <w:rFonts w:ascii="Times New Roman" w:hAnsi="Times New Roman" w:cs="Times New Roman"/>
          <w:sz w:val="24"/>
          <w:szCs w:val="24"/>
          <w:lang w:val="uk-UA"/>
        </w:rPr>
        <w:t xml:space="preserve"> громадян</w:t>
      </w:r>
      <w:r w:rsidR="0092283F" w:rsidRPr="004B43BA">
        <w:rPr>
          <w:rFonts w:ascii="Times New Roman" w:hAnsi="Times New Roman" w:cs="Times New Roman"/>
          <w:sz w:val="24"/>
          <w:szCs w:val="24"/>
          <w:lang w:val="uk-UA"/>
        </w:rPr>
        <w:t>,</w:t>
      </w:r>
      <w:r w:rsidR="00E76940" w:rsidRPr="004B43BA">
        <w:rPr>
          <w:rFonts w:ascii="Times New Roman" w:hAnsi="Times New Roman" w:cs="Times New Roman"/>
          <w:sz w:val="24"/>
          <w:szCs w:val="24"/>
          <w:lang w:val="uk-UA"/>
        </w:rPr>
        <w:t xml:space="preserve"> </w:t>
      </w:r>
      <w:r w:rsidR="0092283F" w:rsidRPr="004B43BA">
        <w:rPr>
          <w:rFonts w:ascii="Times New Roman" w:hAnsi="Times New Roman" w:cs="Times New Roman"/>
          <w:sz w:val="24"/>
          <w:szCs w:val="24"/>
          <w:lang w:val="uk-UA"/>
        </w:rPr>
        <w:t xml:space="preserve">дітей-сиріт, одиноких матерів, багатодітних, а також малозабезпечених сімей з дітьми, осіб, переміщених з тимчасово окупованої території України </w:t>
      </w:r>
      <w:r w:rsidR="00507F40">
        <w:rPr>
          <w:rFonts w:ascii="Times New Roman" w:hAnsi="Times New Roman" w:cs="Times New Roman"/>
          <w:sz w:val="24"/>
          <w:szCs w:val="24"/>
          <w:lang w:val="uk-UA"/>
        </w:rPr>
        <w:t>та</w:t>
      </w:r>
      <w:r w:rsidR="004B43BA" w:rsidRPr="004B43BA">
        <w:rPr>
          <w:rFonts w:ascii="Times New Roman" w:hAnsi="Times New Roman" w:cs="Times New Roman"/>
          <w:sz w:val="24"/>
          <w:szCs w:val="24"/>
          <w:lang w:val="uk-UA"/>
        </w:rPr>
        <w:t xml:space="preserve"> з території адміністративно</w:t>
      </w:r>
      <w:r w:rsidR="00507F40">
        <w:rPr>
          <w:rFonts w:ascii="Times New Roman" w:hAnsi="Times New Roman" w:cs="Times New Roman"/>
          <w:sz w:val="24"/>
          <w:szCs w:val="24"/>
          <w:lang w:val="uk-UA"/>
        </w:rPr>
        <w:t>-</w:t>
      </w:r>
      <w:r w:rsidR="004B43BA" w:rsidRPr="004B43BA">
        <w:rPr>
          <w:rFonts w:ascii="Times New Roman" w:hAnsi="Times New Roman" w:cs="Times New Roman"/>
          <w:sz w:val="24"/>
          <w:szCs w:val="24"/>
          <w:lang w:val="uk-UA"/>
        </w:rPr>
        <w:t>територіальн</w:t>
      </w:r>
      <w:r w:rsidR="00507F40">
        <w:rPr>
          <w:rFonts w:ascii="Times New Roman" w:hAnsi="Times New Roman" w:cs="Times New Roman"/>
          <w:sz w:val="24"/>
          <w:szCs w:val="24"/>
          <w:lang w:val="uk-UA"/>
        </w:rPr>
        <w:t>их</w:t>
      </w:r>
      <w:r w:rsidR="004B43BA" w:rsidRPr="004B43BA">
        <w:rPr>
          <w:rFonts w:ascii="Times New Roman" w:hAnsi="Times New Roman" w:cs="Times New Roman"/>
          <w:sz w:val="24"/>
          <w:szCs w:val="24"/>
          <w:lang w:val="uk-UA"/>
        </w:rPr>
        <w:t xml:space="preserve"> одиниц</w:t>
      </w:r>
      <w:r w:rsidR="00507F40">
        <w:rPr>
          <w:rFonts w:ascii="Times New Roman" w:hAnsi="Times New Roman" w:cs="Times New Roman"/>
          <w:sz w:val="24"/>
          <w:szCs w:val="24"/>
          <w:lang w:val="uk-UA"/>
        </w:rPr>
        <w:t>ь,</w:t>
      </w:r>
      <w:r w:rsidR="004B43BA" w:rsidRPr="004B43BA">
        <w:rPr>
          <w:rFonts w:ascii="Times New Roman" w:hAnsi="Times New Roman" w:cs="Times New Roman"/>
          <w:sz w:val="24"/>
          <w:szCs w:val="24"/>
          <w:lang w:val="uk-UA"/>
        </w:rPr>
        <w:t xml:space="preserve"> на яких проводяться бойові дії</w:t>
      </w:r>
      <w:r w:rsidR="00507F40">
        <w:rPr>
          <w:rFonts w:ascii="Times New Roman" w:hAnsi="Times New Roman" w:cs="Times New Roman"/>
          <w:sz w:val="24"/>
          <w:szCs w:val="24"/>
          <w:lang w:val="uk-UA"/>
        </w:rPr>
        <w:t>,</w:t>
      </w:r>
      <w:r w:rsidR="004B43BA" w:rsidRPr="004B43BA">
        <w:rPr>
          <w:rFonts w:ascii="Times New Roman" w:hAnsi="Times New Roman" w:cs="Times New Roman"/>
          <w:sz w:val="24"/>
          <w:szCs w:val="24"/>
          <w:lang w:val="uk-UA"/>
        </w:rPr>
        <w:t xml:space="preserve"> інших </w:t>
      </w:r>
      <w:r w:rsidR="0092283F" w:rsidRPr="004B43BA">
        <w:rPr>
          <w:rFonts w:ascii="Times New Roman" w:hAnsi="Times New Roman" w:cs="Times New Roman"/>
          <w:sz w:val="24"/>
          <w:szCs w:val="24"/>
          <w:lang w:val="uk-UA"/>
        </w:rPr>
        <w:t>соціально незахищених громадян, які потребують допомоги і соціальної підтримки з боку держави. Забезпечення реалізації державної політики в галузі соціально - трудових відносин, оплати, охорони  та умов праці, безпечної життєдіяльності.</w:t>
      </w:r>
    </w:p>
    <w:p w14:paraId="2826C421" w14:textId="600AED8A"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.2.</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Забезпечення у межах своїх повноважень дотримання законодавства у сфері</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соціального захисту працюючого населення, у тому числі працівників, зайнятих на роботах зі шкідливими і важкими умовами праці, попередження домашнього насильства в сім'ї, забезпечення рівних прав чоловіків та жінок, протидії торгівлі людьми, здійснення соціального обслуговування, реалізація державної політики у сфері захисту соціально незахищених громадян на території Чорноморської міської територіальної громади.</w:t>
      </w:r>
    </w:p>
    <w:p w14:paraId="723EED78" w14:textId="41BA0B4C" w:rsidR="00655875"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.3.</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Удосконалення форм і засад</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соціального партнерства, організація співробітництва</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управління з профспілками та організаціями роботодавц</w:t>
      </w:r>
      <w:r w:rsidR="00E46A67">
        <w:rPr>
          <w:rFonts w:ascii="Times New Roman" w:hAnsi="Times New Roman" w:cs="Times New Roman"/>
          <w:sz w:val="24"/>
          <w:szCs w:val="24"/>
          <w:lang w:val="uk-UA"/>
        </w:rPr>
        <w:t>ів</w:t>
      </w:r>
      <w:r w:rsidR="0092283F" w:rsidRPr="0092283F">
        <w:rPr>
          <w:rFonts w:ascii="Times New Roman" w:hAnsi="Times New Roman" w:cs="Times New Roman"/>
          <w:sz w:val="24"/>
          <w:szCs w:val="24"/>
          <w:lang w:val="uk-UA"/>
        </w:rPr>
        <w:t>.</w:t>
      </w:r>
    </w:p>
    <w:p w14:paraId="7328F95F" w14:textId="32F5BE70"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.4.</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Розроблення та організація виконання разом з відповідними місцевими органами</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державної виконавчої влади,  громадськими організаціями комплексних програм і заходів</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щодо поліпшення становища соціально вразливих верств населення, сімей і громадян, які перебувають у складних життєвих обставинах, забезпечення рівних прав і можливостей чоловіків та жінок, протидії торгівлі людьми, запобігання домашньому насильству в сім'ї, зайнятості населення.</w:t>
      </w:r>
    </w:p>
    <w:p w14:paraId="05F39731" w14:textId="77777777" w:rsidR="001D3D7F" w:rsidRDefault="001D3D7F" w:rsidP="00507F40">
      <w:pPr>
        <w:pStyle w:val="a3"/>
        <w:tabs>
          <w:tab w:val="left" w:pos="1134"/>
        </w:tabs>
        <w:ind w:firstLine="567"/>
        <w:jc w:val="both"/>
        <w:rPr>
          <w:rFonts w:ascii="Times New Roman" w:hAnsi="Times New Roman" w:cs="Times New Roman"/>
          <w:sz w:val="24"/>
          <w:szCs w:val="24"/>
          <w:lang w:val="uk-UA"/>
        </w:rPr>
      </w:pPr>
    </w:p>
    <w:p w14:paraId="6CFBF902" w14:textId="5A0262AE" w:rsidR="001D3D7F" w:rsidRDefault="001D3D7F" w:rsidP="001D3D7F">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14:paraId="198CA323" w14:textId="77777777" w:rsidR="001D3D7F" w:rsidRDefault="001D3D7F" w:rsidP="00507F40">
      <w:pPr>
        <w:pStyle w:val="a3"/>
        <w:tabs>
          <w:tab w:val="left" w:pos="1134"/>
        </w:tabs>
        <w:ind w:firstLine="567"/>
        <w:jc w:val="both"/>
        <w:rPr>
          <w:rFonts w:ascii="Times New Roman" w:hAnsi="Times New Roman" w:cs="Times New Roman"/>
          <w:sz w:val="24"/>
          <w:szCs w:val="24"/>
          <w:lang w:val="uk-UA"/>
        </w:rPr>
      </w:pPr>
    </w:p>
    <w:p w14:paraId="435B2E49" w14:textId="0B7FA7DC"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.5.</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Нагляд за додержанням вимог законодавства під час призначення (перерахунку) та</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виплати пенсій органами Пенсійного фонду України; проведення інформаційно-роз'яснювальної роботи.</w:t>
      </w:r>
    </w:p>
    <w:p w14:paraId="1C0B85AE" w14:textId="3DB9C772"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.6.</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Призначення та виплата соціальної допомоги, адресної грошової допомоги,</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компенсацій та інших соціальних виплат, установлених законодавством України, </w:t>
      </w:r>
      <w:r w:rsidR="001E14FD">
        <w:rPr>
          <w:rFonts w:ascii="Times New Roman" w:hAnsi="Times New Roman" w:cs="Times New Roman"/>
          <w:sz w:val="24"/>
          <w:szCs w:val="24"/>
          <w:lang w:val="uk-UA"/>
        </w:rPr>
        <w:t xml:space="preserve">надання </w:t>
      </w:r>
      <w:r w:rsidR="0092283F" w:rsidRPr="0092283F">
        <w:rPr>
          <w:rFonts w:ascii="Times New Roman" w:hAnsi="Times New Roman" w:cs="Times New Roman"/>
          <w:sz w:val="24"/>
          <w:szCs w:val="24"/>
          <w:lang w:val="uk-UA"/>
        </w:rPr>
        <w:t xml:space="preserve">інших </w:t>
      </w:r>
      <w:r w:rsidR="00C76B54">
        <w:rPr>
          <w:rFonts w:ascii="Times New Roman" w:hAnsi="Times New Roman" w:cs="Times New Roman"/>
          <w:sz w:val="24"/>
          <w:szCs w:val="24"/>
          <w:lang w:val="uk-UA"/>
        </w:rPr>
        <w:t xml:space="preserve">пільг </w:t>
      </w:r>
      <w:r w:rsidR="0092283F" w:rsidRPr="0092283F">
        <w:rPr>
          <w:rFonts w:ascii="Times New Roman" w:hAnsi="Times New Roman" w:cs="Times New Roman"/>
          <w:sz w:val="24"/>
          <w:szCs w:val="24"/>
          <w:lang w:val="uk-UA"/>
        </w:rPr>
        <w:t>та послуг.</w:t>
      </w:r>
    </w:p>
    <w:p w14:paraId="011431EA" w14:textId="79296FD4"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.7</w:t>
      </w:r>
      <w:r w:rsidR="00507F40">
        <w:rPr>
          <w:rFonts w:ascii="Times New Roman" w:hAnsi="Times New Roman" w:cs="Times New Roman"/>
          <w:sz w:val="24"/>
          <w:szCs w:val="24"/>
          <w:lang w:val="uk-UA"/>
        </w:rPr>
        <w:t>.</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Забезпечення соціальної інтеграції осіб з інвалідністю, сприяння створенню умов</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для безперешкодного доступу інвалідів до об'єктів соціальної інфраструктури.</w:t>
      </w:r>
    </w:p>
    <w:p w14:paraId="7ECB9F57" w14:textId="28D2B0F0"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.8.</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Здійснення повноважень, делегованих органам місцевого самоврядування.</w:t>
      </w:r>
      <w:r w:rsidR="00507F40">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Сприяння у вирішенні питань соціально-економічного розвитку Чорноморської міської</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територіальної громади.</w:t>
      </w:r>
    </w:p>
    <w:p w14:paraId="64ACDBCB" w14:textId="217CFA20"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.9.</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w:t>
      </w:r>
      <w:r w:rsidR="00507F40">
        <w:rPr>
          <w:rFonts w:ascii="Times New Roman" w:hAnsi="Times New Roman" w:cs="Times New Roman"/>
          <w:sz w:val="24"/>
          <w:szCs w:val="24"/>
          <w:lang w:val="uk-UA"/>
        </w:rPr>
        <w:t>ація роботи</w:t>
      </w:r>
      <w:r w:rsidR="0092283F" w:rsidRPr="0092283F">
        <w:rPr>
          <w:rFonts w:ascii="Times New Roman" w:hAnsi="Times New Roman" w:cs="Times New Roman"/>
          <w:sz w:val="24"/>
          <w:szCs w:val="24"/>
          <w:lang w:val="uk-UA"/>
        </w:rPr>
        <w:t xml:space="preserve"> з укомплектування, зберігання, обліку та використання</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архівних документів. Забезпеч</w:t>
      </w:r>
      <w:r w:rsidR="00507F40">
        <w:rPr>
          <w:rFonts w:ascii="Times New Roman" w:hAnsi="Times New Roman" w:cs="Times New Roman"/>
          <w:sz w:val="24"/>
          <w:szCs w:val="24"/>
          <w:lang w:val="uk-UA"/>
        </w:rPr>
        <w:t xml:space="preserve">ення </w:t>
      </w:r>
      <w:r w:rsidR="0092283F" w:rsidRPr="0092283F">
        <w:rPr>
          <w:rFonts w:ascii="Times New Roman" w:hAnsi="Times New Roman" w:cs="Times New Roman"/>
          <w:sz w:val="24"/>
          <w:szCs w:val="24"/>
          <w:lang w:val="uk-UA"/>
        </w:rPr>
        <w:t>у межах своїх повноважень реалізаці</w:t>
      </w:r>
      <w:r w:rsidR="00507F40">
        <w:rPr>
          <w:rFonts w:ascii="Times New Roman" w:hAnsi="Times New Roman" w:cs="Times New Roman"/>
          <w:sz w:val="24"/>
          <w:szCs w:val="24"/>
          <w:lang w:val="uk-UA"/>
        </w:rPr>
        <w:t>ї</w:t>
      </w:r>
      <w:r w:rsidR="0092283F" w:rsidRPr="0092283F">
        <w:rPr>
          <w:rFonts w:ascii="Times New Roman" w:hAnsi="Times New Roman" w:cs="Times New Roman"/>
          <w:sz w:val="24"/>
          <w:szCs w:val="24"/>
          <w:lang w:val="uk-UA"/>
        </w:rPr>
        <w:t xml:space="preserve"> державної політики стосовно захисту інформації з обмеженим доступом. Забезпеч</w:t>
      </w:r>
      <w:r w:rsidR="00507F40">
        <w:rPr>
          <w:rFonts w:ascii="Times New Roman" w:hAnsi="Times New Roman" w:cs="Times New Roman"/>
          <w:sz w:val="24"/>
          <w:szCs w:val="24"/>
          <w:lang w:val="uk-UA"/>
        </w:rPr>
        <w:t xml:space="preserve">ення </w:t>
      </w:r>
      <w:r w:rsidR="0092283F" w:rsidRPr="0092283F">
        <w:rPr>
          <w:rFonts w:ascii="Times New Roman" w:hAnsi="Times New Roman" w:cs="Times New Roman"/>
          <w:sz w:val="24"/>
          <w:szCs w:val="24"/>
          <w:lang w:val="uk-UA"/>
        </w:rPr>
        <w:t xml:space="preserve"> захист</w:t>
      </w:r>
      <w:r w:rsidR="00507F40">
        <w:rPr>
          <w:rFonts w:ascii="Times New Roman" w:hAnsi="Times New Roman" w:cs="Times New Roman"/>
          <w:sz w:val="24"/>
          <w:szCs w:val="24"/>
          <w:lang w:val="uk-UA"/>
        </w:rPr>
        <w:t>у</w:t>
      </w:r>
      <w:r w:rsidR="0092283F" w:rsidRPr="0092283F">
        <w:rPr>
          <w:rFonts w:ascii="Times New Roman" w:hAnsi="Times New Roman" w:cs="Times New Roman"/>
          <w:sz w:val="24"/>
          <w:szCs w:val="24"/>
          <w:lang w:val="uk-UA"/>
        </w:rPr>
        <w:t xml:space="preserve"> персональних даних.</w:t>
      </w:r>
    </w:p>
    <w:p w14:paraId="5678E49E" w14:textId="22C69847"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.10.</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Забезпечення</w:t>
      </w:r>
      <w:r w:rsid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у межах повноважень</w:t>
      </w:r>
      <w:r w:rsid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контролю за діяльністю виконавчих органів</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місцевого самоврядування щодо опіки та піклування над повнолітніми недієздатними</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особами та особами, цивільна дієздатність яких обмежена.</w:t>
      </w:r>
    </w:p>
    <w:p w14:paraId="76E7747C" w14:textId="40EB55D9"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.11.</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Реалізація державної політики у сфері оздоровлення та відпочинку дітей,</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розроблення та виконання відповідних регіональних програм.</w:t>
      </w:r>
    </w:p>
    <w:p w14:paraId="286CB940" w14:textId="2D9AF5F6"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.12.</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Реалізація державної політики у сфері оздоровлення осіб з інвалідністю, громадян,</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постраждалих внаслідок Чорнобильської катастрофи, ветеранів війни</w:t>
      </w:r>
      <w:r w:rsidR="001E14FD">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осіб, на яких поширюється чинність </w:t>
      </w:r>
      <w:r w:rsidR="001E14FD">
        <w:rPr>
          <w:rFonts w:ascii="Times New Roman" w:hAnsi="Times New Roman" w:cs="Times New Roman"/>
          <w:sz w:val="24"/>
          <w:szCs w:val="24"/>
          <w:lang w:val="uk-UA"/>
        </w:rPr>
        <w:t>З</w:t>
      </w:r>
      <w:r w:rsidR="0092283F" w:rsidRPr="0092283F">
        <w:rPr>
          <w:rFonts w:ascii="Times New Roman" w:hAnsi="Times New Roman" w:cs="Times New Roman"/>
          <w:sz w:val="24"/>
          <w:szCs w:val="24"/>
          <w:lang w:val="uk-UA"/>
        </w:rPr>
        <w:t xml:space="preserve">аконів України </w:t>
      </w:r>
      <w:r w:rsidR="00507F40" w:rsidRP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Про статус ветеранів війни, гарантії їх соціального захисту</w:t>
      </w:r>
      <w:r w:rsidR="00507F40" w:rsidRP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та </w:t>
      </w:r>
      <w:r w:rsidR="00507F40" w:rsidRP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Про статус і соціальний захист громадян, які постраждали внаслідок Чорнобильської катастрофи</w:t>
      </w:r>
      <w:r w:rsidR="00507F40" w:rsidRP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w:t>
      </w:r>
      <w:r w:rsidR="00507F40" w:rsidRP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Про основи соціальної захищеності осіб з інвалідністю в Україні</w:t>
      </w:r>
      <w:r w:rsidR="00507F40" w:rsidRPr="00507F40">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w:t>
      </w:r>
    </w:p>
    <w:p w14:paraId="6E0B9DFF" w14:textId="01E3D77A"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.13.</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Організація надання соціальних послуг (соціального обслуговування), проведення</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соціальної роботи, у тому числі соціального супроводу сімей/осіб, шляхом розвитку</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спеціалізованих закладів, установ і служб та залучення недержавних організацій, які надають соціальні послуги; співпраця з територіальними громадами щодо розвитку соціальних послуг у громаді.</w:t>
      </w:r>
    </w:p>
    <w:p w14:paraId="4EB91FFE" w14:textId="265F238A" w:rsidR="0092283F" w:rsidRPr="0092283F" w:rsidRDefault="002D330B" w:rsidP="00507F40">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2283F" w:rsidRPr="0092283F">
        <w:rPr>
          <w:rFonts w:ascii="Times New Roman" w:hAnsi="Times New Roman" w:cs="Times New Roman"/>
          <w:sz w:val="24"/>
          <w:szCs w:val="24"/>
          <w:lang w:val="uk-UA"/>
        </w:rPr>
        <w:t>.14.</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Забезпечення взаємодії з органами місцевого самоврядування, центрами надання</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адміністративних послуг щодо надання соціальної підтримки населенню.</w:t>
      </w:r>
    </w:p>
    <w:p w14:paraId="2F0D43E4" w14:textId="68CBC0F5" w:rsidR="0092283F" w:rsidRPr="0092283F" w:rsidRDefault="002D330B" w:rsidP="00507F40">
      <w:pPr>
        <w:pStyle w:val="a3"/>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 Управління відповідно до покладених на нього завдань:</w:t>
      </w:r>
    </w:p>
    <w:p w14:paraId="2AF25BE5" w14:textId="4FCED788" w:rsidR="0092283F" w:rsidRPr="0092283F" w:rsidRDefault="002D330B" w:rsidP="00C76B54">
      <w:pPr>
        <w:pStyle w:val="a3"/>
        <w:tabs>
          <w:tab w:val="left" w:pos="993"/>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w:t>
      </w:r>
      <w:r w:rsidR="00C76B54" w:rsidRPr="00C76B54">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Аналізує стан і тенденції соціального розвитку в межах відповідної</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адміністративно-територіальної одиниці та вживає заходів для усунення недоліків.</w:t>
      </w:r>
    </w:p>
    <w:p w14:paraId="2EBC2068" w14:textId="1662A75D" w:rsidR="0092283F" w:rsidRPr="0092283F" w:rsidRDefault="002D330B" w:rsidP="00C76B54">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2</w:t>
      </w:r>
      <w:r w:rsidR="00655875">
        <w:rPr>
          <w:rFonts w:ascii="Times New Roman" w:hAnsi="Times New Roman" w:cs="Times New Roman"/>
          <w:sz w:val="24"/>
          <w:szCs w:val="24"/>
          <w:lang w:val="uk-UA"/>
        </w:rPr>
        <w:t>.</w:t>
      </w:r>
      <w:r w:rsidR="00C76B54">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Бере участь у підготовці пропозицій до про</w:t>
      </w:r>
      <w:r w:rsidR="00E46A67">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ктів програм соціально-економічного</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розвитку відповідної адміністративно-територіальної одиниці; вносить пропозиції щодо</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пр</w:t>
      </w:r>
      <w:r w:rsidR="00136E86">
        <w:rPr>
          <w:rFonts w:ascii="Times New Roman" w:hAnsi="Times New Roman" w:cs="Times New Roman"/>
          <w:sz w:val="24"/>
          <w:szCs w:val="24"/>
          <w:lang w:val="uk-UA"/>
        </w:rPr>
        <w:t>о</w:t>
      </w:r>
      <w:r w:rsidR="00E46A67">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кту відповідного місцевого бюджету; забезпечує ефективне та цільове використання</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відповідних бюджетних коштів.</w:t>
      </w:r>
    </w:p>
    <w:p w14:paraId="023402D0" w14:textId="68CD5C7C" w:rsidR="0092283F" w:rsidRPr="0092283F" w:rsidRDefault="002D330B" w:rsidP="00C76B54">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.3. Розробляє в межах компетенції пр</w:t>
      </w:r>
      <w:r w:rsidR="00136E86">
        <w:rPr>
          <w:rFonts w:ascii="Times New Roman" w:hAnsi="Times New Roman" w:cs="Times New Roman"/>
          <w:sz w:val="24"/>
          <w:szCs w:val="24"/>
          <w:lang w:val="uk-UA"/>
        </w:rPr>
        <w:t>о</w:t>
      </w:r>
      <w:r w:rsidR="00E46A67">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кти розпоряджень міського голови, про</w:t>
      </w:r>
      <w:r w:rsidR="00E46A67">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кти</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рішень міської ради та її виконавчого комітету; готує в межах повноважень про</w:t>
      </w:r>
      <w:r w:rsidR="00E46A67">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кти угод,</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договорів, меморандумів, протоколів зустрічей делегацій і робочих груп, бере участь у їх</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розробленні.</w:t>
      </w:r>
    </w:p>
    <w:p w14:paraId="205C8E8D" w14:textId="2E0DBA7C" w:rsidR="0092283F" w:rsidRPr="0092283F" w:rsidRDefault="002D330B" w:rsidP="00C76B54">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.4.</w:t>
      </w:r>
      <w:r w:rsidR="00C76B54">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Розглядає в установленому законодавством порядку звернення громадян;</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опрацьовує запити і звернення народних депутатів України та депутатів міської ради;</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забезпечує доступ до публічної інформації, розпорядником якої є Управління.</w:t>
      </w:r>
    </w:p>
    <w:p w14:paraId="19D5786A" w14:textId="47FE8F21" w:rsidR="001D3D7F" w:rsidRDefault="002D330B" w:rsidP="00C76B54">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.5.</w:t>
      </w:r>
      <w:r w:rsidR="00C76B54">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Постійно інформує населення про виконання своїх повноважень</w:t>
      </w:r>
      <w:r w:rsidR="00E46A67">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визначених</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законом; виконує повноваження, делеговані органами місцевого самоврядування;</w:t>
      </w:r>
      <w:r w:rsidR="00655875">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організовує</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 роботу </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з укомплектування, </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зберігання, </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обліку та використання архівних</w:t>
      </w:r>
      <w:r w:rsidR="00655875">
        <w:rPr>
          <w:rFonts w:ascii="Times New Roman" w:hAnsi="Times New Roman" w:cs="Times New Roman"/>
          <w:sz w:val="24"/>
          <w:szCs w:val="24"/>
          <w:lang w:val="uk-UA"/>
        </w:rPr>
        <w:t xml:space="preserve"> </w:t>
      </w:r>
    </w:p>
    <w:p w14:paraId="2D794609" w14:textId="28909763" w:rsidR="001D3D7F" w:rsidRDefault="001D3D7F" w:rsidP="001D3D7F">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14:paraId="2080A4B5" w14:textId="77777777" w:rsidR="001D3D7F" w:rsidRDefault="001D3D7F" w:rsidP="00C76B54">
      <w:pPr>
        <w:pStyle w:val="a3"/>
        <w:tabs>
          <w:tab w:val="left" w:pos="1134"/>
        </w:tabs>
        <w:ind w:firstLine="567"/>
        <w:jc w:val="both"/>
        <w:rPr>
          <w:rFonts w:ascii="Times New Roman" w:hAnsi="Times New Roman" w:cs="Times New Roman"/>
          <w:sz w:val="24"/>
          <w:szCs w:val="24"/>
          <w:lang w:val="uk-UA"/>
        </w:rPr>
      </w:pPr>
    </w:p>
    <w:p w14:paraId="023B7AA4" w14:textId="77777777" w:rsidR="0092283F" w:rsidRPr="0092283F" w:rsidRDefault="0092283F" w:rsidP="001D3D7F">
      <w:pPr>
        <w:pStyle w:val="a3"/>
        <w:tabs>
          <w:tab w:val="left" w:pos="1134"/>
        </w:tabs>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документів; забезпечує в межах повноважень реалізацію державної політики стосовно</w:t>
      </w:r>
      <w:r w:rsidR="00655875">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захисту інформації з обмеженим доступом; забезпечує захист персональних даних.</w:t>
      </w:r>
    </w:p>
    <w:p w14:paraId="3EDC929C" w14:textId="3EA0B7E3" w:rsidR="0092283F" w:rsidRPr="0092283F" w:rsidRDefault="00E46A67" w:rsidP="00C76B54">
      <w:pPr>
        <w:pStyle w:val="a3"/>
        <w:tabs>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D330B">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.6.</w:t>
      </w:r>
      <w:r w:rsidR="00C76B54">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Залучає громадські та благодійні організації до виконання соціальних програм і</w:t>
      </w:r>
    </w:p>
    <w:p w14:paraId="2EF14AE2" w14:textId="77777777" w:rsidR="0092283F" w:rsidRPr="0092283F" w:rsidRDefault="0092283F" w:rsidP="00C76B54">
      <w:pPr>
        <w:pStyle w:val="a3"/>
        <w:tabs>
          <w:tab w:val="left" w:pos="1134"/>
          <w:tab w:val="left" w:pos="1276"/>
        </w:tabs>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відповідних заходів.</w:t>
      </w:r>
    </w:p>
    <w:p w14:paraId="79D29345" w14:textId="4A63EDC5" w:rsidR="0092283F" w:rsidRPr="0092283F" w:rsidRDefault="002D330B" w:rsidP="00C76B54">
      <w:pPr>
        <w:pStyle w:val="a3"/>
        <w:tabs>
          <w:tab w:val="left" w:pos="1134"/>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.7.</w:t>
      </w:r>
      <w:r w:rsidR="00C76B54">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Здійснює нагляд за дотриманням вимог законодавства під час призначення</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(перерахунку) та виплати пенсій органами Пенсійного фонду України; проводить</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інформаційно-роз'яснювальну роботу.</w:t>
      </w:r>
    </w:p>
    <w:p w14:paraId="1E68AFBC" w14:textId="446DC670" w:rsidR="00C76B54" w:rsidRDefault="002D330B" w:rsidP="00C76B54">
      <w:pPr>
        <w:pStyle w:val="a3"/>
        <w:tabs>
          <w:tab w:val="left" w:pos="1134"/>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.8.</w:t>
      </w:r>
      <w:r w:rsidR="00C76B54">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організацію ефективної співпраці місцевих органів виконавчої влади та</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органів місцевого самоврядування із профспілками та їхніми об'єднаннями, організаціями</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роботодавців та їхніми об'єднаннями.</w:t>
      </w:r>
    </w:p>
    <w:p w14:paraId="312A87E7" w14:textId="77777777" w:rsidR="00C76B54" w:rsidRDefault="0092283F" w:rsidP="00C76B54">
      <w:pPr>
        <w:pStyle w:val="a3"/>
        <w:tabs>
          <w:tab w:val="left" w:pos="1134"/>
          <w:tab w:val="left" w:pos="1276"/>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Проводить міжвідомчу реєстрацію територіальних угод, колективних договорів, змін і доповнень до них.</w:t>
      </w:r>
    </w:p>
    <w:p w14:paraId="47AC8322" w14:textId="77777777" w:rsidR="00C76B54" w:rsidRDefault="0092283F" w:rsidP="00C76B54">
      <w:pPr>
        <w:pStyle w:val="a3"/>
        <w:tabs>
          <w:tab w:val="left" w:pos="1134"/>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Забезпечує розгляд територіальних угод, колективних договорів, змін і доповнень до них щодо відповідності законодавству та у разі виявлення порушень</w:t>
      </w:r>
      <w:r w:rsidR="00C76B54">
        <w:rPr>
          <w:rFonts w:ascii="Times New Roman" w:hAnsi="Times New Roman" w:cs="Times New Roman"/>
          <w:sz w:val="24"/>
          <w:szCs w:val="24"/>
          <w:lang w:val="uk-UA"/>
        </w:rPr>
        <w:t>,</w:t>
      </w:r>
      <w:r w:rsidRPr="0092283F">
        <w:rPr>
          <w:rFonts w:ascii="Times New Roman" w:hAnsi="Times New Roman" w:cs="Times New Roman"/>
          <w:sz w:val="24"/>
          <w:szCs w:val="24"/>
          <w:lang w:val="uk-UA"/>
        </w:rPr>
        <w:t xml:space="preserve"> надає рекомендації стосовно їх усунення.</w:t>
      </w:r>
    </w:p>
    <w:p w14:paraId="402F7D81" w14:textId="77777777" w:rsidR="00C76B54" w:rsidRDefault="0092283F" w:rsidP="00C76B54">
      <w:pPr>
        <w:pStyle w:val="a3"/>
        <w:tabs>
          <w:tab w:val="left" w:pos="1134"/>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Забезпечує зберігання територіальних угод, колективних договорів, змін і доповнень до них.</w:t>
      </w:r>
    </w:p>
    <w:p w14:paraId="78EE82A5" w14:textId="5918EAAE" w:rsidR="00367F0A" w:rsidRDefault="002D330B" w:rsidP="00367F0A">
      <w:pPr>
        <w:pStyle w:val="a3"/>
        <w:tabs>
          <w:tab w:val="left" w:pos="1134"/>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.9.</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 питань реалізації заходів соціальної підтримки населення:</w:t>
      </w:r>
    </w:p>
    <w:p w14:paraId="326477BA" w14:textId="4F2461F1" w:rsidR="001D3D7F" w:rsidRDefault="00367F0A" w:rsidP="00BC4241">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призначення та виплату: державної соціальної допомоги особам, які не</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мають права на пенсію, та особам з інвалідністю; державної соціальної допомоги на догляд (крім державної соціальної допомоги на догляд особам, зазначеним у пунктах І - 3 частини першої статті 7 Закону України "Про державну соціальну допомогу особам, які не мають права на пенсію, та особам з інвалідністю"); щомісячної компенсаційної виплати</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непрацюючій працездатній особі, яка доглядає за особою з інвалідністю І групи, одинокими особами, які досягли 80-річного віку; тимчасової державної соціальної допомоги непрацюючій особі, яка досягла загального пенсійного віку; державної допомоги сім'ям з дітьми; державної соціальної допомоги малозабезпеченим сім'ям; державної соціальної допомоги особам з інвалідністю з дитинства та дітям з інвалідністю; тимчасової державної допомоги дітям, батьки яких ухиляються від сплати аліментів, не мають можливості</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утримувати дитину або місце проживання їх невідоме; щомісячної грошової допомоги особі, яка проживає разом з особою з інвалідністю І чи П групи внаслідок психічного розладу, яка за висновком лікарської комісії медичного закладу потребує постійного стороннього догляду, на догляд за нею; допомоги на дітей, які виховуються у багатодітних сім'ях; допомоги</w:t>
      </w:r>
      <w:r w:rsidR="006D11F4">
        <w:rPr>
          <w:rFonts w:ascii="Times New Roman" w:hAnsi="Times New Roman" w:cs="Times New Roman"/>
          <w:sz w:val="24"/>
          <w:szCs w:val="24"/>
          <w:lang w:val="uk-UA"/>
        </w:rPr>
        <w:t xml:space="preserve"> на проживання</w:t>
      </w:r>
      <w:r w:rsidR="0092283F" w:rsidRPr="0092283F">
        <w:rPr>
          <w:rFonts w:ascii="Times New Roman" w:hAnsi="Times New Roman" w:cs="Times New Roman"/>
          <w:sz w:val="24"/>
          <w:szCs w:val="24"/>
          <w:lang w:val="uk-UA"/>
        </w:rPr>
        <w:t xml:space="preserve"> внутрішньо переміщеним особам</w:t>
      </w:r>
      <w:r w:rsidR="0090562A">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w:t>
      </w:r>
      <w:r w:rsidR="0090562A">
        <w:rPr>
          <w:rFonts w:ascii="Times New Roman" w:hAnsi="Times New Roman" w:cs="Times New Roman"/>
          <w:sz w:val="24"/>
          <w:szCs w:val="24"/>
          <w:lang w:val="uk-UA"/>
        </w:rPr>
        <w:t xml:space="preserve">державної соціальної допомоги </w:t>
      </w:r>
      <w:r w:rsidR="0092283F" w:rsidRPr="0092283F">
        <w:rPr>
          <w:rFonts w:ascii="Times New Roman" w:hAnsi="Times New Roman" w:cs="Times New Roman"/>
          <w:sz w:val="24"/>
          <w:szCs w:val="24"/>
          <w:lang w:val="uk-UA"/>
        </w:rPr>
        <w:t xml:space="preserve">особам, які не мають права на пенсію, та особам з інвалідністю; </w:t>
      </w:r>
      <w:r w:rsidR="0090562A">
        <w:rPr>
          <w:rFonts w:ascii="Times New Roman" w:hAnsi="Times New Roman" w:cs="Times New Roman"/>
          <w:sz w:val="24"/>
          <w:szCs w:val="24"/>
          <w:lang w:val="uk-UA"/>
        </w:rPr>
        <w:t xml:space="preserve">відшкодування вартості послуги з догляду за дитиною до трьох років </w:t>
      </w:r>
      <w:r w:rsidR="0065490F" w:rsidRPr="0065490F">
        <w:rPr>
          <w:rFonts w:ascii="Times New Roman" w:hAnsi="Times New Roman" w:cs="Times New Roman"/>
          <w:sz w:val="24"/>
          <w:szCs w:val="24"/>
          <w:lang w:val="uk-UA"/>
        </w:rPr>
        <w:t>“</w:t>
      </w:r>
      <w:r w:rsidR="0090562A">
        <w:rPr>
          <w:rFonts w:ascii="Times New Roman" w:hAnsi="Times New Roman" w:cs="Times New Roman"/>
          <w:sz w:val="24"/>
          <w:szCs w:val="24"/>
          <w:lang w:val="uk-UA"/>
        </w:rPr>
        <w:t>муніципальна няня</w:t>
      </w:r>
      <w:r w:rsidR="0065490F" w:rsidRPr="0065490F">
        <w:rPr>
          <w:rFonts w:ascii="Times New Roman" w:hAnsi="Times New Roman" w:cs="Times New Roman"/>
          <w:sz w:val="24"/>
          <w:szCs w:val="24"/>
          <w:lang w:val="uk-UA"/>
        </w:rPr>
        <w:t>”</w:t>
      </w:r>
      <w:r w:rsidR="0090562A">
        <w:rPr>
          <w:rFonts w:ascii="Times New Roman" w:hAnsi="Times New Roman" w:cs="Times New Roman"/>
          <w:sz w:val="24"/>
          <w:szCs w:val="24"/>
          <w:lang w:val="uk-UA"/>
        </w:rPr>
        <w:t xml:space="preserve">; одноразової матеріальної допомоги військовослужбовцям, звільненим з військової строкової служби; грошової компенсації вартості одноразової натуральної допомоги </w:t>
      </w:r>
      <w:r w:rsidR="0065490F" w:rsidRPr="0065490F">
        <w:rPr>
          <w:rFonts w:ascii="Times New Roman" w:hAnsi="Times New Roman" w:cs="Times New Roman"/>
          <w:sz w:val="24"/>
          <w:szCs w:val="24"/>
          <w:lang w:val="uk-UA"/>
        </w:rPr>
        <w:t>“</w:t>
      </w:r>
      <w:r w:rsidR="0090562A">
        <w:rPr>
          <w:rFonts w:ascii="Times New Roman" w:hAnsi="Times New Roman" w:cs="Times New Roman"/>
          <w:sz w:val="24"/>
          <w:szCs w:val="24"/>
          <w:lang w:val="uk-UA"/>
        </w:rPr>
        <w:t>пакунок малюка</w:t>
      </w:r>
      <w:r w:rsidR="0065490F" w:rsidRPr="00E5739E">
        <w:rPr>
          <w:rFonts w:ascii="Times New Roman" w:hAnsi="Times New Roman" w:cs="Times New Roman"/>
          <w:sz w:val="24"/>
          <w:szCs w:val="24"/>
          <w:lang w:val="uk-UA"/>
        </w:rPr>
        <w:t>”</w:t>
      </w:r>
      <w:r w:rsidR="0090562A">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року по 21 лютого 2014 року,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одноразової </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грошової</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 допомоги </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постраждалим</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 особам</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 і</w:t>
      </w:r>
      <w:r w:rsidR="001D3D7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 внутрішньо</w:t>
      </w:r>
    </w:p>
    <w:p w14:paraId="5351E007" w14:textId="41CE2D6C" w:rsidR="00367F0A" w:rsidRDefault="0092283F" w:rsidP="001D3D7F">
      <w:pPr>
        <w:pStyle w:val="a3"/>
        <w:tabs>
          <w:tab w:val="left" w:pos="851"/>
        </w:tabs>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xml:space="preserve">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w:t>
      </w:r>
      <w:r w:rsidRPr="0092283F">
        <w:rPr>
          <w:rFonts w:ascii="Times New Roman" w:hAnsi="Times New Roman" w:cs="Times New Roman"/>
          <w:sz w:val="24"/>
          <w:szCs w:val="24"/>
          <w:lang w:val="uk-UA"/>
        </w:rPr>
        <w:lastRenderedPageBreak/>
        <w:t>(сімейне) життя і брати участь у суспільному житті; інших видів державної підтримки відповідно до законодавства;</w:t>
      </w:r>
    </w:p>
    <w:p w14:paraId="1DB15E08" w14:textId="63D53EB2" w:rsidR="00BC4241" w:rsidRDefault="00BC4241" w:rsidP="00BC4241">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w:t>
      </w:r>
      <w:r>
        <w:rPr>
          <w:rFonts w:ascii="Times New Roman" w:hAnsi="Times New Roman" w:cs="Times New Roman"/>
          <w:sz w:val="24"/>
          <w:szCs w:val="24"/>
          <w:lang w:val="uk-UA"/>
        </w:rPr>
        <w:tab/>
      </w:r>
      <w:r w:rsidRPr="0092283F">
        <w:rPr>
          <w:rFonts w:ascii="Times New Roman" w:hAnsi="Times New Roman" w:cs="Times New Roman"/>
          <w:sz w:val="24"/>
          <w:szCs w:val="24"/>
          <w:lang w:val="uk-UA"/>
        </w:rPr>
        <w:t>організовує в межах компетенції роботу щодо надання населенню інших пільг,</w:t>
      </w:r>
      <w:r>
        <w:rPr>
          <w:rFonts w:ascii="Times New Roman" w:hAnsi="Times New Roman" w:cs="Times New Roman"/>
          <w:sz w:val="24"/>
          <w:szCs w:val="24"/>
          <w:lang w:val="uk-UA"/>
        </w:rPr>
        <w:t xml:space="preserve"> послуг та виплат, </w:t>
      </w:r>
      <w:r w:rsidRPr="0092283F">
        <w:rPr>
          <w:rFonts w:ascii="Times New Roman" w:hAnsi="Times New Roman" w:cs="Times New Roman"/>
          <w:sz w:val="24"/>
          <w:szCs w:val="24"/>
          <w:lang w:val="uk-UA"/>
        </w:rPr>
        <w:t>передбачених законодавством та міс</w:t>
      </w:r>
      <w:r>
        <w:rPr>
          <w:rFonts w:ascii="Times New Roman" w:hAnsi="Times New Roman" w:cs="Times New Roman"/>
          <w:sz w:val="24"/>
          <w:szCs w:val="24"/>
          <w:lang w:val="uk-UA"/>
        </w:rPr>
        <w:t>цевими програмами соціального захисту та соціальної підтримки</w:t>
      </w:r>
      <w:r w:rsidRPr="0092283F">
        <w:rPr>
          <w:rFonts w:ascii="Times New Roman" w:hAnsi="Times New Roman" w:cs="Times New Roman"/>
          <w:sz w:val="24"/>
          <w:szCs w:val="24"/>
          <w:lang w:val="uk-UA"/>
        </w:rPr>
        <w:t>;</w:t>
      </w:r>
    </w:p>
    <w:p w14:paraId="070C54FF" w14:textId="77777777" w:rsidR="00367F0A" w:rsidRDefault="0092283F" w:rsidP="00367F0A">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w:t>
      </w:r>
      <w:r w:rsidR="00367F0A">
        <w:rPr>
          <w:rFonts w:ascii="Times New Roman" w:hAnsi="Times New Roman" w:cs="Times New Roman"/>
          <w:sz w:val="24"/>
          <w:szCs w:val="24"/>
          <w:lang w:val="uk-UA"/>
        </w:rPr>
        <w:tab/>
      </w:r>
      <w:r w:rsidRPr="0092283F">
        <w:rPr>
          <w:rFonts w:ascii="Times New Roman" w:hAnsi="Times New Roman" w:cs="Times New Roman"/>
          <w:sz w:val="24"/>
          <w:szCs w:val="24"/>
          <w:lang w:val="uk-UA"/>
        </w:rPr>
        <w:t xml:space="preserve">одноразової винагороди жінкам, яким присвоєно почесне звання </w:t>
      </w:r>
      <w:r w:rsidR="00C76B54" w:rsidRPr="00C76B54">
        <w:rPr>
          <w:rFonts w:ascii="Times New Roman" w:hAnsi="Times New Roman" w:cs="Times New Roman"/>
          <w:sz w:val="24"/>
          <w:szCs w:val="24"/>
        </w:rPr>
        <w:t>“</w:t>
      </w:r>
      <w:r w:rsidRPr="0092283F">
        <w:rPr>
          <w:rFonts w:ascii="Times New Roman" w:hAnsi="Times New Roman" w:cs="Times New Roman"/>
          <w:sz w:val="24"/>
          <w:szCs w:val="24"/>
          <w:lang w:val="uk-UA"/>
        </w:rPr>
        <w:t>Мати-героїня</w:t>
      </w:r>
      <w:r w:rsidR="00C76B54" w:rsidRPr="00C76B54">
        <w:rPr>
          <w:rFonts w:ascii="Times New Roman" w:hAnsi="Times New Roman" w:cs="Times New Roman"/>
          <w:sz w:val="24"/>
          <w:szCs w:val="24"/>
        </w:rPr>
        <w:t>”</w:t>
      </w:r>
      <w:r w:rsidRPr="0092283F">
        <w:rPr>
          <w:rFonts w:ascii="Times New Roman" w:hAnsi="Times New Roman" w:cs="Times New Roman"/>
          <w:sz w:val="24"/>
          <w:szCs w:val="24"/>
          <w:lang w:val="uk-UA"/>
        </w:rPr>
        <w:t>;</w:t>
      </w:r>
    </w:p>
    <w:p w14:paraId="7F25760D" w14:textId="7D11703E"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 xml:space="preserve">подає </w:t>
      </w:r>
      <w:r w:rsidR="00C76B54">
        <w:rPr>
          <w:rFonts w:ascii="Times New Roman" w:hAnsi="Times New Roman" w:cs="Times New Roman"/>
          <w:sz w:val="24"/>
          <w:szCs w:val="24"/>
          <w:lang w:val="uk-UA"/>
        </w:rPr>
        <w:t>м</w:t>
      </w:r>
      <w:r w:rsidR="0092283F" w:rsidRPr="0092283F">
        <w:rPr>
          <w:rFonts w:ascii="Times New Roman" w:hAnsi="Times New Roman" w:cs="Times New Roman"/>
          <w:sz w:val="24"/>
          <w:szCs w:val="24"/>
          <w:lang w:val="uk-UA"/>
        </w:rPr>
        <w:t>іський раді під час формування про</w:t>
      </w:r>
      <w:r w:rsidR="00457146">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кту бюджету пропозиції щодо</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передбачення у складі видатків коштів на фінансування місцевих програм соціального</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захисту та соціального забезпечення, на компенсацію фізичним особам, які надають</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соціальні послуги;</w:t>
      </w:r>
    </w:p>
    <w:p w14:paraId="5B2ED27F"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бере участь у роботі комісій з питань соціального захисту населення, утворених при</w:t>
      </w:r>
      <w:r w:rsidR="00E33B98">
        <w:rPr>
          <w:rFonts w:ascii="Times New Roman" w:hAnsi="Times New Roman" w:cs="Times New Roman"/>
          <w:sz w:val="24"/>
          <w:szCs w:val="24"/>
          <w:lang w:val="uk-UA"/>
        </w:rPr>
        <w:t xml:space="preserve"> </w:t>
      </w:r>
      <w:r w:rsidR="00C76B54">
        <w:rPr>
          <w:rFonts w:ascii="Times New Roman" w:hAnsi="Times New Roman" w:cs="Times New Roman"/>
          <w:sz w:val="24"/>
          <w:szCs w:val="24"/>
          <w:lang w:val="uk-UA"/>
        </w:rPr>
        <w:t>м</w:t>
      </w:r>
      <w:r w:rsidR="0092283F" w:rsidRPr="0092283F">
        <w:rPr>
          <w:rFonts w:ascii="Times New Roman" w:hAnsi="Times New Roman" w:cs="Times New Roman"/>
          <w:sz w:val="24"/>
          <w:szCs w:val="24"/>
          <w:lang w:val="uk-UA"/>
        </w:rPr>
        <w:t>іський раді;</w:t>
      </w:r>
    </w:p>
    <w:p w14:paraId="2E4E430E"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сприяє громадянам в отриманні документів, необхідних для призначення окремих</w:t>
      </w:r>
      <w:r w:rsidR="00C76B54">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видів допомоги</w:t>
      </w:r>
      <w:r w:rsidR="0081160F">
        <w:rPr>
          <w:rFonts w:ascii="Times New Roman" w:hAnsi="Times New Roman" w:cs="Times New Roman"/>
          <w:sz w:val="24"/>
          <w:szCs w:val="24"/>
          <w:lang w:val="uk-UA"/>
        </w:rPr>
        <w:t xml:space="preserve"> та надання пільг</w:t>
      </w:r>
      <w:r w:rsidR="0092283F" w:rsidRPr="0092283F">
        <w:rPr>
          <w:rFonts w:ascii="Times New Roman" w:hAnsi="Times New Roman" w:cs="Times New Roman"/>
          <w:sz w:val="24"/>
          <w:szCs w:val="24"/>
          <w:lang w:val="uk-UA"/>
        </w:rPr>
        <w:t>;</w:t>
      </w:r>
    </w:p>
    <w:p w14:paraId="0B6F3FAA"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формує податковий розрахунок сум доходу, нарахованого (сплаченого) на користь</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платників податку, і сум утриманого з них податку отримувачів державної соціальної</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допомоги;</w:t>
      </w:r>
    </w:p>
    <w:p w14:paraId="45EA0C7D"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інвентаризацію особових справ та особових рахунків осіб, які отримують</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соціальну допомог</w:t>
      </w:r>
      <w:r w:rsidR="0081160F">
        <w:rPr>
          <w:rFonts w:ascii="Times New Roman" w:hAnsi="Times New Roman" w:cs="Times New Roman"/>
          <w:sz w:val="24"/>
          <w:szCs w:val="24"/>
          <w:lang w:val="uk-UA"/>
        </w:rPr>
        <w:t>у</w:t>
      </w:r>
      <w:r>
        <w:rPr>
          <w:rFonts w:ascii="Times New Roman" w:hAnsi="Times New Roman" w:cs="Times New Roman"/>
          <w:sz w:val="24"/>
          <w:szCs w:val="24"/>
          <w:lang w:val="uk-UA"/>
        </w:rPr>
        <w:t xml:space="preserve"> та інші пільги</w:t>
      </w:r>
      <w:r w:rsidR="0092283F" w:rsidRPr="0092283F">
        <w:rPr>
          <w:rFonts w:ascii="Times New Roman" w:hAnsi="Times New Roman" w:cs="Times New Roman"/>
          <w:sz w:val="24"/>
          <w:szCs w:val="24"/>
          <w:lang w:val="uk-UA"/>
        </w:rPr>
        <w:t xml:space="preserve"> в установленому законодавством порядку;</w:t>
      </w:r>
    </w:p>
    <w:p w14:paraId="3EEDE5EF" w14:textId="210BE34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взаємодіє з центром надання адміністративних послуг щодо приймання ним</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документів для надання державної соціальної підтримки, зокрема із застосуванням</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програмного комплексу </w:t>
      </w:r>
      <w:r w:rsidRPr="00367F0A">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Інтегрована інформаційна система </w:t>
      </w:r>
      <w:r w:rsidRPr="00367F0A">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Соціальна громада</w:t>
      </w:r>
      <w:r w:rsidRPr="00367F0A">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та</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формування електронної справи. Забезпечує прийняття рішення про призначення (відмову в призначенні) заявнику державної соціальної підтримки (у разі формування електронної</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справи - на її підставі) та інформує центр надання адміністративних послуг щодо</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прийнятого рішення;</w:t>
      </w:r>
    </w:p>
    <w:p w14:paraId="479AE973" w14:textId="30E1F1F0"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організовує прийом структурними підрозділами Управління документів для</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призначення усіх видів соціальної допомоги, надісланих поштою або в електронній формі</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(через офіційний вебсайт </w:t>
      </w:r>
      <w:r w:rsidR="00FF0486">
        <w:rPr>
          <w:rFonts w:ascii="Times New Roman" w:hAnsi="Times New Roman" w:cs="Times New Roman"/>
          <w:sz w:val="24"/>
          <w:szCs w:val="24"/>
          <w:lang w:val="uk-UA"/>
        </w:rPr>
        <w:t>Міністерства соціальної політики України</w:t>
      </w:r>
      <w:r w:rsidR="0092283F" w:rsidRPr="0092283F">
        <w:rPr>
          <w:rFonts w:ascii="Times New Roman" w:hAnsi="Times New Roman" w:cs="Times New Roman"/>
          <w:sz w:val="24"/>
          <w:szCs w:val="24"/>
          <w:lang w:val="uk-UA"/>
        </w:rPr>
        <w:t xml:space="preserve"> або єдиний державний вебпортал електронних</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послуг (у разі технічної можливості), та забезпечує розгляд заяв і прийняття рішень</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відповідно до затверджених стандартів надання послуг;</w:t>
      </w:r>
    </w:p>
    <w:p w14:paraId="1CFAC2A3"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здійснює контроль за цільовим використанням коштів, виділених для надання</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державної соціальної допомоги та інших видів соціальної підтримки, передбачених</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законодавством;</w:t>
      </w:r>
    </w:p>
    <w:p w14:paraId="5B09A33B"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організовує роботу  головних державних соціальних інспекторів</w:t>
      </w:r>
      <w:r w:rsidR="0020741B">
        <w:rPr>
          <w:rFonts w:ascii="Times New Roman" w:hAnsi="Times New Roman" w:cs="Times New Roman"/>
          <w:sz w:val="24"/>
          <w:szCs w:val="24"/>
          <w:lang w:val="uk-UA"/>
        </w:rPr>
        <w:t>;</w:t>
      </w:r>
    </w:p>
    <w:p w14:paraId="1BC7FB3B" w14:textId="77777777" w:rsidR="0020741B" w:rsidRPr="0020741B" w:rsidRDefault="0020741B" w:rsidP="0020741B">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Pr="0020741B">
        <w:rPr>
          <w:rFonts w:ascii="Times New Roman" w:hAnsi="Times New Roman" w:cs="Times New Roman"/>
          <w:sz w:val="24"/>
          <w:szCs w:val="24"/>
          <w:lang w:val="uk-UA"/>
        </w:rPr>
        <w:t>організовує роботу з питань встановлення факту здійснення догляду за особами з інвалідністю І чи II групи та особами, які потребують постійного догляду.</w:t>
      </w:r>
    </w:p>
    <w:p w14:paraId="61FDD661" w14:textId="3216B057" w:rsidR="00367F0A" w:rsidRDefault="002D330B" w:rsidP="00367F0A">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.10.</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 сфері реалізації державних соціальних гарантій окремим категоріям населення:</w:t>
      </w:r>
    </w:p>
    <w:p w14:paraId="6216402C" w14:textId="77777777" w:rsidR="00367F0A" w:rsidRDefault="0092283F" w:rsidP="00367F0A">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w:t>
      </w:r>
      <w:r w:rsidR="00367F0A">
        <w:rPr>
          <w:rFonts w:ascii="Times New Roman" w:hAnsi="Times New Roman" w:cs="Times New Roman"/>
          <w:sz w:val="24"/>
          <w:szCs w:val="24"/>
          <w:lang w:val="uk-UA"/>
        </w:rPr>
        <w:tab/>
      </w:r>
      <w:r w:rsidRPr="0092283F">
        <w:rPr>
          <w:rFonts w:ascii="Times New Roman" w:hAnsi="Times New Roman" w:cs="Times New Roman"/>
          <w:sz w:val="24"/>
          <w:szCs w:val="24"/>
          <w:lang w:val="uk-UA"/>
        </w:rPr>
        <w:t>організовує призначення та виплату допомоги, компенсацій та надання інших</w:t>
      </w:r>
      <w:r w:rsidR="00E33B98">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соціальних гарантій громадянам, які постраждали внаслідок Чорнобильської катастрофи,</w:t>
      </w:r>
      <w:r w:rsidR="00E33B98">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відповідно до законодавства;</w:t>
      </w:r>
    </w:p>
    <w:p w14:paraId="0AA8B845"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rPr>
        <w:t>-</w:t>
      </w:r>
      <w:r w:rsidRPr="00367F0A">
        <w:rPr>
          <w:rFonts w:ascii="Times New Roman" w:hAnsi="Times New Roman" w:cs="Times New Roman"/>
          <w:sz w:val="24"/>
          <w:szCs w:val="24"/>
        </w:rPr>
        <w:tab/>
      </w:r>
      <w:r w:rsidR="0092283F" w:rsidRPr="0092283F">
        <w:rPr>
          <w:rFonts w:ascii="Times New Roman" w:hAnsi="Times New Roman" w:cs="Times New Roman"/>
          <w:sz w:val="24"/>
          <w:szCs w:val="24"/>
          <w:lang w:val="uk-UA"/>
        </w:rPr>
        <w:t>проводить підготовку документів щодо визначення статусу осіб, які постраждали</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внаслідок Чорнобильської катастрофи;</w:t>
      </w:r>
    </w:p>
    <w:p w14:paraId="05B1F235"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lang w:val="uk-UA"/>
        </w:rPr>
        <w:t>-</w:t>
      </w:r>
      <w:r w:rsidRPr="00367F0A">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організовує санаторно-курортне лікування осіб з інвалідністю, ветеранів війни, громадян, які постраждали внаслідок Чорнобильської катастрофи, а також виплату грошової компенсації вартості санаторно-курортного лікування деяким категоріям населення відповідно до законодавства;</w:t>
      </w:r>
    </w:p>
    <w:p w14:paraId="16A58524"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rPr>
        <w:t>-</w:t>
      </w:r>
      <w:r w:rsidRPr="00367F0A">
        <w:rPr>
          <w:rFonts w:ascii="Times New Roman" w:hAnsi="Times New Roman" w:cs="Times New Roman"/>
          <w:sz w:val="24"/>
          <w:szCs w:val="24"/>
        </w:rPr>
        <w:tab/>
      </w:r>
      <w:r w:rsidR="0092283F" w:rsidRPr="0092283F">
        <w:rPr>
          <w:rFonts w:ascii="Times New Roman" w:hAnsi="Times New Roman" w:cs="Times New Roman"/>
          <w:sz w:val="24"/>
          <w:szCs w:val="24"/>
          <w:lang w:val="uk-UA"/>
        </w:rPr>
        <w:t xml:space="preserve">організовує виплату допомоги, що передбачена місцевими програмами соціального захисту та соціальної підтримки; </w:t>
      </w:r>
    </w:p>
    <w:p w14:paraId="60E4034C"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rPr>
        <w:t>-</w:t>
      </w:r>
      <w:r w:rsidRPr="00367F0A">
        <w:rPr>
          <w:rFonts w:ascii="Times New Roman" w:hAnsi="Times New Roman" w:cs="Times New Roman"/>
          <w:sz w:val="24"/>
          <w:szCs w:val="24"/>
        </w:rPr>
        <w:tab/>
      </w:r>
      <w:r w:rsidR="0092283F" w:rsidRPr="0092283F">
        <w:rPr>
          <w:rFonts w:ascii="Times New Roman" w:hAnsi="Times New Roman" w:cs="Times New Roman"/>
          <w:sz w:val="24"/>
          <w:szCs w:val="24"/>
          <w:lang w:val="uk-UA"/>
        </w:rPr>
        <w:t>видає відповідні посвідчення категоріям громадян, які мають право на пільги відповідно до законодавства;</w:t>
      </w:r>
    </w:p>
    <w:p w14:paraId="265F6323"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lang w:val="uk-UA"/>
        </w:rPr>
        <w:lastRenderedPageBreak/>
        <w:t>-</w:t>
      </w:r>
      <w:r w:rsidRPr="00367F0A">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організовує в межах компетенції роботу з надання пільг пенсіонерам, особам з</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інвалідністю, ветеранам війни та праці, одиноким непрацездатним особам та іншим</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категоріям осіб, які мають право на пільги відповідно до законодавства;</w:t>
      </w:r>
    </w:p>
    <w:p w14:paraId="346AF81A"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rPr>
        <w:t>-</w:t>
      </w:r>
      <w:r w:rsidRPr="00367F0A">
        <w:rPr>
          <w:rFonts w:ascii="Times New Roman" w:hAnsi="Times New Roman" w:cs="Times New Roman"/>
          <w:sz w:val="24"/>
          <w:szCs w:val="24"/>
        </w:rPr>
        <w:tab/>
      </w:r>
      <w:r w:rsidR="0092283F" w:rsidRPr="0092283F">
        <w:rPr>
          <w:rFonts w:ascii="Times New Roman" w:hAnsi="Times New Roman" w:cs="Times New Roman"/>
          <w:sz w:val="24"/>
          <w:szCs w:val="24"/>
          <w:lang w:val="uk-UA"/>
        </w:rPr>
        <w:t>веде облік внутрішньо переміщених осіб;</w:t>
      </w:r>
    </w:p>
    <w:p w14:paraId="06BCD4BE"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rPr>
        <w:t>-</w:t>
      </w:r>
      <w:r w:rsidRPr="00367F0A">
        <w:rPr>
          <w:rFonts w:ascii="Times New Roman" w:hAnsi="Times New Roman" w:cs="Times New Roman"/>
          <w:sz w:val="24"/>
          <w:szCs w:val="24"/>
        </w:rPr>
        <w:tab/>
      </w:r>
      <w:r w:rsidR="0092283F" w:rsidRPr="0092283F">
        <w:rPr>
          <w:rFonts w:ascii="Times New Roman" w:hAnsi="Times New Roman" w:cs="Times New Roman"/>
          <w:sz w:val="24"/>
          <w:szCs w:val="24"/>
          <w:lang w:val="uk-UA"/>
        </w:rPr>
        <w:t>проводить перевірки достовірності та повноти інформації про фактичне місце</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проживання/перебування внутрішньо переміщеної особи;</w:t>
      </w:r>
    </w:p>
    <w:p w14:paraId="153A2197" w14:textId="77777777" w:rsidR="00367F0A" w:rsidRDefault="00367F0A" w:rsidP="00367F0A">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lang w:val="uk-UA"/>
        </w:rPr>
        <w:t>-</w:t>
      </w:r>
      <w:r w:rsidRPr="00367F0A">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аналізує стан виконання комплексних програм та реалізації заходів соціальної</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підтримки малозабезпечених верств населення, надання встановлених законодавством пільг</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соціально незахищеним особам і подає міському голові пропозиції з цих питань;</w:t>
      </w:r>
    </w:p>
    <w:p w14:paraId="722769E8" w14:textId="77777777" w:rsidR="00B32AF4" w:rsidRDefault="00367F0A" w:rsidP="00B32AF4">
      <w:pPr>
        <w:pStyle w:val="a3"/>
        <w:tabs>
          <w:tab w:val="left" w:pos="851"/>
        </w:tabs>
        <w:ind w:firstLine="708"/>
        <w:jc w:val="both"/>
        <w:rPr>
          <w:rFonts w:ascii="Times New Roman" w:hAnsi="Times New Roman" w:cs="Times New Roman"/>
          <w:sz w:val="24"/>
          <w:szCs w:val="24"/>
          <w:lang w:val="uk-UA"/>
        </w:rPr>
      </w:pPr>
      <w:r w:rsidRPr="00367F0A">
        <w:rPr>
          <w:rFonts w:ascii="Times New Roman" w:hAnsi="Times New Roman" w:cs="Times New Roman"/>
          <w:sz w:val="24"/>
          <w:szCs w:val="24"/>
        </w:rPr>
        <w:t>-</w:t>
      </w:r>
      <w:r w:rsidRPr="00367F0A">
        <w:rPr>
          <w:rFonts w:ascii="Times New Roman" w:hAnsi="Times New Roman" w:cs="Times New Roman"/>
          <w:sz w:val="24"/>
          <w:szCs w:val="24"/>
        </w:rPr>
        <w:tab/>
      </w:r>
      <w:r w:rsidR="0092283F" w:rsidRPr="0092283F">
        <w:rPr>
          <w:rFonts w:ascii="Times New Roman" w:hAnsi="Times New Roman" w:cs="Times New Roman"/>
          <w:sz w:val="24"/>
          <w:szCs w:val="24"/>
          <w:lang w:val="uk-UA"/>
        </w:rPr>
        <w:t>організовує та проводить виплату одноразової матеріальної допомоги особам, які</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постраждали від торгівлі людьми;</w:t>
      </w:r>
    </w:p>
    <w:p w14:paraId="6D16D121" w14:textId="448A6677" w:rsidR="00E837E0" w:rsidRDefault="00B32AF4" w:rsidP="00E837E0">
      <w:pPr>
        <w:pStyle w:val="a3"/>
        <w:tabs>
          <w:tab w:val="left" w:pos="851"/>
        </w:tabs>
        <w:ind w:firstLine="708"/>
        <w:jc w:val="both"/>
        <w:rPr>
          <w:rFonts w:ascii="Times New Roman" w:hAnsi="Times New Roman" w:cs="Times New Roman"/>
          <w:sz w:val="24"/>
          <w:szCs w:val="24"/>
          <w:lang w:val="uk-UA"/>
        </w:rPr>
      </w:pPr>
      <w:r w:rsidRPr="00725793">
        <w:rPr>
          <w:rFonts w:ascii="Times New Roman" w:hAnsi="Times New Roman" w:cs="Times New Roman"/>
          <w:sz w:val="24"/>
          <w:szCs w:val="24"/>
          <w:lang w:val="uk-UA"/>
        </w:rPr>
        <w:t>-</w:t>
      </w:r>
      <w:r w:rsidRPr="00725793">
        <w:rPr>
          <w:rFonts w:ascii="Times New Roman" w:hAnsi="Times New Roman" w:cs="Times New Roman"/>
          <w:sz w:val="24"/>
          <w:szCs w:val="24"/>
          <w:lang w:val="uk-UA"/>
        </w:rPr>
        <w:tab/>
      </w:r>
      <w:r w:rsidR="00112452">
        <w:rPr>
          <w:rFonts w:ascii="Times New Roman" w:hAnsi="Times New Roman" w:cs="Times New Roman"/>
          <w:sz w:val="24"/>
          <w:szCs w:val="24"/>
          <w:lang w:val="uk-UA"/>
        </w:rPr>
        <w:t xml:space="preserve">забезпечує </w:t>
      </w:r>
      <w:r w:rsidR="0020741B">
        <w:rPr>
          <w:rFonts w:ascii="Times New Roman" w:hAnsi="Times New Roman" w:cs="Times New Roman"/>
          <w:sz w:val="24"/>
          <w:szCs w:val="24"/>
          <w:lang w:val="uk-UA"/>
        </w:rPr>
        <w:t xml:space="preserve">виплату </w:t>
      </w:r>
      <w:r w:rsidR="00112452" w:rsidRPr="00B32AF4">
        <w:rPr>
          <w:rFonts w:ascii="Times New Roman" w:hAnsi="Times New Roman" w:cs="Times New Roman"/>
          <w:sz w:val="24"/>
          <w:szCs w:val="24"/>
          <w:lang w:val="uk-UA"/>
        </w:rPr>
        <w:t>грошово</w:t>
      </w:r>
      <w:r w:rsidR="0020741B">
        <w:rPr>
          <w:rFonts w:ascii="Times New Roman" w:hAnsi="Times New Roman" w:cs="Times New Roman"/>
          <w:sz w:val="24"/>
          <w:szCs w:val="24"/>
          <w:lang w:val="uk-UA"/>
        </w:rPr>
        <w:t>ї</w:t>
      </w:r>
      <w:r w:rsidR="00112452" w:rsidRPr="00B32AF4">
        <w:rPr>
          <w:rFonts w:ascii="Times New Roman" w:hAnsi="Times New Roman" w:cs="Times New Roman"/>
          <w:sz w:val="24"/>
          <w:szCs w:val="24"/>
          <w:lang w:val="uk-UA"/>
        </w:rPr>
        <w:t xml:space="preserve"> компенсаці</w:t>
      </w:r>
      <w:r w:rsidR="0020741B">
        <w:rPr>
          <w:rFonts w:ascii="Times New Roman" w:hAnsi="Times New Roman" w:cs="Times New Roman"/>
          <w:sz w:val="24"/>
          <w:szCs w:val="24"/>
          <w:lang w:val="uk-UA"/>
        </w:rPr>
        <w:t>ї</w:t>
      </w:r>
      <w:r w:rsidR="00112452">
        <w:rPr>
          <w:rFonts w:ascii="Times New Roman" w:hAnsi="Times New Roman" w:cs="Times New Roman"/>
          <w:sz w:val="24"/>
          <w:szCs w:val="24"/>
          <w:lang w:val="uk-UA"/>
        </w:rPr>
        <w:t xml:space="preserve"> за належні для отримання жилі приміщення</w:t>
      </w:r>
      <w:r w:rsidR="0020741B">
        <w:rPr>
          <w:rFonts w:ascii="Times New Roman" w:hAnsi="Times New Roman" w:cs="Times New Roman"/>
          <w:sz w:val="24"/>
          <w:szCs w:val="24"/>
          <w:lang w:val="uk-UA"/>
        </w:rPr>
        <w:t xml:space="preserve"> окремим</w:t>
      </w:r>
      <w:r w:rsidR="00725793">
        <w:rPr>
          <w:rFonts w:ascii="Times New Roman" w:hAnsi="Times New Roman" w:cs="Times New Roman"/>
          <w:sz w:val="24"/>
          <w:szCs w:val="24"/>
          <w:lang w:val="uk-UA"/>
        </w:rPr>
        <w:t xml:space="preserve"> пільговим</w:t>
      </w:r>
      <w:r w:rsidR="0020741B">
        <w:rPr>
          <w:rFonts w:ascii="Times New Roman" w:hAnsi="Times New Roman" w:cs="Times New Roman"/>
          <w:sz w:val="24"/>
          <w:szCs w:val="24"/>
          <w:lang w:val="uk-UA"/>
        </w:rPr>
        <w:t xml:space="preserve"> категоріям громадян</w:t>
      </w:r>
      <w:r w:rsidR="00BB6C60">
        <w:rPr>
          <w:rFonts w:ascii="Times New Roman" w:hAnsi="Times New Roman" w:cs="Times New Roman"/>
          <w:sz w:val="24"/>
          <w:szCs w:val="24"/>
          <w:lang w:val="uk-UA"/>
        </w:rPr>
        <w:t xml:space="preserve">, визначеним законодавством. </w:t>
      </w:r>
    </w:p>
    <w:p w14:paraId="1F61D5E7" w14:textId="2C5CAC17" w:rsidR="00E837E0" w:rsidRDefault="002D330B" w:rsidP="00E837E0">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.11.</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 сферах надання соціальних послуг населенню, проведення соціальної роботи:</w:t>
      </w:r>
    </w:p>
    <w:p w14:paraId="0757BC96"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w:t>
      </w:r>
      <w:r w:rsidR="00B32AF4">
        <w:rPr>
          <w:rFonts w:ascii="Times New Roman" w:hAnsi="Times New Roman" w:cs="Times New Roman"/>
          <w:sz w:val="24"/>
          <w:szCs w:val="24"/>
          <w:lang w:val="uk-UA"/>
        </w:rPr>
        <w:tab/>
      </w:r>
      <w:r w:rsidRPr="0092283F">
        <w:rPr>
          <w:rFonts w:ascii="Times New Roman" w:hAnsi="Times New Roman" w:cs="Times New Roman"/>
          <w:sz w:val="24"/>
          <w:szCs w:val="24"/>
          <w:lang w:val="uk-UA"/>
        </w:rPr>
        <w:t>організовує роботу із визначення потреби Чорноморської міської територіальної</w:t>
      </w:r>
      <w:r w:rsidR="00E33B98">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 xml:space="preserve">громади у соціальних послугах, готує і подає </w:t>
      </w:r>
      <w:r w:rsidR="00B32AF4">
        <w:rPr>
          <w:rFonts w:ascii="Times New Roman" w:hAnsi="Times New Roman" w:cs="Times New Roman"/>
          <w:sz w:val="24"/>
          <w:szCs w:val="24"/>
          <w:lang w:val="uk-UA"/>
        </w:rPr>
        <w:t>м</w:t>
      </w:r>
      <w:r w:rsidRPr="0092283F">
        <w:rPr>
          <w:rFonts w:ascii="Times New Roman" w:hAnsi="Times New Roman" w:cs="Times New Roman"/>
          <w:sz w:val="24"/>
          <w:szCs w:val="24"/>
          <w:lang w:val="uk-UA"/>
        </w:rPr>
        <w:t>іський раді пропозиції щодо організації</w:t>
      </w:r>
      <w:r w:rsidR="00E33B98">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надання соціальних послуг відповідно до потреби, створення комунальних установ, закладів і служб - надавачів соціальних послуг, формування соціального замовлення на надання необхідних соціальних послуг недержавними організаціями; узагальнює інформацію щодо визначення потреб населення у соціальних послугах;</w:t>
      </w:r>
    </w:p>
    <w:p w14:paraId="4BEA8CC6"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розглядає заяви осіб, які перебувають у складних життєвих обставинах, про</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отримання соціальних послуг і приймає рішення щодо їх надання;</w:t>
      </w:r>
    </w:p>
    <w:p w14:paraId="0027704F"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моніторинг надання соціальних послуг, контролює роботу комунальних</w:t>
      </w:r>
      <w:r>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надавачів соціальних послуг, вживає заходів з покращення якості надання соціальних</w:t>
      </w:r>
      <w:r>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послуг;</w:t>
      </w:r>
    </w:p>
    <w:p w14:paraId="040C3B27"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облік осіб, які звертаються до Управління з питаннями направлення їх в</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установи та заклади, що надають соціальні послуги,  в оформленні відповідних</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документів цим особам;</w:t>
      </w:r>
    </w:p>
    <w:p w14:paraId="64460056" w14:textId="6E3C6C1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спрямовує та координує діяльність Чорноморського міського центру соціальних</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служб Одеського району Одеської області та Комунальної установи "Територіальн</w:t>
      </w:r>
      <w:r w:rsidR="00457146">
        <w:rPr>
          <w:rFonts w:ascii="Times New Roman" w:hAnsi="Times New Roman" w:cs="Times New Roman"/>
          <w:sz w:val="24"/>
          <w:szCs w:val="24"/>
          <w:lang w:val="uk-UA"/>
        </w:rPr>
        <w:t xml:space="preserve">ий </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центр соціального обслуговування (надання соціальних послуг) Чорноморської міської ради Одеського району Одеської області" та інших установ, закладів і служб, що надають</w:t>
      </w:r>
      <w:r>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соціальні послуги;</w:t>
      </w:r>
    </w:p>
    <w:p w14:paraId="6C87E227"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моніторинг та аналіз ефективності проведення в громаді соціальної роботи</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із сім'ями/особами, надання їм соціальних послуг, спрямованих на запобігання потраплянню в складні життєві обставини, та прогнозування їхніх потреб у соціальній підтримці;</w:t>
      </w:r>
    </w:p>
    <w:p w14:paraId="33FBF658"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 xml:space="preserve">подає </w:t>
      </w:r>
      <w:r>
        <w:rPr>
          <w:rFonts w:ascii="Times New Roman" w:hAnsi="Times New Roman" w:cs="Times New Roman"/>
          <w:sz w:val="24"/>
          <w:szCs w:val="24"/>
          <w:lang w:val="uk-UA"/>
        </w:rPr>
        <w:t>м</w:t>
      </w:r>
      <w:r w:rsidR="0092283F" w:rsidRPr="0092283F">
        <w:rPr>
          <w:rFonts w:ascii="Times New Roman" w:hAnsi="Times New Roman" w:cs="Times New Roman"/>
          <w:sz w:val="24"/>
          <w:szCs w:val="24"/>
          <w:lang w:val="uk-UA"/>
        </w:rPr>
        <w:t>іський раді пропозиції щодо створення закладів, установ і служб, які надають</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психологічні, реабілітаційні та соціальні послуги особам і сім'ям, що перебувають у</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складних життєвих обставинах, у тому числі особам похилого віку, дітям, випускникам</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дитячих будинків і шкіл-інтернатів для дітей-сиріт і дітей, позбавлених батьківського</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піклування, на початковому етапі їхнього самостійного життя;</w:t>
      </w:r>
    </w:p>
    <w:p w14:paraId="64265154"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сприяє впровадженню нових соціальних послуг, у тому числі платних, відповідно до</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законодавства;</w:t>
      </w:r>
    </w:p>
    <w:p w14:paraId="2D0AE8AC"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доступність громадян до соціальних послуг, контролює їхню якість і</w:t>
      </w:r>
      <w:r w:rsidR="00E33B98">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своєчасність надання відповідно до законодавства;</w:t>
      </w:r>
    </w:p>
    <w:p w14:paraId="0F01ABB6"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бере участь у плануванні бюджетних капітальних вкладень на будівництво установ і</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закладів соціального захисту та соціального обслуговування населення;</w:t>
      </w:r>
    </w:p>
    <w:p w14:paraId="4E252D1F"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сприяє створенню недержавних служб, закладів, установ, які надають соціальні</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послуги особам похилого віку, особам з інвалідністю, сім'ям з дітьми, сім'ям/особам, які</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перебувають у складних життєвих обставинах і потребують сторонньої допомоги, особам,</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lastRenderedPageBreak/>
        <w:t>які постраждали від торгівлі людьми, домашнього насильства, іншим особам, які</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перебувають у складних життєвих обставинах і потребують сторонньої допомоги;</w:t>
      </w:r>
    </w:p>
    <w:p w14:paraId="0340ED76"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створює комісію для розгляду справ стосовно підтримки сімей (осіб), які перебувають</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у складних життєвих обставинах, у тому числі щодо супроводу таких сімей (осіб), прийняття відповідних рішень, моніторингу якості соціального супроводу;</w:t>
      </w:r>
    </w:p>
    <w:p w14:paraId="6CE26A42"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взаємодію суб'єктів, що надають соціальні послуги сім'ям (особам), які</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перебувають у складних життєвих обставинах;</w:t>
      </w:r>
    </w:p>
    <w:p w14:paraId="45134E21" w14:textId="1C968852"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оцінює конкурсні пропозиції соціальних про</w:t>
      </w:r>
      <w:r w:rsidR="00457146">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ктів, які подаються недержавними</w:t>
      </w:r>
      <w:r>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суб'єктами, що надають соціальні послуги, на конкурс із залучення бюджетних коштів для</w:t>
      </w:r>
      <w:r>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надання соціальних послуг;</w:t>
      </w:r>
    </w:p>
    <w:p w14:paraId="10A924FA" w14:textId="6D666994"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CE7023">
        <w:rPr>
          <w:rFonts w:ascii="Times New Roman" w:hAnsi="Times New Roman" w:cs="Times New Roman"/>
          <w:sz w:val="24"/>
          <w:szCs w:val="24"/>
          <w:lang w:val="uk-UA"/>
        </w:rPr>
        <w:t>співпрацює</w:t>
      </w:r>
      <w:r w:rsidR="0033050F">
        <w:rPr>
          <w:rFonts w:ascii="Times New Roman" w:hAnsi="Times New Roman" w:cs="Times New Roman"/>
          <w:sz w:val="24"/>
          <w:szCs w:val="24"/>
          <w:lang w:val="uk-UA"/>
        </w:rPr>
        <w:t>,</w:t>
      </w:r>
      <w:r w:rsidR="00CE7023">
        <w:rPr>
          <w:rFonts w:ascii="Times New Roman" w:hAnsi="Times New Roman" w:cs="Times New Roman"/>
          <w:sz w:val="24"/>
          <w:szCs w:val="24"/>
          <w:lang w:val="uk-UA"/>
        </w:rPr>
        <w:t xml:space="preserve"> в межах діючого законодавства</w:t>
      </w:r>
      <w:r w:rsidR="0033050F">
        <w:rPr>
          <w:rFonts w:ascii="Times New Roman" w:hAnsi="Times New Roman" w:cs="Times New Roman"/>
          <w:sz w:val="24"/>
          <w:szCs w:val="24"/>
          <w:lang w:val="uk-UA"/>
        </w:rPr>
        <w:t>,</w:t>
      </w:r>
      <w:r w:rsidR="00CE7023">
        <w:rPr>
          <w:rFonts w:ascii="Times New Roman" w:hAnsi="Times New Roman" w:cs="Times New Roman"/>
          <w:sz w:val="24"/>
          <w:szCs w:val="24"/>
          <w:lang w:val="uk-UA"/>
        </w:rPr>
        <w:t xml:space="preserve"> з волонтерськими організаціями;</w:t>
      </w:r>
      <w:r w:rsidR="0092283F" w:rsidRPr="0092283F">
        <w:rPr>
          <w:rFonts w:ascii="Times New Roman" w:hAnsi="Times New Roman" w:cs="Times New Roman"/>
          <w:sz w:val="24"/>
          <w:szCs w:val="24"/>
          <w:lang w:val="uk-UA"/>
        </w:rPr>
        <w:t xml:space="preserve"> </w:t>
      </w:r>
    </w:p>
    <w:p w14:paraId="43FC4E42"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 межах компетенції організовує роботу, пов'язану з наданням благодійної</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(гуманітарної) допомоги соціально незахищеним громадянам і сім'ям, які перебувають у</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складних життєвих обставинах;</w:t>
      </w:r>
    </w:p>
    <w:p w14:paraId="4152FFBC"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сприяє влаштуванню (за потреби) до будинків-інтернатів (пансіонатів) осіб похилого</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віку, осіб з інвалідністю та дітей з інвалідністю;</w:t>
      </w:r>
    </w:p>
    <w:p w14:paraId="2829AD42"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організовує роботу з питань опіки та піклування над повнолітніми недієздатними</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особами та особами, цивільна дієздатність яких обмежена;</w:t>
      </w:r>
    </w:p>
    <w:p w14:paraId="61E88E46"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сприяє благодійним, релігійним волонтерським громадським об'єднанням, установам</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та організаціям недержавної форми власності, окремим громадянам в наданні соціальної</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допомоги та соціальних послуг особам з інвалідністю, ветеранам війни та праці, особам</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похилого віку, а також іншим соціально незахищеним громадянам та сім'ям, які перебувають у складних життєвих обставинах;</w:t>
      </w:r>
    </w:p>
    <w:p w14:paraId="38FDA916" w14:textId="77777777" w:rsidR="00457146"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вживає заходів щодо соціального захисту бездомних осіб та запобігання бездомності;</w:t>
      </w:r>
      <w:r w:rsidR="001E200F">
        <w:rPr>
          <w:rFonts w:ascii="Times New Roman" w:hAnsi="Times New Roman" w:cs="Times New Roman"/>
          <w:sz w:val="24"/>
          <w:szCs w:val="24"/>
          <w:lang w:val="uk-UA"/>
        </w:rPr>
        <w:t xml:space="preserve"> </w:t>
      </w:r>
    </w:p>
    <w:p w14:paraId="31A6F058" w14:textId="70AAC83B" w:rsidR="00E837E0" w:rsidRDefault="00457146"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сприяє підготовці, перепідготовці та підвищенню кваліфікації соціальних працівників,</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фахівців із соціальної роботи, працівників установ і закладів системи соціального захисту та обслуговування населення;</w:t>
      </w:r>
    </w:p>
    <w:p w14:paraId="6C5F1C6F" w14:textId="6E82BDC8" w:rsidR="00E837E0" w:rsidRDefault="002D330B" w:rsidP="00E837E0">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.12.</w:t>
      </w:r>
      <w:r w:rsidR="00E837E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 сфері соціальної інтеграції осіб з інвалідністю:</w:t>
      </w:r>
    </w:p>
    <w:p w14:paraId="17D2BE92"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веде облік осіб з інвалідністю, дітей з інвалідністю та інших осіб, які мають право на</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безоплатне забезпечення технічними та іншими засобами реабілітації;</w:t>
      </w:r>
    </w:p>
    <w:p w14:paraId="0AE59E6A" w14:textId="77777777" w:rsidR="00E837E0" w:rsidRDefault="00E837E0"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роботу з оформлення документів для визначення права осіб з інвалідністю</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та дітей з інвалідністю на безоплатне та пільгове забезпечення автомобілями;</w:t>
      </w:r>
    </w:p>
    <w:p w14:paraId="25FB04E7"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направлення осіб з інвалідністю, дітей з інвалідністю та дітей віком до</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трьох років, які належать до групи ризику щодо отримання інвалідності, до установ, які</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надають реабілітаційні послуги, відповідно до бюджетних програм;</w:t>
      </w:r>
    </w:p>
    <w:p w14:paraId="29F7D4D5"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виплату грошових компенсацій на бензин, ремонт і технічне</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обслуговування автомобілів та на транспортне обслуговування;</w:t>
      </w:r>
    </w:p>
    <w:p w14:paraId="4095672B" w14:textId="1D440423" w:rsidR="001D3D7F" w:rsidRDefault="00B32AF4" w:rsidP="00CE7023">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визначає потреби в забезпеченні осіб з інвалідністю та інших окремих категорій</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населення технічними та іншими засобами реабілітації, автомобілями, санаторно-курортним лікуванням, у компенсаційних виплатах, передбачених законодавством, та направляє узагальнену інформацію</w:t>
      </w:r>
      <w:r w:rsidR="00CE7023">
        <w:rPr>
          <w:rFonts w:ascii="Times New Roman" w:hAnsi="Times New Roman" w:cs="Times New Roman"/>
          <w:sz w:val="24"/>
          <w:szCs w:val="24"/>
          <w:lang w:val="uk-UA"/>
        </w:rPr>
        <w:t xml:space="preserve"> до відповідних органів</w:t>
      </w:r>
      <w:r w:rsidR="0092283F" w:rsidRPr="0092283F">
        <w:rPr>
          <w:rFonts w:ascii="Times New Roman" w:hAnsi="Times New Roman" w:cs="Times New Roman"/>
          <w:sz w:val="24"/>
          <w:szCs w:val="24"/>
          <w:lang w:val="uk-UA"/>
        </w:rPr>
        <w:t>;</w:t>
      </w:r>
    </w:p>
    <w:p w14:paraId="3EA3B63C" w14:textId="4A8D7C1E"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 xml:space="preserve">інформує осіб з інвалідністю щодо можливостей </w:t>
      </w:r>
      <w:r w:rsidR="00457146">
        <w:rPr>
          <w:rFonts w:ascii="Times New Roman" w:hAnsi="Times New Roman" w:cs="Times New Roman"/>
          <w:sz w:val="24"/>
          <w:szCs w:val="24"/>
          <w:lang w:val="uk-UA"/>
        </w:rPr>
        <w:t xml:space="preserve">проходження </w:t>
      </w:r>
      <w:r w:rsidR="0092283F" w:rsidRPr="0092283F">
        <w:rPr>
          <w:rFonts w:ascii="Times New Roman" w:hAnsi="Times New Roman" w:cs="Times New Roman"/>
          <w:sz w:val="24"/>
          <w:szCs w:val="24"/>
          <w:lang w:val="uk-UA"/>
        </w:rPr>
        <w:t xml:space="preserve"> професійної реабілітації в реабілітаційних установах, а також про послуги державної служби зайнятості з метою вибору ними професійної діяльності та визначення виду професійного навчання шляхом професійної підготовки, перепідготовки або підвищення кваліфікації;</w:t>
      </w:r>
    </w:p>
    <w:p w14:paraId="2992FEEE" w14:textId="77777777" w:rsidR="00E837E0" w:rsidRDefault="00B32AF4"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20741B">
        <w:rPr>
          <w:rFonts w:ascii="Times New Roman" w:hAnsi="Times New Roman" w:cs="Times New Roman"/>
          <w:sz w:val="24"/>
          <w:szCs w:val="24"/>
          <w:lang w:val="uk-UA"/>
        </w:rPr>
        <w:t xml:space="preserve">вживає заходів щодо </w:t>
      </w:r>
      <w:r w:rsidR="0092283F" w:rsidRPr="0092283F">
        <w:rPr>
          <w:rFonts w:ascii="Times New Roman" w:hAnsi="Times New Roman" w:cs="Times New Roman"/>
          <w:sz w:val="24"/>
          <w:szCs w:val="24"/>
          <w:lang w:val="uk-UA"/>
        </w:rPr>
        <w:t>створенн</w:t>
      </w:r>
      <w:r w:rsidR="0020741B">
        <w:rPr>
          <w:rFonts w:ascii="Times New Roman" w:hAnsi="Times New Roman" w:cs="Times New Roman"/>
          <w:sz w:val="24"/>
          <w:szCs w:val="24"/>
          <w:lang w:val="uk-UA"/>
        </w:rPr>
        <w:t>я</w:t>
      </w:r>
      <w:r w:rsidR="0092283F" w:rsidRPr="0092283F">
        <w:rPr>
          <w:rFonts w:ascii="Times New Roman" w:hAnsi="Times New Roman" w:cs="Times New Roman"/>
          <w:sz w:val="24"/>
          <w:szCs w:val="24"/>
          <w:lang w:val="uk-UA"/>
        </w:rPr>
        <w:t xml:space="preserve"> безперешкодного середовища для маломобільних категорій населення</w:t>
      </w:r>
      <w:r w:rsidR="0020741B">
        <w:rPr>
          <w:rFonts w:ascii="Times New Roman" w:hAnsi="Times New Roman" w:cs="Times New Roman"/>
          <w:sz w:val="24"/>
          <w:szCs w:val="24"/>
          <w:lang w:val="uk-UA"/>
        </w:rPr>
        <w:t>.</w:t>
      </w:r>
    </w:p>
    <w:p w14:paraId="074AAFDB" w14:textId="2761CB54" w:rsidR="00E837E0" w:rsidRDefault="002D330B" w:rsidP="00E837E0">
      <w:pPr>
        <w:pStyle w:val="a3"/>
        <w:tabs>
          <w:tab w:val="left" w:pos="851"/>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.13.</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 напрямах поліпшення становища сімей (у тому числі сімей з дітьми,</w:t>
      </w:r>
      <w:r w:rsidR="001E200F">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багатодітних і молодих сімей), запобігання домашньому насильству і насильству за ознакою статі, оздоровлення та відпочинку дітей, забезпечення гендерної рівності, протидії торгівлі людьми:</w:t>
      </w:r>
    </w:p>
    <w:p w14:paraId="57490B4C"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lastRenderedPageBreak/>
        <w:t>- реалізує заходи та програми, спрямовані на пропагування сімейних цінностей,</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підвищення рівня правової обізнаності, соціального і правового захисту сімей, надає в межах компетенції підприємствам, установам, організаціям, об'єднанням громадян та окремим громадянам методичну, практичну та консультативну допомогу з питань запобігання домашньому насильству і насильству за ознакою статі;</w:t>
      </w:r>
    </w:p>
    <w:p w14:paraId="284338EE"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взаємодіє з іншими органами місцевого самоврядування, а також з підприємствами,</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установами, організаціями всіх форм власності, громадянами, об'єднаннями громадян,</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недержавними організаціями з питань забезпечення рівних прав і можливостей жінок та</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чоловіків, протидії дискримінації за ознакою статі, протидії торгівлі людьми, організації</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оздоровлення та відпочинку дітей;</w:t>
      </w:r>
    </w:p>
    <w:p w14:paraId="35EBBF87" w14:textId="77777777" w:rsidR="00840D2D"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виконання програм і заходів щодо забезпечення рівних прав та</w:t>
      </w:r>
      <w:r w:rsidR="00E837E0">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можливостей жінок і чоловіків;</w:t>
      </w:r>
    </w:p>
    <w:p w14:paraId="301F794F"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реалізацію заходів у сфері запобігання та протидії домашньому насильству</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і насильству за ознакою статі;</w:t>
      </w:r>
    </w:p>
    <w:p w14:paraId="427D8851"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надання соціальних послуг (у тому числі шляхом соціального замовлення)</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у сфері запобігання та протидії домашньому насильству і насильству за ознакою статі;</w:t>
      </w:r>
    </w:p>
    <w:p w14:paraId="64E3633D"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визначає потребу у створенні спеціалізованих служб підтримки постраждалих осіб,</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забезпечує їх створення та функціонування, здійснює контроль за їхньою діяльністю;</w:t>
      </w:r>
    </w:p>
    <w:p w14:paraId="026316DF"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проводить прийом і розгляд заяв та повідомлень про вчинення домашнього</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 xml:space="preserve">насильства і насильства за ознакою статі, забезпечує застосування заходів для </w:t>
      </w:r>
      <w:r w:rsidR="001E200F">
        <w:rPr>
          <w:rFonts w:ascii="Times New Roman" w:hAnsi="Times New Roman" w:cs="Times New Roman"/>
          <w:sz w:val="24"/>
          <w:szCs w:val="24"/>
          <w:lang w:val="uk-UA"/>
        </w:rPr>
        <w:t>й</w:t>
      </w:r>
      <w:r w:rsidRPr="0092283F">
        <w:rPr>
          <w:rFonts w:ascii="Times New Roman" w:hAnsi="Times New Roman" w:cs="Times New Roman"/>
          <w:sz w:val="24"/>
          <w:szCs w:val="24"/>
          <w:lang w:val="uk-UA"/>
        </w:rPr>
        <w:t>ого</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припинення та надання допомоги постраждалим особам;</w:t>
      </w:r>
    </w:p>
    <w:p w14:paraId="2E711838"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координацію діяльності та взаємодію суб'єктів, що здійснюють заходи у</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сфері запобігання та протидії домашньому насильству і насильству за ознакою статі;</w:t>
      </w:r>
    </w:p>
    <w:p w14:paraId="43BAE075"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інформує постраждалих осіб про права, заходи та соціальні послуги, якими вони</w:t>
      </w:r>
      <w:r w:rsidR="002304D7">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можуть скористатися;</w:t>
      </w:r>
    </w:p>
    <w:p w14:paraId="555F6750" w14:textId="480B5588" w:rsidR="00CE7023" w:rsidRDefault="0092283F" w:rsidP="00CE7023">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проводить відповідно до законодавства збір, аналіз і поширення інформації про</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домашнє насильство і насильство за ознакою статі;</w:t>
      </w:r>
    </w:p>
    <w:p w14:paraId="57E3E44C" w14:textId="77777777" w:rsidR="00E837E0" w:rsidRDefault="0092283F" w:rsidP="00E837E0">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організацію оздоровлення та відпочинку дітей; реалізацію відповідної</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міс</w:t>
      </w:r>
      <w:r w:rsidR="00840D2D">
        <w:rPr>
          <w:rFonts w:ascii="Times New Roman" w:hAnsi="Times New Roman" w:cs="Times New Roman"/>
          <w:sz w:val="24"/>
          <w:szCs w:val="24"/>
          <w:lang w:val="uk-UA"/>
        </w:rPr>
        <w:t>цевої</w:t>
      </w:r>
      <w:r w:rsidRPr="0092283F">
        <w:rPr>
          <w:rFonts w:ascii="Times New Roman" w:hAnsi="Times New Roman" w:cs="Times New Roman"/>
          <w:sz w:val="24"/>
          <w:szCs w:val="24"/>
          <w:lang w:val="uk-UA"/>
        </w:rPr>
        <w:t xml:space="preserve"> програми; організацію виїзду груп дітей на відпочинок та оздоровлення за кордон;</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оздоровлення дітей, які потребують особливої соціальної уваги та підтримки; виконання</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 xml:space="preserve">інших повноважень відповідно до Закону України </w:t>
      </w:r>
      <w:r w:rsidR="00840D2D" w:rsidRPr="00840D2D">
        <w:rPr>
          <w:rFonts w:ascii="Times New Roman" w:hAnsi="Times New Roman" w:cs="Times New Roman"/>
          <w:sz w:val="24"/>
          <w:szCs w:val="24"/>
          <w:lang w:val="uk-UA"/>
        </w:rPr>
        <w:t>“</w:t>
      </w:r>
      <w:r w:rsidRPr="0092283F">
        <w:rPr>
          <w:rFonts w:ascii="Times New Roman" w:hAnsi="Times New Roman" w:cs="Times New Roman"/>
          <w:sz w:val="24"/>
          <w:szCs w:val="24"/>
          <w:lang w:val="uk-UA"/>
        </w:rPr>
        <w:t>Про оздоровлення та відпочинок дітей</w:t>
      </w:r>
      <w:r w:rsidR="00840D2D" w:rsidRPr="00840D2D">
        <w:rPr>
          <w:rFonts w:ascii="Times New Roman" w:hAnsi="Times New Roman" w:cs="Times New Roman"/>
          <w:sz w:val="24"/>
          <w:szCs w:val="24"/>
          <w:lang w:val="uk-UA"/>
        </w:rPr>
        <w:t>”</w:t>
      </w:r>
      <w:r w:rsidRPr="0092283F">
        <w:rPr>
          <w:rFonts w:ascii="Times New Roman" w:hAnsi="Times New Roman" w:cs="Times New Roman"/>
          <w:sz w:val="24"/>
          <w:szCs w:val="24"/>
          <w:lang w:val="uk-UA"/>
        </w:rPr>
        <w:t>;</w:t>
      </w:r>
      <w:r w:rsidR="001E200F">
        <w:rPr>
          <w:rFonts w:ascii="Times New Roman" w:hAnsi="Times New Roman" w:cs="Times New Roman"/>
          <w:sz w:val="24"/>
          <w:szCs w:val="24"/>
          <w:lang w:val="uk-UA"/>
        </w:rPr>
        <w:t xml:space="preserve"> </w:t>
      </w:r>
    </w:p>
    <w:p w14:paraId="5CBA290D" w14:textId="0C509799"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xml:space="preserve">- </w:t>
      </w:r>
      <w:r w:rsidR="00CE7023">
        <w:rPr>
          <w:rFonts w:ascii="Times New Roman" w:hAnsi="Times New Roman" w:cs="Times New Roman"/>
          <w:sz w:val="24"/>
          <w:szCs w:val="24"/>
          <w:lang w:val="uk-UA"/>
        </w:rPr>
        <w:t xml:space="preserve">в межах чинного законодавства </w:t>
      </w:r>
      <w:r w:rsidRPr="0092283F">
        <w:rPr>
          <w:rFonts w:ascii="Times New Roman" w:hAnsi="Times New Roman" w:cs="Times New Roman"/>
          <w:sz w:val="24"/>
          <w:szCs w:val="24"/>
          <w:lang w:val="uk-UA"/>
        </w:rPr>
        <w:t>забезпечує контроль за діяльністю дитячих закладів оздоровлення та відпочинку</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незалежно від форм власності та підпорядкування</w:t>
      </w:r>
      <w:r w:rsidR="00CE7023">
        <w:rPr>
          <w:rFonts w:ascii="Times New Roman" w:hAnsi="Times New Roman" w:cs="Times New Roman"/>
          <w:sz w:val="24"/>
          <w:szCs w:val="24"/>
          <w:lang w:val="uk-UA"/>
        </w:rPr>
        <w:t>,</w:t>
      </w:r>
      <w:r w:rsidR="00CE7023" w:rsidRPr="00CE7023">
        <w:rPr>
          <w:rFonts w:ascii="Times New Roman" w:hAnsi="Times New Roman" w:cs="Times New Roman"/>
          <w:sz w:val="24"/>
          <w:szCs w:val="24"/>
          <w:lang w:val="uk-UA"/>
        </w:rPr>
        <w:t xml:space="preserve"> </w:t>
      </w:r>
      <w:r w:rsidR="00CE7023">
        <w:rPr>
          <w:rFonts w:ascii="Times New Roman" w:hAnsi="Times New Roman" w:cs="Times New Roman"/>
          <w:sz w:val="24"/>
          <w:szCs w:val="24"/>
          <w:lang w:val="uk-UA"/>
        </w:rPr>
        <w:t xml:space="preserve">які розміщені на території </w:t>
      </w:r>
      <w:r w:rsidR="00CE7023" w:rsidRPr="0092283F">
        <w:rPr>
          <w:rFonts w:ascii="Times New Roman" w:hAnsi="Times New Roman" w:cs="Times New Roman"/>
          <w:sz w:val="24"/>
          <w:szCs w:val="24"/>
          <w:lang w:val="uk-UA"/>
        </w:rPr>
        <w:t>Чорноморської</w:t>
      </w:r>
      <w:r w:rsidR="00CE7023">
        <w:rPr>
          <w:rFonts w:ascii="Times New Roman" w:hAnsi="Times New Roman" w:cs="Times New Roman"/>
          <w:sz w:val="24"/>
          <w:szCs w:val="24"/>
          <w:lang w:val="uk-UA"/>
        </w:rPr>
        <w:t xml:space="preserve"> міської територіальної громади,</w:t>
      </w:r>
      <w:r w:rsidRPr="0092283F">
        <w:rPr>
          <w:rFonts w:ascii="Times New Roman" w:hAnsi="Times New Roman" w:cs="Times New Roman"/>
          <w:sz w:val="24"/>
          <w:szCs w:val="24"/>
          <w:lang w:val="uk-UA"/>
        </w:rPr>
        <w:t xml:space="preserve"> під час оздоровлення та відпочинку в них дітей</w:t>
      </w:r>
      <w:r w:rsidR="00CE7023">
        <w:rPr>
          <w:rFonts w:ascii="Times New Roman" w:hAnsi="Times New Roman" w:cs="Times New Roman"/>
          <w:sz w:val="24"/>
          <w:szCs w:val="24"/>
          <w:lang w:val="uk-UA"/>
        </w:rPr>
        <w:t>;</w:t>
      </w:r>
      <w:r w:rsidRPr="0092283F">
        <w:rPr>
          <w:rFonts w:ascii="Times New Roman" w:hAnsi="Times New Roman" w:cs="Times New Roman"/>
          <w:sz w:val="24"/>
          <w:szCs w:val="24"/>
          <w:lang w:val="uk-UA"/>
        </w:rPr>
        <w:t xml:space="preserve"> </w:t>
      </w:r>
    </w:p>
    <w:p w14:paraId="6CC5B1B6"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надає організаційну, методичну та інформаційну допомогу з питань оздоровлення та</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відпочинку  дітей  громадським об'єднанням, фондам, підприємствам, установам,</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організаціям, дитячим закладам оздоровлення та відпочинку, громадянам;</w:t>
      </w:r>
    </w:p>
    <w:p w14:paraId="090AD3E6"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надає у межах повноважень сім'ям та окремим громадянам консультаційно-методичну</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допомогу з питань запобігання домашньому насильству; забезпечує організацію діяльності</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спеціалізованих установ для запобігання домашньому насильству;</w:t>
      </w:r>
    </w:p>
    <w:p w14:paraId="7F6FC3DE"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в межах повноважень розроблення та проведення заходів, спрямованих на</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розв</w:t>
      </w:r>
      <w:r w:rsidR="002304D7">
        <w:rPr>
          <w:rFonts w:ascii="Times New Roman" w:hAnsi="Times New Roman" w:cs="Times New Roman"/>
          <w:sz w:val="24"/>
          <w:szCs w:val="24"/>
          <w:lang w:val="uk-UA"/>
        </w:rPr>
        <w:t>’</w:t>
      </w:r>
      <w:r w:rsidRPr="0092283F">
        <w:rPr>
          <w:rFonts w:ascii="Times New Roman" w:hAnsi="Times New Roman" w:cs="Times New Roman"/>
          <w:sz w:val="24"/>
          <w:szCs w:val="24"/>
          <w:lang w:val="uk-UA"/>
        </w:rPr>
        <w:t>язання соціальних проблем молодих сімей, сприяє забезпеченню молоді з числа дітей-сиріт і дітей, позбавлених батьківського піклування, житлом;</w:t>
      </w:r>
    </w:p>
    <w:p w14:paraId="7DBA0704"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виконання програм і заходів щодо протидії торгівлі людьми, надає</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правову, методичну та організаційну допомогу з питань протидії торгівлі людьми</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підприємствам, установам, організаціям;</w:t>
      </w:r>
    </w:p>
    <w:p w14:paraId="64AC2FE5"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забезпечує впровадження національного механізму взаємодії суб'єктів, які реалізують</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заходи у сфері протидії торгівлі людьми, підготовку документів щодо встановлення статусу особи, яка постраждала від торгівлі людьми;</w:t>
      </w:r>
    </w:p>
    <w:p w14:paraId="3CB63F61"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lastRenderedPageBreak/>
        <w:t>- організовує проведення інформаційних кампаній з питань протидії торгівлі людьми;</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забезпечує створення і підтримку пунктів консультування та поширення інформаційно-</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просвітницьких матеріалів з питань запобігання торгівлі людьми;</w:t>
      </w:r>
    </w:p>
    <w:p w14:paraId="36AA4840"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вживає заходів для підвищення рівня обізнаності з питань протидії торгівлі дітьми</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батьків, осіб, які їх замінюють, та осіб, які постійно контактують з дітьми у сферах освіти,</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охорони здоров'я, культури, фізичної культури та спорту, оздоровлення та відпочинку,</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судовій та правоохоронній сферах;</w:t>
      </w:r>
    </w:p>
    <w:p w14:paraId="3DA29B30"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організовує роботу з оцінювання потреб та надання допомоги особам, які</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постраждали від торгівлі людьми;</w:t>
      </w:r>
    </w:p>
    <w:p w14:paraId="22285569"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сприяє створенню дитячих будинків сімейного типу та прийомних сімей;</w:t>
      </w:r>
    </w:p>
    <w:p w14:paraId="00614FE0"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провадить відповідно до законодавства діяльність із захисту особистих, майнових і</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житлових прав дітей;</w:t>
      </w:r>
    </w:p>
    <w:p w14:paraId="3041F6BA" w14:textId="77777777" w:rsidR="00840D2D" w:rsidRDefault="0092283F" w:rsidP="00840D2D">
      <w:pPr>
        <w:pStyle w:val="a3"/>
        <w:tabs>
          <w:tab w:val="left" w:pos="851"/>
        </w:tabs>
        <w:ind w:firstLine="708"/>
        <w:jc w:val="both"/>
        <w:rPr>
          <w:rFonts w:ascii="Times New Roman" w:hAnsi="Times New Roman" w:cs="Times New Roman"/>
          <w:sz w:val="24"/>
          <w:szCs w:val="24"/>
          <w:lang w:val="uk-UA"/>
        </w:rPr>
      </w:pPr>
      <w:r w:rsidRPr="0092283F">
        <w:rPr>
          <w:rFonts w:ascii="Times New Roman" w:hAnsi="Times New Roman" w:cs="Times New Roman"/>
          <w:sz w:val="24"/>
          <w:szCs w:val="24"/>
          <w:lang w:val="uk-UA"/>
        </w:rPr>
        <w:t>- вживає заходів щодо збереження житла, яке належить дитині-сироті або дитині,</w:t>
      </w:r>
      <w:r w:rsidR="001E200F">
        <w:rPr>
          <w:rFonts w:ascii="Times New Roman" w:hAnsi="Times New Roman" w:cs="Times New Roman"/>
          <w:sz w:val="24"/>
          <w:szCs w:val="24"/>
          <w:lang w:val="uk-UA"/>
        </w:rPr>
        <w:t xml:space="preserve"> </w:t>
      </w:r>
      <w:r w:rsidRPr="0092283F">
        <w:rPr>
          <w:rFonts w:ascii="Times New Roman" w:hAnsi="Times New Roman" w:cs="Times New Roman"/>
          <w:sz w:val="24"/>
          <w:szCs w:val="24"/>
          <w:lang w:val="uk-UA"/>
        </w:rPr>
        <w:t>позбавленій батьківського піклування, на правах власності або користування.</w:t>
      </w:r>
    </w:p>
    <w:p w14:paraId="6DA319CE" w14:textId="4816677D"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.14.</w:t>
      </w:r>
      <w:r w:rsidR="00507F40">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ведення централізованого банку даних з проблем інвалідності (ЦБІ);</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Єдиної інформаційної бази даних про внутрішньо переміщених осіб; Єдиного державного</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автоматизованого реєстру осіб, які мають право на пільги; Державного реєстру майнових</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об'єктів оздоровлення та відпочинку дітей; Реєстру посвідчень батьків багатодітної сім'ї та дитини з багатодітної сім'ї, підтримує єдине інформаційне і телекомунікаційне середовище у складі інформаційної</w:t>
      </w:r>
      <w:r w:rsidR="009F02CA">
        <w:rPr>
          <w:rFonts w:ascii="Times New Roman" w:hAnsi="Times New Roman" w:cs="Times New Roman"/>
          <w:sz w:val="24"/>
          <w:szCs w:val="24"/>
          <w:lang w:val="uk-UA"/>
        </w:rPr>
        <w:t xml:space="preserve"> інфраструктури</w:t>
      </w:r>
      <w:r w:rsidR="0092283F" w:rsidRPr="0092283F">
        <w:rPr>
          <w:rFonts w:ascii="Times New Roman" w:hAnsi="Times New Roman" w:cs="Times New Roman"/>
          <w:sz w:val="24"/>
          <w:szCs w:val="24"/>
          <w:lang w:val="uk-UA"/>
        </w:rPr>
        <w:t xml:space="preserve"> Мінсо</w:t>
      </w:r>
      <w:r w:rsidR="002304D7">
        <w:rPr>
          <w:rFonts w:ascii="Times New Roman" w:hAnsi="Times New Roman" w:cs="Times New Roman"/>
          <w:sz w:val="24"/>
          <w:szCs w:val="24"/>
          <w:lang w:val="uk-UA"/>
        </w:rPr>
        <w:t>ц</w:t>
      </w:r>
      <w:r w:rsidR="0092283F" w:rsidRPr="0092283F">
        <w:rPr>
          <w:rFonts w:ascii="Times New Roman" w:hAnsi="Times New Roman" w:cs="Times New Roman"/>
          <w:sz w:val="24"/>
          <w:szCs w:val="24"/>
          <w:lang w:val="uk-UA"/>
        </w:rPr>
        <w:t>політики та власний сегмент локальної мережі.</w:t>
      </w:r>
    </w:p>
    <w:p w14:paraId="2521F311" w14:textId="2204AC49"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.15.</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Інформує населення з питань, що належать до його компетенції, роз'яснює</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громадянам положення нормативно-правових актів з питань, що належать до його</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компетенції, у тому числі через засоби масової інформації.</w:t>
      </w:r>
    </w:p>
    <w:p w14:paraId="22769723" w14:textId="76201793"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.16.</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на відповідному рівні реалізацію міжнародних про</w:t>
      </w:r>
      <w:r w:rsidR="00457146">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ктів із соціальних</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питань.</w:t>
      </w:r>
    </w:p>
    <w:p w14:paraId="3A90E9E4" w14:textId="433164C3"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92283F" w:rsidRPr="0092283F">
        <w:rPr>
          <w:rFonts w:ascii="Times New Roman" w:hAnsi="Times New Roman" w:cs="Times New Roman"/>
          <w:sz w:val="24"/>
          <w:szCs w:val="24"/>
          <w:lang w:val="uk-UA"/>
        </w:rPr>
        <w:t>.17.</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Виконує інші</w:t>
      </w:r>
      <w:r w:rsidR="00457146" w:rsidRPr="00457146">
        <w:rPr>
          <w:rFonts w:ascii="Times New Roman" w:hAnsi="Times New Roman" w:cs="Times New Roman"/>
          <w:sz w:val="24"/>
          <w:szCs w:val="24"/>
          <w:lang w:val="uk-UA"/>
        </w:rPr>
        <w:t xml:space="preserve"> </w:t>
      </w:r>
      <w:r w:rsidR="00457146" w:rsidRPr="0092283F">
        <w:rPr>
          <w:rFonts w:ascii="Times New Roman" w:hAnsi="Times New Roman" w:cs="Times New Roman"/>
          <w:sz w:val="24"/>
          <w:szCs w:val="24"/>
          <w:lang w:val="uk-UA"/>
        </w:rPr>
        <w:t>повноваження</w:t>
      </w:r>
      <w:r w:rsidR="00457146">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передбачені законодавством.</w:t>
      </w:r>
    </w:p>
    <w:p w14:paraId="646990F0" w14:textId="0D43CC8D"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 xml:space="preserve">. </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Управління має право:</w:t>
      </w:r>
    </w:p>
    <w:p w14:paraId="40EA4179" w14:textId="49F37A60"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.1</w:t>
      </w:r>
      <w:r w:rsidR="00840D2D">
        <w:rPr>
          <w:rFonts w:ascii="Times New Roman" w:hAnsi="Times New Roman" w:cs="Times New Roman"/>
          <w:sz w:val="24"/>
          <w:szCs w:val="24"/>
          <w:lang w:val="uk-UA"/>
        </w:rPr>
        <w:t>.</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Здійснювати контроль за дотриманням підприємствами, установами, організаціями</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усіх форм власності встановленого порядку оформлення документів (у тому числі їх</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достовірності) для призначення державної допомоги та інших пільг</w:t>
      </w:r>
      <w:r w:rsidR="009F02CA">
        <w:rPr>
          <w:rFonts w:ascii="Times New Roman" w:hAnsi="Times New Roman" w:cs="Times New Roman"/>
          <w:sz w:val="24"/>
          <w:szCs w:val="24"/>
          <w:lang w:val="uk-UA"/>
        </w:rPr>
        <w:t xml:space="preserve"> і послуг</w:t>
      </w:r>
      <w:r w:rsidR="0092283F" w:rsidRPr="0092283F">
        <w:rPr>
          <w:rFonts w:ascii="Times New Roman" w:hAnsi="Times New Roman" w:cs="Times New Roman"/>
          <w:sz w:val="24"/>
          <w:szCs w:val="24"/>
          <w:lang w:val="uk-UA"/>
        </w:rPr>
        <w:t>.</w:t>
      </w:r>
    </w:p>
    <w:p w14:paraId="75DE8337" w14:textId="58E3B51D"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.2.</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Одержувати, в установленому порядку, від інших структурних підрозділів та інших</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органів місцевого самоврядування, підприємств, установ та організацій інформацію,</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документи та інші необхідні матеріали, а від місцевих органів державної статистики -</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безоплатно статистичні дані, які необхідні для виконання покладених на управління</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 xml:space="preserve">завдань. </w:t>
      </w:r>
    </w:p>
    <w:p w14:paraId="1D20FF1C" w14:textId="71612DD6"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.3.</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Залучати спеціалістів інших виконавчих органів  міської ради, підприємств,</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установ та організацій, об'єднань громадян до</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питань, що належать до компетенції управління.</w:t>
      </w:r>
    </w:p>
    <w:p w14:paraId="15E786B4" w14:textId="7F51320A" w:rsidR="00840D2D"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.4.</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 xml:space="preserve">Отримувати від громадян, які звернулися за різними видами соціальних допомог, адресних соціальних виплат </w:t>
      </w:r>
      <w:r w:rsidR="009F02CA">
        <w:rPr>
          <w:rFonts w:ascii="Times New Roman" w:hAnsi="Times New Roman" w:cs="Times New Roman"/>
          <w:sz w:val="24"/>
          <w:szCs w:val="24"/>
          <w:lang w:val="uk-UA"/>
        </w:rPr>
        <w:t xml:space="preserve">та пільг, </w:t>
      </w:r>
      <w:r w:rsidR="0092283F" w:rsidRPr="0092283F">
        <w:rPr>
          <w:rFonts w:ascii="Times New Roman" w:hAnsi="Times New Roman" w:cs="Times New Roman"/>
          <w:sz w:val="24"/>
          <w:szCs w:val="24"/>
          <w:lang w:val="uk-UA"/>
        </w:rPr>
        <w:t>документи, що підтверджують їх право на пільги та різні види соціальних допомог</w:t>
      </w:r>
      <w:r w:rsidR="009F02CA">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проводити перевірку достовірності поданих документів; отримувати відомості від пільговиків, органів виконавчої влади, де перебувають на обліку пільговики , підприємств та організацій, що надають послуги, а також від державних органів реєстрації актів цивільного стану та житлово-експлуатаційних організацій з питань, пов’язаних із формуванням Єдиного державного автоматизованого реєстру пільговиків</w:t>
      </w:r>
      <w:r w:rsidR="00457146">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 xml:space="preserve"> інших баз  даних отримувачів пільг та соціальних допомог.</w:t>
      </w:r>
    </w:p>
    <w:p w14:paraId="6E275D56" w14:textId="4D70E301" w:rsidR="009F02CA" w:rsidRDefault="002D330B" w:rsidP="00840D2D">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.5</w:t>
      </w:r>
      <w:r w:rsidR="00840D2D">
        <w:rPr>
          <w:rFonts w:ascii="Times New Roman" w:hAnsi="Times New Roman" w:cs="Times New Roman"/>
          <w:sz w:val="24"/>
          <w:szCs w:val="24"/>
          <w:lang w:val="uk-UA"/>
        </w:rPr>
        <w:t>.</w:t>
      </w:r>
      <w:r w:rsidR="00840D2D">
        <w:rPr>
          <w:rFonts w:ascii="Times New Roman" w:hAnsi="Times New Roman" w:cs="Times New Roman"/>
          <w:sz w:val="24"/>
          <w:szCs w:val="24"/>
          <w:lang w:val="uk-UA"/>
        </w:rPr>
        <w:tab/>
      </w:r>
      <w:r w:rsidR="009F02CA" w:rsidRPr="0092283F">
        <w:rPr>
          <w:rFonts w:ascii="Times New Roman" w:hAnsi="Times New Roman" w:cs="Times New Roman"/>
          <w:sz w:val="24"/>
          <w:szCs w:val="24"/>
          <w:lang w:val="uk-UA"/>
        </w:rPr>
        <w:t>Здійсню</w:t>
      </w:r>
      <w:r w:rsidR="009F02CA">
        <w:rPr>
          <w:rFonts w:ascii="Times New Roman" w:hAnsi="Times New Roman" w:cs="Times New Roman"/>
          <w:sz w:val="24"/>
          <w:szCs w:val="24"/>
          <w:lang w:val="uk-UA"/>
        </w:rPr>
        <w:t xml:space="preserve">вати контроль </w:t>
      </w:r>
      <w:r w:rsidR="009F02CA" w:rsidRPr="0092283F">
        <w:rPr>
          <w:rFonts w:ascii="Times New Roman" w:hAnsi="Times New Roman" w:cs="Times New Roman"/>
          <w:sz w:val="24"/>
          <w:szCs w:val="24"/>
          <w:lang w:val="uk-UA"/>
        </w:rPr>
        <w:t>за додержанням законодавства про працю та зайнятість населення на підприємствах, в установах та організаціях, що переб</w:t>
      </w:r>
      <w:r w:rsidR="004E3192">
        <w:rPr>
          <w:rFonts w:ascii="Times New Roman" w:hAnsi="Times New Roman" w:cs="Times New Roman"/>
          <w:sz w:val="24"/>
          <w:szCs w:val="24"/>
          <w:lang w:val="uk-UA"/>
        </w:rPr>
        <w:t>увають у комунальній власності</w:t>
      </w:r>
      <w:r w:rsidR="0033050F">
        <w:rPr>
          <w:rFonts w:ascii="Times New Roman" w:hAnsi="Times New Roman" w:cs="Times New Roman"/>
          <w:sz w:val="24"/>
          <w:szCs w:val="24"/>
          <w:lang w:val="uk-UA"/>
        </w:rPr>
        <w:t xml:space="preserve"> Чорноморсько</w:t>
      </w:r>
      <w:r w:rsidR="005F2C54" w:rsidRPr="0092283F">
        <w:rPr>
          <w:rFonts w:ascii="Times New Roman" w:hAnsi="Times New Roman" w:cs="Times New Roman"/>
          <w:sz w:val="24"/>
          <w:szCs w:val="24"/>
          <w:lang w:val="uk-UA"/>
        </w:rPr>
        <w:t>ї</w:t>
      </w:r>
      <w:r w:rsidR="0033050F">
        <w:rPr>
          <w:rFonts w:ascii="Times New Roman" w:hAnsi="Times New Roman" w:cs="Times New Roman"/>
          <w:sz w:val="24"/>
          <w:szCs w:val="24"/>
          <w:lang w:val="uk-UA"/>
        </w:rPr>
        <w:t xml:space="preserve"> м</w:t>
      </w:r>
      <w:r w:rsidR="005F2C54">
        <w:rPr>
          <w:rFonts w:ascii="Times New Roman" w:hAnsi="Times New Roman" w:cs="Times New Roman"/>
          <w:sz w:val="24"/>
          <w:szCs w:val="24"/>
          <w:lang w:val="en-US"/>
        </w:rPr>
        <w:t>i</w:t>
      </w:r>
      <w:r w:rsidR="0033050F">
        <w:rPr>
          <w:rFonts w:ascii="Times New Roman" w:hAnsi="Times New Roman" w:cs="Times New Roman"/>
          <w:sz w:val="24"/>
          <w:szCs w:val="24"/>
          <w:lang w:val="uk-UA"/>
        </w:rPr>
        <w:t>сько</w:t>
      </w:r>
      <w:r w:rsidR="005F2C54" w:rsidRPr="0092283F">
        <w:rPr>
          <w:rFonts w:ascii="Times New Roman" w:hAnsi="Times New Roman" w:cs="Times New Roman"/>
          <w:sz w:val="24"/>
          <w:szCs w:val="24"/>
          <w:lang w:val="uk-UA"/>
        </w:rPr>
        <w:t xml:space="preserve">ї </w:t>
      </w:r>
      <w:r w:rsidR="004E3192">
        <w:rPr>
          <w:rFonts w:ascii="Times New Roman" w:hAnsi="Times New Roman" w:cs="Times New Roman"/>
          <w:sz w:val="24"/>
          <w:szCs w:val="24"/>
          <w:lang w:val="uk-UA"/>
        </w:rPr>
        <w:t xml:space="preserve">територіальної громади, </w:t>
      </w:r>
      <w:r w:rsidR="009F02CA" w:rsidRPr="0092283F">
        <w:rPr>
          <w:rFonts w:ascii="Times New Roman" w:hAnsi="Times New Roman" w:cs="Times New Roman"/>
          <w:sz w:val="24"/>
          <w:szCs w:val="24"/>
          <w:lang w:val="uk-UA"/>
        </w:rPr>
        <w:t>у порядку</w:t>
      </w:r>
      <w:r w:rsidR="009F02CA">
        <w:rPr>
          <w:rFonts w:ascii="Times New Roman" w:hAnsi="Times New Roman" w:cs="Times New Roman"/>
          <w:sz w:val="24"/>
          <w:szCs w:val="24"/>
          <w:lang w:val="uk-UA"/>
        </w:rPr>
        <w:t xml:space="preserve"> </w:t>
      </w:r>
      <w:r w:rsidR="009F02CA" w:rsidRPr="0092283F">
        <w:rPr>
          <w:rFonts w:ascii="Times New Roman" w:hAnsi="Times New Roman" w:cs="Times New Roman"/>
          <w:sz w:val="24"/>
          <w:szCs w:val="24"/>
          <w:lang w:val="uk-UA"/>
        </w:rPr>
        <w:t>встановленому законодавством.</w:t>
      </w:r>
    </w:p>
    <w:p w14:paraId="7734A40D" w14:textId="5D7D0947" w:rsidR="00136E86" w:rsidRPr="00DB4270" w:rsidRDefault="002D330B"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r w:rsidR="0092283F" w:rsidRPr="0092283F">
        <w:rPr>
          <w:rFonts w:ascii="Times New Roman" w:hAnsi="Times New Roman" w:cs="Times New Roman"/>
          <w:sz w:val="24"/>
          <w:szCs w:val="24"/>
          <w:lang w:val="uk-UA"/>
        </w:rPr>
        <w:t>.6.</w:t>
      </w:r>
      <w:r w:rsidR="00840D2D">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Здійсню</w:t>
      </w:r>
      <w:r w:rsidR="002304D7">
        <w:rPr>
          <w:rFonts w:ascii="Times New Roman" w:hAnsi="Times New Roman" w:cs="Times New Roman"/>
          <w:sz w:val="24"/>
          <w:szCs w:val="24"/>
          <w:lang w:val="uk-UA"/>
        </w:rPr>
        <w:t>вати</w:t>
      </w:r>
      <w:r w:rsidR="0092283F" w:rsidRPr="0092283F">
        <w:rPr>
          <w:rFonts w:ascii="Times New Roman" w:hAnsi="Times New Roman" w:cs="Times New Roman"/>
          <w:sz w:val="24"/>
          <w:szCs w:val="24"/>
          <w:lang w:val="uk-UA"/>
        </w:rPr>
        <w:t xml:space="preserve"> контроль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r w:rsidR="002E33C4">
        <w:rPr>
          <w:rFonts w:ascii="Times New Roman" w:hAnsi="Times New Roman" w:cs="Times New Roman"/>
          <w:sz w:val="24"/>
          <w:szCs w:val="24"/>
          <w:lang w:val="uk-UA"/>
        </w:rPr>
        <w:t>.</w:t>
      </w:r>
    </w:p>
    <w:p w14:paraId="398671A5" w14:textId="611D23B5" w:rsidR="00136E86" w:rsidRDefault="002D330B"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.7.</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Скликати в установленому порядку наради, проводити семінари та конференції з</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питань, що належить до компетенції Управління.</w:t>
      </w:r>
    </w:p>
    <w:p w14:paraId="75C2A892" w14:textId="47EC022A" w:rsidR="00136E86" w:rsidRDefault="002D330B"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2283F" w:rsidRPr="0092283F">
        <w:rPr>
          <w:rFonts w:ascii="Times New Roman" w:hAnsi="Times New Roman" w:cs="Times New Roman"/>
          <w:sz w:val="24"/>
          <w:szCs w:val="24"/>
          <w:lang w:val="uk-UA"/>
        </w:rPr>
        <w:t>.8.</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Користуватись в установленому порядку інформаційними базами органів</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виконавчої влади, системами зв</w:t>
      </w:r>
      <w:r w:rsidR="002304D7">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язку і комунікацій, мережами спеціального зв</w:t>
      </w:r>
      <w:r w:rsidR="002304D7">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язку та</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іншими технічними засобами.</w:t>
      </w:r>
    </w:p>
    <w:p w14:paraId="47C9DCE1" w14:textId="10BC61FC" w:rsidR="00136E86" w:rsidRDefault="002D330B"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Управління у процесі виконання покладених на нього завдань взаємодіє з місцевими органами представницької і виконавчої влади та іншими органами місцевого самоврядування, а також підприємствами та організаціями, об</w:t>
      </w:r>
      <w:r w:rsidR="002304D7">
        <w:rPr>
          <w:rFonts w:ascii="Times New Roman" w:hAnsi="Times New Roman" w:cs="Times New Roman"/>
          <w:sz w:val="24"/>
          <w:szCs w:val="24"/>
          <w:lang w:val="uk-UA"/>
        </w:rPr>
        <w:t>’</w:t>
      </w:r>
      <w:r w:rsidR="0092283F" w:rsidRPr="0092283F">
        <w:rPr>
          <w:rFonts w:ascii="Times New Roman" w:hAnsi="Times New Roman" w:cs="Times New Roman"/>
          <w:sz w:val="24"/>
          <w:szCs w:val="24"/>
          <w:lang w:val="uk-UA"/>
        </w:rPr>
        <w:t>єднаннями громадян та окремими громадянами.</w:t>
      </w:r>
    </w:p>
    <w:p w14:paraId="262B76B0" w14:textId="0EE8AEFF"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1</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Управління очолює начальник.</w:t>
      </w:r>
    </w:p>
    <w:p w14:paraId="6C74F455" w14:textId="59CC11B5"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Начальник управління:</w:t>
      </w:r>
    </w:p>
    <w:p w14:paraId="5DCE5C22" w14:textId="41A75868"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.1.</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Здійснює керівництво та організовує роботу Управління, несе персональну відповідальність за виконання покладених на управління завдань і здійснення ним своїх посадових функцій.</w:t>
      </w:r>
    </w:p>
    <w:p w14:paraId="50B17CE9" w14:textId="6D0FD347"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.2.</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Затверджує положення про структурні підрозділи Управління, посадові інструкції та функціональні обов’язки його працівників.</w:t>
      </w:r>
    </w:p>
    <w:p w14:paraId="4411DA73" w14:textId="2E749552"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.3.</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Подає на розгляд міському голові про</w:t>
      </w:r>
      <w:r w:rsidR="00457146">
        <w:rPr>
          <w:rFonts w:ascii="Times New Roman" w:hAnsi="Times New Roman" w:cs="Times New Roman"/>
          <w:sz w:val="24"/>
          <w:szCs w:val="24"/>
          <w:lang w:val="uk-UA"/>
        </w:rPr>
        <w:t>є</w:t>
      </w:r>
      <w:r w:rsidR="0092283F" w:rsidRPr="0092283F">
        <w:rPr>
          <w:rFonts w:ascii="Times New Roman" w:hAnsi="Times New Roman" w:cs="Times New Roman"/>
          <w:sz w:val="24"/>
          <w:szCs w:val="24"/>
          <w:lang w:val="uk-UA"/>
        </w:rPr>
        <w:t>кти кошторису та штатного розпису Управління в межах, визначеною</w:t>
      </w:r>
      <w:r w:rsidR="00136E86">
        <w:rPr>
          <w:rFonts w:ascii="Times New Roman" w:hAnsi="Times New Roman" w:cs="Times New Roman"/>
          <w:sz w:val="24"/>
          <w:szCs w:val="24"/>
          <w:lang w:val="uk-UA"/>
        </w:rPr>
        <w:t xml:space="preserve"> міською</w:t>
      </w:r>
      <w:r w:rsidR="0092283F" w:rsidRPr="0092283F">
        <w:rPr>
          <w:rFonts w:ascii="Times New Roman" w:hAnsi="Times New Roman" w:cs="Times New Roman"/>
          <w:sz w:val="24"/>
          <w:szCs w:val="24"/>
          <w:lang w:val="uk-UA"/>
        </w:rPr>
        <w:t xml:space="preserve"> радою граничної чисельності та фонду оплати праці працівників. Розпоряджається коштами у межах затвердженого кошторису витрат на утримання Управління.</w:t>
      </w:r>
    </w:p>
    <w:p w14:paraId="7BF64584" w14:textId="6BC29AC6"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.4.</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Видає у межах своєї компетенції накази, організує і контролює їх виконання.</w:t>
      </w:r>
    </w:p>
    <w:p w14:paraId="31D5CDB1" w14:textId="23B88303"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.5.</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Подає міському голові пропозиції про: присвоєння працівникам рангів, їх</w:t>
      </w:r>
      <w:r w:rsidR="002304D7">
        <w:rPr>
          <w:rFonts w:ascii="Times New Roman" w:hAnsi="Times New Roman" w:cs="Times New Roman"/>
          <w:sz w:val="24"/>
          <w:szCs w:val="24"/>
          <w:lang w:val="uk-UA"/>
        </w:rPr>
        <w:t xml:space="preserve"> </w:t>
      </w:r>
      <w:r w:rsidR="0092283F" w:rsidRPr="0092283F">
        <w:rPr>
          <w:rFonts w:ascii="Times New Roman" w:hAnsi="Times New Roman" w:cs="Times New Roman"/>
          <w:sz w:val="24"/>
          <w:szCs w:val="24"/>
          <w:lang w:val="uk-UA"/>
        </w:rPr>
        <w:t>заохочення, прийняття на роботу та звільнення з роботи працівників, які не є посадовими особами органів місцевого самоврядування.</w:t>
      </w:r>
    </w:p>
    <w:p w14:paraId="7240D923" w14:textId="6456F305"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.6.</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Проводить особистий прийом громадян з питань, що належать до повноважень місцевого структурного підрозділу соціального захисту населення.</w:t>
      </w:r>
    </w:p>
    <w:p w14:paraId="3CD70BC0" w14:textId="3AC8DB15"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2</w:t>
      </w:r>
      <w:r w:rsidR="0092283F" w:rsidRPr="0092283F">
        <w:rPr>
          <w:rFonts w:ascii="Times New Roman" w:hAnsi="Times New Roman" w:cs="Times New Roman"/>
          <w:sz w:val="24"/>
          <w:szCs w:val="24"/>
          <w:lang w:val="uk-UA"/>
        </w:rPr>
        <w:t>.7.</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Забезпечує дотримання Управління</w:t>
      </w:r>
      <w:r w:rsidR="00B87645">
        <w:rPr>
          <w:rFonts w:ascii="Times New Roman" w:hAnsi="Times New Roman" w:cs="Times New Roman"/>
          <w:sz w:val="24"/>
          <w:szCs w:val="24"/>
          <w:lang w:val="uk-UA"/>
        </w:rPr>
        <w:t>м</w:t>
      </w:r>
      <w:r w:rsidR="0092283F" w:rsidRPr="0092283F">
        <w:rPr>
          <w:rFonts w:ascii="Times New Roman" w:hAnsi="Times New Roman" w:cs="Times New Roman"/>
          <w:sz w:val="24"/>
          <w:szCs w:val="24"/>
          <w:lang w:val="uk-UA"/>
        </w:rPr>
        <w:t xml:space="preserve"> правил внутрішнього трудового розпорядку та виконавчої дисципліни.</w:t>
      </w:r>
    </w:p>
    <w:p w14:paraId="03EC0BBE" w14:textId="2614644D"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3</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В Управлінні можуть створюватися комісії для розгляду рекомендацій і пропозицій з питань, що належать до його компетенції. Склад цих комісій та Положення про них затверджує начальник Управління.</w:t>
      </w:r>
    </w:p>
    <w:p w14:paraId="118B2B81" w14:textId="20B04253"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4</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Управління утримується за рахунок  коштів бюджету Чорноморської міської територіальної громади.</w:t>
      </w:r>
    </w:p>
    <w:p w14:paraId="23109F2D" w14:textId="39B2E2D9" w:rsidR="00136E86"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5</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Штатний розпис та кошторис Управління  затверджується відповідно до чинного законодавства.</w:t>
      </w:r>
    </w:p>
    <w:p w14:paraId="4FB73460" w14:textId="31B27DDE" w:rsidR="0092283F" w:rsidRDefault="00DF5076" w:rsidP="00136E86">
      <w:pPr>
        <w:pStyle w:val="a3"/>
        <w:tabs>
          <w:tab w:val="left" w:pos="127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D330B">
        <w:rPr>
          <w:rFonts w:ascii="Times New Roman" w:hAnsi="Times New Roman" w:cs="Times New Roman"/>
          <w:sz w:val="24"/>
          <w:szCs w:val="24"/>
          <w:lang w:val="uk-UA"/>
        </w:rPr>
        <w:t>6</w:t>
      </w:r>
      <w:r w:rsidR="0092283F" w:rsidRPr="0092283F">
        <w:rPr>
          <w:rFonts w:ascii="Times New Roman" w:hAnsi="Times New Roman" w:cs="Times New Roman"/>
          <w:sz w:val="24"/>
          <w:szCs w:val="24"/>
          <w:lang w:val="uk-UA"/>
        </w:rPr>
        <w:t>.</w:t>
      </w:r>
      <w:r w:rsidR="00136E86">
        <w:rPr>
          <w:rFonts w:ascii="Times New Roman" w:hAnsi="Times New Roman" w:cs="Times New Roman"/>
          <w:sz w:val="24"/>
          <w:szCs w:val="24"/>
          <w:lang w:val="uk-UA"/>
        </w:rPr>
        <w:tab/>
      </w:r>
      <w:r w:rsidR="0092283F" w:rsidRPr="0092283F">
        <w:rPr>
          <w:rFonts w:ascii="Times New Roman" w:hAnsi="Times New Roman" w:cs="Times New Roman"/>
          <w:sz w:val="24"/>
          <w:szCs w:val="24"/>
          <w:lang w:val="uk-UA"/>
        </w:rPr>
        <w:t>Управління реорганізується або ліквідується за рішенням міської ради згідно з діючим законодавством України.</w:t>
      </w:r>
    </w:p>
    <w:p w14:paraId="47680365" w14:textId="77777777" w:rsidR="00842372" w:rsidRPr="0092283F" w:rsidRDefault="00842372" w:rsidP="00136E86">
      <w:pPr>
        <w:pStyle w:val="a3"/>
        <w:tabs>
          <w:tab w:val="left" w:pos="1276"/>
        </w:tabs>
        <w:ind w:firstLine="708"/>
        <w:jc w:val="both"/>
        <w:rPr>
          <w:rFonts w:ascii="Times New Roman" w:hAnsi="Times New Roman" w:cs="Times New Roman"/>
          <w:sz w:val="24"/>
          <w:szCs w:val="24"/>
          <w:lang w:val="uk-UA"/>
        </w:rPr>
      </w:pPr>
    </w:p>
    <w:p w14:paraId="4261151A" w14:textId="5C021AD4" w:rsidR="0092283F" w:rsidRPr="0092283F" w:rsidRDefault="00842372" w:rsidP="0092283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79F6314C" w14:textId="57CC2456" w:rsidR="00FF0486" w:rsidRPr="0092283F" w:rsidRDefault="00842372" w:rsidP="0092283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02C51FEE" w14:textId="7C571C98" w:rsidR="0092283F" w:rsidRDefault="00FF0486" w:rsidP="0092283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Василь ГУЛЯЄВ </w:t>
      </w:r>
    </w:p>
    <w:p w14:paraId="446EDA59" w14:textId="6BBB5236" w:rsidR="00FF0486" w:rsidRDefault="00FF0486" w:rsidP="0092283F">
      <w:pPr>
        <w:pStyle w:val="a3"/>
        <w:jc w:val="both"/>
        <w:rPr>
          <w:rFonts w:ascii="Times New Roman" w:hAnsi="Times New Roman" w:cs="Times New Roman"/>
          <w:sz w:val="24"/>
          <w:szCs w:val="24"/>
          <w:lang w:val="uk-UA"/>
        </w:rPr>
      </w:pPr>
    </w:p>
    <w:p w14:paraId="0C4DBF35" w14:textId="1DAD02C9" w:rsidR="00FF0486" w:rsidRDefault="00FF0486" w:rsidP="0092283F">
      <w:pPr>
        <w:pStyle w:val="a3"/>
        <w:jc w:val="both"/>
        <w:rPr>
          <w:rFonts w:ascii="Times New Roman" w:hAnsi="Times New Roman" w:cs="Times New Roman"/>
          <w:sz w:val="24"/>
          <w:szCs w:val="24"/>
          <w:lang w:val="uk-UA"/>
        </w:rPr>
      </w:pPr>
    </w:p>
    <w:p w14:paraId="1150AB25" w14:textId="5EC260EA" w:rsidR="00FF0486" w:rsidRDefault="00FF0486" w:rsidP="0092283F">
      <w:pPr>
        <w:pStyle w:val="a3"/>
        <w:jc w:val="both"/>
        <w:rPr>
          <w:rFonts w:ascii="Times New Roman" w:hAnsi="Times New Roman" w:cs="Times New Roman"/>
          <w:sz w:val="24"/>
          <w:szCs w:val="24"/>
          <w:lang w:val="uk-UA"/>
        </w:rPr>
      </w:pPr>
    </w:p>
    <w:p w14:paraId="5F669240" w14:textId="525B1DAA" w:rsidR="00E5739E" w:rsidRDefault="00E5739E" w:rsidP="002304D7">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В.о. н</w:t>
      </w:r>
      <w:r w:rsidR="002304D7">
        <w:rPr>
          <w:rFonts w:ascii="Times New Roman" w:hAnsi="Times New Roman" w:cs="Times New Roman"/>
          <w:sz w:val="24"/>
          <w:szCs w:val="24"/>
          <w:lang w:val="uk-UA"/>
        </w:rPr>
        <w:t>ачальник</w:t>
      </w:r>
      <w:r>
        <w:rPr>
          <w:rFonts w:ascii="Times New Roman" w:hAnsi="Times New Roman" w:cs="Times New Roman"/>
          <w:sz w:val="24"/>
          <w:szCs w:val="24"/>
          <w:lang w:val="uk-UA"/>
        </w:rPr>
        <w:t>а</w:t>
      </w:r>
      <w:r w:rsidR="002304D7">
        <w:rPr>
          <w:rFonts w:ascii="Times New Roman" w:hAnsi="Times New Roman" w:cs="Times New Roman"/>
          <w:sz w:val="24"/>
          <w:szCs w:val="24"/>
          <w:lang w:val="uk-UA"/>
        </w:rPr>
        <w:t xml:space="preserve"> управління </w:t>
      </w:r>
    </w:p>
    <w:p w14:paraId="7D058235" w14:textId="4889D117" w:rsidR="006D3376" w:rsidRPr="0092283F" w:rsidRDefault="00FD472F" w:rsidP="00FD472F">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соціальної політики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5739E">
        <w:rPr>
          <w:rFonts w:ascii="Times New Roman" w:hAnsi="Times New Roman" w:cs="Times New Roman"/>
          <w:sz w:val="24"/>
          <w:szCs w:val="24"/>
          <w:lang w:val="uk-UA"/>
        </w:rPr>
        <w:t>Олена ТОФАН</w:t>
      </w:r>
    </w:p>
    <w:sectPr w:rsidR="006D3376" w:rsidRPr="0092283F" w:rsidSect="001D3D7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E7B0" w14:textId="77777777" w:rsidR="001D3D7F" w:rsidRDefault="001D3D7F" w:rsidP="001D3D7F">
      <w:r>
        <w:separator/>
      </w:r>
    </w:p>
  </w:endnote>
  <w:endnote w:type="continuationSeparator" w:id="0">
    <w:p w14:paraId="7B92FA7A" w14:textId="77777777" w:rsidR="001D3D7F" w:rsidRDefault="001D3D7F" w:rsidP="001D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1DBE" w14:textId="77777777" w:rsidR="001D3D7F" w:rsidRDefault="001D3D7F" w:rsidP="001D3D7F">
      <w:r>
        <w:separator/>
      </w:r>
    </w:p>
  </w:footnote>
  <w:footnote w:type="continuationSeparator" w:id="0">
    <w:p w14:paraId="0F2A5AC0" w14:textId="77777777" w:rsidR="001D3D7F" w:rsidRDefault="001D3D7F" w:rsidP="001D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297260"/>
      <w:docPartObj>
        <w:docPartGallery w:val="Page Numbers (Top of Page)"/>
        <w:docPartUnique/>
      </w:docPartObj>
    </w:sdtPr>
    <w:sdtEndPr/>
    <w:sdtContent>
      <w:p w14:paraId="48312601" w14:textId="2FC8832D" w:rsidR="00B63F0D" w:rsidRDefault="00B63F0D">
        <w:pPr>
          <w:pStyle w:val="a4"/>
          <w:jc w:val="center"/>
        </w:pPr>
        <w:r>
          <w:fldChar w:fldCharType="begin"/>
        </w:r>
        <w:r>
          <w:instrText>PAGE   \* MERGEFORMAT</w:instrText>
        </w:r>
        <w:r>
          <w:fldChar w:fldCharType="separate"/>
        </w:r>
        <w:r>
          <w:rPr>
            <w:lang w:val="uk-UA"/>
          </w:rPr>
          <w:t>2</w:t>
        </w:r>
        <w:r>
          <w:fldChar w:fldCharType="end"/>
        </w:r>
      </w:p>
    </w:sdtContent>
  </w:sdt>
  <w:p w14:paraId="6E57E9BF" w14:textId="77777777" w:rsidR="001D3D7F" w:rsidRDefault="001D3D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7FE7"/>
    <w:rsid w:val="000250EB"/>
    <w:rsid w:val="000E14B8"/>
    <w:rsid w:val="00112452"/>
    <w:rsid w:val="00136E86"/>
    <w:rsid w:val="001D3D7F"/>
    <w:rsid w:val="001E14FD"/>
    <w:rsid w:val="001E200F"/>
    <w:rsid w:val="00201DD5"/>
    <w:rsid w:val="00205A7D"/>
    <w:rsid w:val="0020741B"/>
    <w:rsid w:val="002304D7"/>
    <w:rsid w:val="00237E0E"/>
    <w:rsid w:val="00274ADA"/>
    <w:rsid w:val="002D330B"/>
    <w:rsid w:val="002E33C4"/>
    <w:rsid w:val="0033050F"/>
    <w:rsid w:val="00367F0A"/>
    <w:rsid w:val="003754FE"/>
    <w:rsid w:val="00377FE7"/>
    <w:rsid w:val="003B64D3"/>
    <w:rsid w:val="00457146"/>
    <w:rsid w:val="004A316B"/>
    <w:rsid w:val="004A3692"/>
    <w:rsid w:val="004B43BA"/>
    <w:rsid w:val="004E3192"/>
    <w:rsid w:val="00507F40"/>
    <w:rsid w:val="005944B9"/>
    <w:rsid w:val="005E5806"/>
    <w:rsid w:val="005F2C54"/>
    <w:rsid w:val="0065490F"/>
    <w:rsid w:val="00655875"/>
    <w:rsid w:val="006A4449"/>
    <w:rsid w:val="006D11F4"/>
    <w:rsid w:val="006D3376"/>
    <w:rsid w:val="00725793"/>
    <w:rsid w:val="0081160F"/>
    <w:rsid w:val="00840D2D"/>
    <w:rsid w:val="00842372"/>
    <w:rsid w:val="0090562A"/>
    <w:rsid w:val="00921E22"/>
    <w:rsid w:val="0092283F"/>
    <w:rsid w:val="009B6718"/>
    <w:rsid w:val="009D0E16"/>
    <w:rsid w:val="009F02CA"/>
    <w:rsid w:val="00A00B02"/>
    <w:rsid w:val="00B32AF4"/>
    <w:rsid w:val="00B63F0D"/>
    <w:rsid w:val="00B87645"/>
    <w:rsid w:val="00B91EE7"/>
    <w:rsid w:val="00BB6C60"/>
    <w:rsid w:val="00BC4241"/>
    <w:rsid w:val="00C76B54"/>
    <w:rsid w:val="00C906C6"/>
    <w:rsid w:val="00CB6FF5"/>
    <w:rsid w:val="00CE7023"/>
    <w:rsid w:val="00D122D7"/>
    <w:rsid w:val="00D613EF"/>
    <w:rsid w:val="00DB4270"/>
    <w:rsid w:val="00DF5076"/>
    <w:rsid w:val="00E33B98"/>
    <w:rsid w:val="00E46A67"/>
    <w:rsid w:val="00E5739E"/>
    <w:rsid w:val="00E76940"/>
    <w:rsid w:val="00E837E0"/>
    <w:rsid w:val="00EE1D90"/>
    <w:rsid w:val="00EF468A"/>
    <w:rsid w:val="00F304AB"/>
    <w:rsid w:val="00F833BC"/>
    <w:rsid w:val="00FD472F"/>
    <w:rsid w:val="00FF0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B1F8"/>
  <w15:docId w15:val="{373B70C3-A072-47D2-9738-4F0D44D1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4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83F"/>
    <w:pPr>
      <w:spacing w:after="0" w:line="240" w:lineRule="auto"/>
    </w:pPr>
  </w:style>
  <w:style w:type="paragraph" w:styleId="a4">
    <w:name w:val="header"/>
    <w:basedOn w:val="a"/>
    <w:link w:val="a5"/>
    <w:uiPriority w:val="99"/>
    <w:unhideWhenUsed/>
    <w:rsid w:val="001D3D7F"/>
    <w:pPr>
      <w:tabs>
        <w:tab w:val="center" w:pos="4677"/>
        <w:tab w:val="right" w:pos="9355"/>
      </w:tabs>
    </w:pPr>
  </w:style>
  <w:style w:type="character" w:customStyle="1" w:styleId="a5">
    <w:name w:val="Верхній колонтитул Знак"/>
    <w:basedOn w:val="a0"/>
    <w:link w:val="a4"/>
    <w:uiPriority w:val="99"/>
    <w:rsid w:val="001D3D7F"/>
  </w:style>
  <w:style w:type="paragraph" w:styleId="a6">
    <w:name w:val="footer"/>
    <w:basedOn w:val="a"/>
    <w:link w:val="a7"/>
    <w:uiPriority w:val="99"/>
    <w:unhideWhenUsed/>
    <w:rsid w:val="001D3D7F"/>
    <w:pPr>
      <w:tabs>
        <w:tab w:val="center" w:pos="4677"/>
        <w:tab w:val="right" w:pos="9355"/>
      </w:tabs>
    </w:pPr>
  </w:style>
  <w:style w:type="character" w:customStyle="1" w:styleId="a7">
    <w:name w:val="Нижній колонтитул Знак"/>
    <w:basedOn w:val="a0"/>
    <w:link w:val="a6"/>
    <w:uiPriority w:val="99"/>
    <w:rsid w:val="001D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10</Pages>
  <Words>4768</Words>
  <Characters>27179</Characters>
  <Application>Microsoft Office Word</Application>
  <DocSecurity>0</DocSecurity>
  <Lines>226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dc:creator>
  <cp:keywords/>
  <dc:description/>
  <cp:lastModifiedBy>ilya</cp:lastModifiedBy>
  <cp:revision>51</cp:revision>
  <cp:lastPrinted>2022-11-25T09:26:00Z</cp:lastPrinted>
  <dcterms:created xsi:type="dcterms:W3CDTF">2022-11-08T13:32:00Z</dcterms:created>
  <dcterms:modified xsi:type="dcterms:W3CDTF">2022-12-02T06:34:00Z</dcterms:modified>
</cp:coreProperties>
</file>