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F27E" w14:textId="05D43C3A" w:rsidR="00336655" w:rsidRPr="00132BF4" w:rsidRDefault="00336655" w:rsidP="00132BF4">
      <w:pPr>
        <w:tabs>
          <w:tab w:val="left" w:pos="0"/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</w:p>
    <w:p w14:paraId="4D63B2FD" w14:textId="54463141" w:rsidR="00954760" w:rsidRPr="00132BF4" w:rsidRDefault="00170BF9" w:rsidP="00132BF4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Проєкт порядку денного </w:t>
      </w:r>
    </w:p>
    <w:p w14:paraId="6DF72AEE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3E36DE6D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59FFE013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360D6ADD" w14:textId="77777777" w:rsidR="00CC0A52" w:rsidRPr="00CC0A52" w:rsidRDefault="00CC0A52" w:rsidP="00CC0A5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</w:pPr>
      <w:bookmarkStart w:id="0" w:name="_Hlk229381629"/>
      <w:r w:rsidRPr="00CC0A52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>від</w:t>
      </w:r>
      <w:bookmarkStart w:id="1" w:name="_Hlk171411543"/>
      <w:r w:rsidRPr="00CC0A52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 xml:space="preserve"> </w:t>
      </w:r>
      <w:r w:rsidRPr="00CC0A52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30.09.202</w:t>
      </w:r>
      <w:bookmarkEnd w:id="1"/>
      <w:r w:rsidRPr="00CC0A52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6</w:t>
      </w:r>
    </w:p>
    <w:bookmarkEnd w:id="0"/>
    <w:p w14:paraId="4672FCF0" w14:textId="00C98DED" w:rsidR="00E44CC9" w:rsidRPr="00132BF4" w:rsidRDefault="00C0597E" w:rsidP="00132BF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</w:p>
    <w:p w14:paraId="2725F100" w14:textId="394E825F" w:rsidR="00BD7909" w:rsidRPr="00132BF4" w:rsidRDefault="00C0597E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Д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>епутатська кімната</w:t>
      </w:r>
    </w:p>
    <w:p w14:paraId="79ADA4BC" w14:textId="682E634C" w:rsidR="003457AA" w:rsidRDefault="00BD7909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14BF5" w:rsidRPr="00132BF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CC0A52">
        <w:rPr>
          <w:rFonts w:ascii="Times New Roman" w:hAnsi="Times New Roman" w:cs="Times New Roman"/>
          <w:b/>
          <w:bCs/>
          <w:sz w:val="24"/>
          <w:szCs w:val="24"/>
          <w:lang w:val="uk-UA"/>
        </w:rPr>
        <w:t>13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CC0A5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773661"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14BF4AD3" w14:textId="56A45B30" w:rsidR="00E20546" w:rsidRPr="00132BF4" w:rsidRDefault="009E08BD" w:rsidP="00CC0A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lang w:val="uk-UA" w:eastAsia="ru-RU"/>
        </w:rPr>
        <w:tab/>
      </w:r>
      <w:bookmarkStart w:id="2" w:name="_Hlk232430713"/>
    </w:p>
    <w:tbl>
      <w:tblPr>
        <w:tblStyle w:val="11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070660" w:rsidRPr="00EE66FF" w14:paraId="268112C9" w14:textId="77777777" w:rsidTr="00653333">
        <w:tc>
          <w:tcPr>
            <w:tcW w:w="564" w:type="dxa"/>
            <w:hideMark/>
          </w:tcPr>
          <w:p w14:paraId="69713B93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Hlk229381668"/>
            <w:r w:rsidRPr="000706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14:paraId="38077003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Про  присвоєння  звання «Почесний  громадянин Чорноморської міської  територіальної  громади» КУЗЬМІНУ Тарасу Леонідовичу.</w:t>
            </w:r>
          </w:p>
          <w:p w14:paraId="72B1B531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70660" w:rsidRPr="00070660" w14:paraId="17C325B3" w14:textId="77777777" w:rsidTr="00653333">
        <w:tc>
          <w:tcPr>
            <w:tcW w:w="564" w:type="dxa"/>
            <w:hideMark/>
          </w:tcPr>
          <w:p w14:paraId="40BA77C5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14:paraId="4C9196BC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Про  присвоєння  звання «Почесний  громадянин Чорноморської міської  територіальної  громади» ГРИЩУКУ Сергію Володимировичу.</w:t>
            </w:r>
          </w:p>
          <w:p w14:paraId="13434BE4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70660" w:rsidRPr="00070660" w14:paraId="0C44A3D1" w14:textId="77777777" w:rsidTr="00653333">
        <w:tc>
          <w:tcPr>
            <w:tcW w:w="564" w:type="dxa"/>
          </w:tcPr>
          <w:p w14:paraId="3489FC86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14:paraId="2CA978DF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706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ЗЕНЧЕНКУ Віталію Валерійовичу.</w:t>
            </w:r>
          </w:p>
          <w:p w14:paraId="0E87D6B5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070660" w14:paraId="736E4060" w14:textId="77777777" w:rsidTr="00653333">
        <w:tc>
          <w:tcPr>
            <w:tcW w:w="564" w:type="dxa"/>
          </w:tcPr>
          <w:p w14:paraId="404D3608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14:paraId="6D1EB815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706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ЗРІВЦЮ Валерію Івановичу. </w:t>
            </w:r>
          </w:p>
          <w:p w14:paraId="4E88DC0A" w14:textId="406BA641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70660" w:rsidRPr="00070660" w14:paraId="7223FCCA" w14:textId="77777777" w:rsidTr="00653333">
        <w:tc>
          <w:tcPr>
            <w:tcW w:w="564" w:type="dxa"/>
          </w:tcPr>
          <w:p w14:paraId="67A88D6C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76" w:type="dxa"/>
          </w:tcPr>
          <w:p w14:paraId="48464D76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706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ІВАНЦОВУ Олександру Володимировичу.</w:t>
            </w:r>
          </w:p>
          <w:p w14:paraId="18C2542D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070660" w14:paraId="6A0A1BD8" w14:textId="77777777" w:rsidTr="00653333">
        <w:tc>
          <w:tcPr>
            <w:tcW w:w="564" w:type="dxa"/>
          </w:tcPr>
          <w:p w14:paraId="69A5C54B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76" w:type="dxa"/>
          </w:tcPr>
          <w:p w14:paraId="178ECE74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706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ПОПОВУ Дмитру Олександровичу.</w:t>
            </w:r>
          </w:p>
          <w:p w14:paraId="0A2C8C2C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EE66FF" w14:paraId="7006A2BF" w14:textId="77777777" w:rsidTr="00653333">
        <w:tc>
          <w:tcPr>
            <w:tcW w:w="564" w:type="dxa"/>
          </w:tcPr>
          <w:p w14:paraId="20DB1F96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76" w:type="dxa"/>
          </w:tcPr>
          <w:p w14:paraId="11578979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Про  присвоєння  звання «Почесний  громадянин Чорноморської міської  територіальної  громади» БУЖЕРІ Олександру Олексійовичу</w:t>
            </w:r>
            <w:r w:rsidRPr="000706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7EDC99D6" w14:textId="77777777" w:rsidR="00070660" w:rsidRPr="00070660" w:rsidRDefault="00070660" w:rsidP="00070660">
            <w:pPr>
              <w:spacing w:after="0" w:line="240" w:lineRule="auto"/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EE66FF" w14:paraId="1428BFDC" w14:textId="77777777" w:rsidTr="00653333">
        <w:tc>
          <w:tcPr>
            <w:tcW w:w="564" w:type="dxa"/>
            <w:hideMark/>
          </w:tcPr>
          <w:p w14:paraId="499E6AE7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76" w:type="dxa"/>
          </w:tcPr>
          <w:p w14:paraId="5D7800F3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внесення змін до положення про Алею Пам’яті, затвердженого рішенням Чорноморської міської ради Одеського районну Одеської області від 30.10.2024             № 710-VIII.  </w:t>
            </w:r>
          </w:p>
          <w:p w14:paraId="489195B3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70660" w:rsidRPr="00EE66FF" w14:paraId="430F87CE" w14:textId="77777777" w:rsidTr="00653333">
        <w:tc>
          <w:tcPr>
            <w:tcW w:w="564" w:type="dxa"/>
          </w:tcPr>
          <w:p w14:paraId="7A550780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76" w:type="dxa"/>
          </w:tcPr>
          <w:p w14:paraId="490A1B2B" w14:textId="7D7BC7F4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 xml:space="preserve">Про затвердження Меморандуму про співпрацю між містом </w:t>
            </w:r>
            <w:proofErr w:type="spellStart"/>
            <w:r w:rsidRPr="00070660">
              <w:rPr>
                <w:rFonts w:ascii="Times New Roman" w:hAnsi="Times New Roman"/>
                <w:sz w:val="24"/>
                <w:szCs w:val="24"/>
              </w:rPr>
              <w:t>Лор’ян</w:t>
            </w:r>
            <w:proofErr w:type="spellEnd"/>
            <w:r w:rsidRPr="00070660">
              <w:rPr>
                <w:rFonts w:ascii="Times New Roman" w:hAnsi="Times New Roman"/>
                <w:sz w:val="24"/>
                <w:szCs w:val="24"/>
              </w:rPr>
              <w:t xml:space="preserve"> та Чорноморською міською територіальною громадою на період 2026–2030 років.</w:t>
            </w:r>
          </w:p>
          <w:p w14:paraId="23C120AE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70660" w:rsidRPr="00EE66FF" w14:paraId="3E36CA97" w14:textId="77777777" w:rsidTr="00653333">
        <w:tc>
          <w:tcPr>
            <w:tcW w:w="564" w:type="dxa"/>
          </w:tcPr>
          <w:p w14:paraId="45D9C673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076" w:type="dxa"/>
          </w:tcPr>
          <w:p w14:paraId="07DB7A4A" w14:textId="77777777" w:rsidR="00EE66FF" w:rsidRPr="00070660" w:rsidRDefault="00EE66FF" w:rsidP="00EE66FF">
            <w:pPr>
              <w:spacing w:after="0" w:line="240" w:lineRule="auto"/>
              <w:ind w:right="28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070660">
              <w:rPr>
                <w:rFonts w:ascii="Times New Roman" w:eastAsia="Times New Roman" w:hAnsi="Times New Roman"/>
                <w:sz w:val="24"/>
                <w:lang w:eastAsia="ru-RU"/>
              </w:rPr>
              <w:t xml:space="preserve">Про внесення змін до списку присяжних Чорноморського міського суду Одеської області, затвердженого  рішенням Чорноморської міської ради Одеського району Одеської області </w:t>
            </w:r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від </w:t>
            </w:r>
            <w:r w:rsidRPr="0007066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11.11.2025 № 973-</w:t>
            </w:r>
            <w:r w:rsidRPr="00070660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VIII</w:t>
            </w:r>
            <w:r w:rsidRPr="0007066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31EBCD7C" w14:textId="77777777" w:rsidR="00070660" w:rsidRPr="00070660" w:rsidRDefault="00070660" w:rsidP="00EE6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EE66FF" w14:paraId="739525BC" w14:textId="77777777" w:rsidTr="00653333">
        <w:tc>
          <w:tcPr>
            <w:tcW w:w="564" w:type="dxa"/>
          </w:tcPr>
          <w:p w14:paraId="5706D3B4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076" w:type="dxa"/>
          </w:tcPr>
          <w:p w14:paraId="09EF201C" w14:textId="77777777" w:rsidR="00EE66FF" w:rsidRPr="00070660" w:rsidRDefault="00EE66FF" w:rsidP="00EE6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</w:t>
            </w:r>
          </w:p>
          <w:p w14:paraId="18AB02BF" w14:textId="77777777" w:rsidR="00070660" w:rsidRPr="00070660" w:rsidRDefault="00070660" w:rsidP="00EE66FF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070660" w:rsidRPr="00EE66FF" w14:paraId="1A388EF3" w14:textId="77777777" w:rsidTr="00653333">
        <w:tc>
          <w:tcPr>
            <w:tcW w:w="564" w:type="dxa"/>
          </w:tcPr>
          <w:p w14:paraId="3BD5A105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76" w:type="dxa"/>
          </w:tcPr>
          <w:p w14:paraId="4B032742" w14:textId="77777777" w:rsidR="00070660" w:rsidRDefault="00070660" w:rsidP="00070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</w:t>
            </w:r>
            <w:r w:rsidRPr="0007066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14:paraId="2C74DC6A" w14:textId="30F891EE" w:rsidR="00070660" w:rsidRPr="00070660" w:rsidRDefault="00070660" w:rsidP="00070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070660" w:rsidRPr="00070660" w14:paraId="6584921D" w14:textId="77777777" w:rsidTr="00653333">
        <w:tc>
          <w:tcPr>
            <w:tcW w:w="564" w:type="dxa"/>
          </w:tcPr>
          <w:p w14:paraId="06D0BBD9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9076" w:type="dxa"/>
          </w:tcPr>
          <w:p w14:paraId="10C336D2" w14:textId="77777777" w:rsidR="00070660" w:rsidRPr="00070660" w:rsidRDefault="00070660" w:rsidP="000706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Про заслуховування звіту щодо результатів проведення оцінки ступеня </w:t>
            </w:r>
            <w:proofErr w:type="spellStart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безбар’єрності</w:t>
            </w:r>
            <w:proofErr w:type="spellEnd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об’єктів фізичного оточення за 2025 рік та перший квартал 2026 року (</w:t>
            </w:r>
            <w:r w:rsidRPr="0007066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планове питання</w:t>
            </w:r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14:paraId="1CF45C45" w14:textId="77777777" w:rsidR="00070660" w:rsidRPr="00070660" w:rsidRDefault="00070660" w:rsidP="00070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660" w:rsidRPr="00070660" w14:paraId="1085F543" w14:textId="77777777" w:rsidTr="00653333">
        <w:tc>
          <w:tcPr>
            <w:tcW w:w="564" w:type="dxa"/>
          </w:tcPr>
          <w:p w14:paraId="29E65494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076" w:type="dxa"/>
          </w:tcPr>
          <w:p w14:paraId="044776C7" w14:textId="77777777" w:rsidR="00070660" w:rsidRPr="00070660" w:rsidRDefault="00070660" w:rsidP="000706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bookmarkStart w:id="4" w:name="_Hlk238732954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 підсумки роботи КУ «Муніципальна варта» за 2025 рік та перше півріччя 2026 року</w:t>
            </w:r>
            <w:bookmarkEnd w:id="4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r w:rsidRPr="0007066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планове питання</w:t>
            </w:r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14:paraId="73409AF7" w14:textId="77777777" w:rsidR="00070660" w:rsidRPr="00070660" w:rsidRDefault="00070660" w:rsidP="000706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070660" w:rsidRPr="00EE66FF" w14:paraId="3FA72F93" w14:textId="77777777" w:rsidTr="00653333">
        <w:tc>
          <w:tcPr>
            <w:tcW w:w="564" w:type="dxa"/>
          </w:tcPr>
          <w:p w14:paraId="7E1EC4CE" w14:textId="77777777" w:rsidR="00070660" w:rsidRPr="00070660" w:rsidRDefault="00070660" w:rsidP="000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66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076" w:type="dxa"/>
          </w:tcPr>
          <w:p w14:paraId="7D711F40" w14:textId="77777777" w:rsidR="00070660" w:rsidRPr="00070660" w:rsidRDefault="00070660" w:rsidP="00070660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5" w:name="_Hlk238733055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</w:t>
            </w:r>
            <w:bookmarkEnd w:id="5"/>
            <w:r w:rsidRPr="00070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70660">
              <w:rPr>
                <w:rFonts w:ascii="Times New Roman" w:hAnsi="Times New Roman"/>
                <w:sz w:val="24"/>
                <w:szCs w:val="24"/>
              </w:rPr>
              <w:t>(</w:t>
            </w:r>
            <w:r w:rsidRPr="00070660">
              <w:rPr>
                <w:rFonts w:ascii="Times New Roman" w:hAnsi="Times New Roman"/>
                <w:i/>
                <w:iCs/>
                <w:sz w:val="24"/>
                <w:szCs w:val="24"/>
              </w:rPr>
              <w:t>планове питання</w:t>
            </w:r>
            <w:r w:rsidRPr="00070660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6BFC0DB8" w14:textId="77777777" w:rsidR="00070660" w:rsidRPr="00070660" w:rsidRDefault="00070660" w:rsidP="000706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bookmarkEnd w:id="3"/>
    </w:tbl>
    <w:p w14:paraId="0BD8EB41" w14:textId="77777777" w:rsidR="00070660" w:rsidRPr="00070660" w:rsidRDefault="00070660" w:rsidP="0007066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14:paraId="63FB44A7" w14:textId="77777777" w:rsidR="00E20546" w:rsidRPr="00E20546" w:rsidRDefault="00E20546" w:rsidP="00E20546">
      <w:pPr>
        <w:ind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bookmarkEnd w:id="2"/>
    <w:sectPr w:rsidR="00E20546" w:rsidRPr="00E20546" w:rsidSect="003109D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7A166" w14:textId="77777777" w:rsidR="00771957" w:rsidRDefault="00771957" w:rsidP="003109DA">
      <w:pPr>
        <w:spacing w:after="0" w:line="240" w:lineRule="auto"/>
      </w:pPr>
      <w:r>
        <w:separator/>
      </w:r>
    </w:p>
  </w:endnote>
  <w:endnote w:type="continuationSeparator" w:id="0">
    <w:p w14:paraId="3CD2DEFC" w14:textId="77777777" w:rsidR="00771957" w:rsidRDefault="00771957" w:rsidP="0031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9BF4" w14:textId="77777777" w:rsidR="00771957" w:rsidRDefault="00771957" w:rsidP="003109DA">
      <w:pPr>
        <w:spacing w:after="0" w:line="240" w:lineRule="auto"/>
      </w:pPr>
      <w:r>
        <w:separator/>
      </w:r>
    </w:p>
  </w:footnote>
  <w:footnote w:type="continuationSeparator" w:id="0">
    <w:p w14:paraId="049CF4E6" w14:textId="77777777" w:rsidR="00771957" w:rsidRDefault="00771957" w:rsidP="0031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671132"/>
      <w:docPartObj>
        <w:docPartGallery w:val="Page Numbers (Top of Page)"/>
        <w:docPartUnique/>
      </w:docPartObj>
    </w:sdtPr>
    <w:sdtEndPr/>
    <w:sdtContent>
      <w:p w14:paraId="4A870791" w14:textId="262DCEE6" w:rsidR="003109DA" w:rsidRDefault="003109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24" w:rsidRPr="00213624">
          <w:rPr>
            <w:noProof/>
            <w:lang w:val="uk-UA"/>
          </w:rPr>
          <w:t>9</w:t>
        </w:r>
        <w:r>
          <w:fldChar w:fldCharType="end"/>
        </w:r>
      </w:p>
    </w:sdtContent>
  </w:sdt>
  <w:p w14:paraId="7B100F14" w14:textId="77777777" w:rsidR="003109DA" w:rsidRDefault="00310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4096"/>
    <w:multiLevelType w:val="hybridMultilevel"/>
    <w:tmpl w:val="446A1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885"/>
    <w:multiLevelType w:val="hybridMultilevel"/>
    <w:tmpl w:val="479232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91C7E"/>
    <w:multiLevelType w:val="hybridMultilevel"/>
    <w:tmpl w:val="02A25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15188"/>
    <w:multiLevelType w:val="hybridMultilevel"/>
    <w:tmpl w:val="D8FE0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F7"/>
    <w:rsid w:val="00003511"/>
    <w:rsid w:val="00005185"/>
    <w:rsid w:val="000155D0"/>
    <w:rsid w:val="00020827"/>
    <w:rsid w:val="00027F8C"/>
    <w:rsid w:val="000444C8"/>
    <w:rsid w:val="00070660"/>
    <w:rsid w:val="00085C10"/>
    <w:rsid w:val="000879BB"/>
    <w:rsid w:val="000937F1"/>
    <w:rsid w:val="000A3FF8"/>
    <w:rsid w:val="000A7023"/>
    <w:rsid w:val="000B2693"/>
    <w:rsid w:val="000C262F"/>
    <w:rsid w:val="000C2CE1"/>
    <w:rsid w:val="000D2784"/>
    <w:rsid w:val="000D514A"/>
    <w:rsid w:val="000E2E57"/>
    <w:rsid w:val="000F51AD"/>
    <w:rsid w:val="00127224"/>
    <w:rsid w:val="0012735D"/>
    <w:rsid w:val="00130B0A"/>
    <w:rsid w:val="00132BF4"/>
    <w:rsid w:val="00133253"/>
    <w:rsid w:val="001538BC"/>
    <w:rsid w:val="001641F2"/>
    <w:rsid w:val="00170BF9"/>
    <w:rsid w:val="0017597C"/>
    <w:rsid w:val="001939EC"/>
    <w:rsid w:val="0019480C"/>
    <w:rsid w:val="001A4465"/>
    <w:rsid w:val="001B3CE0"/>
    <w:rsid w:val="001B6EED"/>
    <w:rsid w:val="001D5032"/>
    <w:rsid w:val="001F12DD"/>
    <w:rsid w:val="0020134D"/>
    <w:rsid w:val="00212967"/>
    <w:rsid w:val="00213624"/>
    <w:rsid w:val="00214B45"/>
    <w:rsid w:val="00214BF5"/>
    <w:rsid w:val="002258AB"/>
    <w:rsid w:val="00231203"/>
    <w:rsid w:val="002435DF"/>
    <w:rsid w:val="002550EE"/>
    <w:rsid w:val="0027100E"/>
    <w:rsid w:val="00271B72"/>
    <w:rsid w:val="00284CE9"/>
    <w:rsid w:val="00290872"/>
    <w:rsid w:val="002936DB"/>
    <w:rsid w:val="00294940"/>
    <w:rsid w:val="002A424B"/>
    <w:rsid w:val="002B3C19"/>
    <w:rsid w:val="002C2C6C"/>
    <w:rsid w:val="002C3206"/>
    <w:rsid w:val="002D1E6F"/>
    <w:rsid w:val="002D24F8"/>
    <w:rsid w:val="002D415C"/>
    <w:rsid w:val="002F40FE"/>
    <w:rsid w:val="0030151D"/>
    <w:rsid w:val="003109DA"/>
    <w:rsid w:val="00316844"/>
    <w:rsid w:val="00336655"/>
    <w:rsid w:val="003457AA"/>
    <w:rsid w:val="00353E83"/>
    <w:rsid w:val="00362527"/>
    <w:rsid w:val="0036446F"/>
    <w:rsid w:val="00372B79"/>
    <w:rsid w:val="003804B9"/>
    <w:rsid w:val="00383F82"/>
    <w:rsid w:val="00394A80"/>
    <w:rsid w:val="003A29DB"/>
    <w:rsid w:val="003A3193"/>
    <w:rsid w:val="003A6E65"/>
    <w:rsid w:val="003C1434"/>
    <w:rsid w:val="003C21F7"/>
    <w:rsid w:val="003C5A38"/>
    <w:rsid w:val="003E4976"/>
    <w:rsid w:val="003E5537"/>
    <w:rsid w:val="003F4D33"/>
    <w:rsid w:val="00401BE2"/>
    <w:rsid w:val="00406912"/>
    <w:rsid w:val="004155A9"/>
    <w:rsid w:val="00415765"/>
    <w:rsid w:val="00420244"/>
    <w:rsid w:val="004232E1"/>
    <w:rsid w:val="004235B3"/>
    <w:rsid w:val="00435914"/>
    <w:rsid w:val="0044169B"/>
    <w:rsid w:val="004439D1"/>
    <w:rsid w:val="004446AE"/>
    <w:rsid w:val="00453138"/>
    <w:rsid w:val="00482E3A"/>
    <w:rsid w:val="00484D4C"/>
    <w:rsid w:val="004A4A13"/>
    <w:rsid w:val="004C7691"/>
    <w:rsid w:val="004E0B5D"/>
    <w:rsid w:val="004F50E1"/>
    <w:rsid w:val="005137B4"/>
    <w:rsid w:val="00517960"/>
    <w:rsid w:val="00525522"/>
    <w:rsid w:val="005302BE"/>
    <w:rsid w:val="00532A49"/>
    <w:rsid w:val="005345B8"/>
    <w:rsid w:val="0054358C"/>
    <w:rsid w:val="0056546E"/>
    <w:rsid w:val="0057609F"/>
    <w:rsid w:val="00586B1C"/>
    <w:rsid w:val="005963F4"/>
    <w:rsid w:val="005A659F"/>
    <w:rsid w:val="005C36B5"/>
    <w:rsid w:val="005D213C"/>
    <w:rsid w:val="005D3B7C"/>
    <w:rsid w:val="005D526C"/>
    <w:rsid w:val="005E24F4"/>
    <w:rsid w:val="005F4941"/>
    <w:rsid w:val="00607759"/>
    <w:rsid w:val="00615CE9"/>
    <w:rsid w:val="00620190"/>
    <w:rsid w:val="00625281"/>
    <w:rsid w:val="006268C2"/>
    <w:rsid w:val="00630287"/>
    <w:rsid w:val="006359A8"/>
    <w:rsid w:val="00636258"/>
    <w:rsid w:val="00646629"/>
    <w:rsid w:val="006502A0"/>
    <w:rsid w:val="006508FB"/>
    <w:rsid w:val="0066576B"/>
    <w:rsid w:val="00676758"/>
    <w:rsid w:val="00682C15"/>
    <w:rsid w:val="00683C59"/>
    <w:rsid w:val="006852B5"/>
    <w:rsid w:val="00691168"/>
    <w:rsid w:val="0069171C"/>
    <w:rsid w:val="006A01A4"/>
    <w:rsid w:val="006A067C"/>
    <w:rsid w:val="006A4B31"/>
    <w:rsid w:val="006B435B"/>
    <w:rsid w:val="006E6F82"/>
    <w:rsid w:val="0070046D"/>
    <w:rsid w:val="00722FC1"/>
    <w:rsid w:val="00727752"/>
    <w:rsid w:val="00735A85"/>
    <w:rsid w:val="00744771"/>
    <w:rsid w:val="00745F10"/>
    <w:rsid w:val="00746BBB"/>
    <w:rsid w:val="00764ADE"/>
    <w:rsid w:val="00771957"/>
    <w:rsid w:val="00773661"/>
    <w:rsid w:val="007746D7"/>
    <w:rsid w:val="00775753"/>
    <w:rsid w:val="007803D0"/>
    <w:rsid w:val="00785E9C"/>
    <w:rsid w:val="00794252"/>
    <w:rsid w:val="007A2612"/>
    <w:rsid w:val="007B283B"/>
    <w:rsid w:val="007B35EE"/>
    <w:rsid w:val="007C19A1"/>
    <w:rsid w:val="007C354E"/>
    <w:rsid w:val="007C4C45"/>
    <w:rsid w:val="007D46BD"/>
    <w:rsid w:val="007F4A55"/>
    <w:rsid w:val="00801C51"/>
    <w:rsid w:val="0080725C"/>
    <w:rsid w:val="0081262B"/>
    <w:rsid w:val="008174CC"/>
    <w:rsid w:val="0082411D"/>
    <w:rsid w:val="00826E1C"/>
    <w:rsid w:val="008320C2"/>
    <w:rsid w:val="00833A2B"/>
    <w:rsid w:val="00843644"/>
    <w:rsid w:val="00845303"/>
    <w:rsid w:val="00846A67"/>
    <w:rsid w:val="0085405A"/>
    <w:rsid w:val="00855D1F"/>
    <w:rsid w:val="00857218"/>
    <w:rsid w:val="008609AE"/>
    <w:rsid w:val="008712C8"/>
    <w:rsid w:val="00874EB4"/>
    <w:rsid w:val="00875382"/>
    <w:rsid w:val="00880BA1"/>
    <w:rsid w:val="0089173F"/>
    <w:rsid w:val="00895976"/>
    <w:rsid w:val="008A67BF"/>
    <w:rsid w:val="008B593D"/>
    <w:rsid w:val="008B5F62"/>
    <w:rsid w:val="008C3989"/>
    <w:rsid w:val="008C54BD"/>
    <w:rsid w:val="008D410A"/>
    <w:rsid w:val="008E6EFC"/>
    <w:rsid w:val="0092029B"/>
    <w:rsid w:val="00945080"/>
    <w:rsid w:val="00945126"/>
    <w:rsid w:val="00945BCD"/>
    <w:rsid w:val="00946A22"/>
    <w:rsid w:val="00947561"/>
    <w:rsid w:val="009523B8"/>
    <w:rsid w:val="00954760"/>
    <w:rsid w:val="009673B3"/>
    <w:rsid w:val="00984EA3"/>
    <w:rsid w:val="00984F71"/>
    <w:rsid w:val="0099058C"/>
    <w:rsid w:val="009930AB"/>
    <w:rsid w:val="0099698D"/>
    <w:rsid w:val="009A0CA1"/>
    <w:rsid w:val="009B1222"/>
    <w:rsid w:val="009C6E63"/>
    <w:rsid w:val="009D23A8"/>
    <w:rsid w:val="009E08BD"/>
    <w:rsid w:val="00A02B16"/>
    <w:rsid w:val="00A17BD9"/>
    <w:rsid w:val="00A27BE9"/>
    <w:rsid w:val="00A36BA9"/>
    <w:rsid w:val="00AB39E5"/>
    <w:rsid w:val="00AB69A8"/>
    <w:rsid w:val="00AE36AA"/>
    <w:rsid w:val="00AF712C"/>
    <w:rsid w:val="00B20D1C"/>
    <w:rsid w:val="00B26014"/>
    <w:rsid w:val="00B32507"/>
    <w:rsid w:val="00B40C0F"/>
    <w:rsid w:val="00B47D7F"/>
    <w:rsid w:val="00B51610"/>
    <w:rsid w:val="00B83ECD"/>
    <w:rsid w:val="00BA3C95"/>
    <w:rsid w:val="00BA7A72"/>
    <w:rsid w:val="00BB0D18"/>
    <w:rsid w:val="00BC44E5"/>
    <w:rsid w:val="00BC66B0"/>
    <w:rsid w:val="00BD3AF7"/>
    <w:rsid w:val="00BD6161"/>
    <w:rsid w:val="00BD63C0"/>
    <w:rsid w:val="00BD7909"/>
    <w:rsid w:val="00BE3AFF"/>
    <w:rsid w:val="00BF337D"/>
    <w:rsid w:val="00BF4346"/>
    <w:rsid w:val="00C0597E"/>
    <w:rsid w:val="00C0613B"/>
    <w:rsid w:val="00C202BF"/>
    <w:rsid w:val="00C43BAC"/>
    <w:rsid w:val="00C5270A"/>
    <w:rsid w:val="00C539E9"/>
    <w:rsid w:val="00C6031C"/>
    <w:rsid w:val="00C64C96"/>
    <w:rsid w:val="00C64E6B"/>
    <w:rsid w:val="00C759C8"/>
    <w:rsid w:val="00C76F48"/>
    <w:rsid w:val="00C81758"/>
    <w:rsid w:val="00C8561E"/>
    <w:rsid w:val="00C90170"/>
    <w:rsid w:val="00CA3683"/>
    <w:rsid w:val="00CA78B0"/>
    <w:rsid w:val="00CB1FAF"/>
    <w:rsid w:val="00CC0A52"/>
    <w:rsid w:val="00CC32F5"/>
    <w:rsid w:val="00CC5937"/>
    <w:rsid w:val="00CD3577"/>
    <w:rsid w:val="00CD6F49"/>
    <w:rsid w:val="00D00CFB"/>
    <w:rsid w:val="00D01EC3"/>
    <w:rsid w:val="00D03EE7"/>
    <w:rsid w:val="00D047A5"/>
    <w:rsid w:val="00D0515E"/>
    <w:rsid w:val="00D1290F"/>
    <w:rsid w:val="00D13811"/>
    <w:rsid w:val="00D26EAD"/>
    <w:rsid w:val="00D62363"/>
    <w:rsid w:val="00D656BD"/>
    <w:rsid w:val="00D6670E"/>
    <w:rsid w:val="00D707A0"/>
    <w:rsid w:val="00D77A1E"/>
    <w:rsid w:val="00D95B85"/>
    <w:rsid w:val="00D96AF7"/>
    <w:rsid w:val="00DA1E46"/>
    <w:rsid w:val="00DA7647"/>
    <w:rsid w:val="00DA7707"/>
    <w:rsid w:val="00DB717D"/>
    <w:rsid w:val="00DC1A25"/>
    <w:rsid w:val="00DD3222"/>
    <w:rsid w:val="00DD4096"/>
    <w:rsid w:val="00DF4F76"/>
    <w:rsid w:val="00E05174"/>
    <w:rsid w:val="00E17138"/>
    <w:rsid w:val="00E20546"/>
    <w:rsid w:val="00E327C5"/>
    <w:rsid w:val="00E3323D"/>
    <w:rsid w:val="00E422ED"/>
    <w:rsid w:val="00E44CC9"/>
    <w:rsid w:val="00E56BA2"/>
    <w:rsid w:val="00E575FE"/>
    <w:rsid w:val="00E63543"/>
    <w:rsid w:val="00E660AE"/>
    <w:rsid w:val="00E75291"/>
    <w:rsid w:val="00E80E76"/>
    <w:rsid w:val="00E83D91"/>
    <w:rsid w:val="00EA2CC4"/>
    <w:rsid w:val="00EC1389"/>
    <w:rsid w:val="00ED5CBE"/>
    <w:rsid w:val="00ED5D9C"/>
    <w:rsid w:val="00EE436B"/>
    <w:rsid w:val="00EE66FF"/>
    <w:rsid w:val="00EF002B"/>
    <w:rsid w:val="00EF0900"/>
    <w:rsid w:val="00EF7D46"/>
    <w:rsid w:val="00F047C4"/>
    <w:rsid w:val="00F064A0"/>
    <w:rsid w:val="00F16C8A"/>
    <w:rsid w:val="00F223B8"/>
    <w:rsid w:val="00F23C57"/>
    <w:rsid w:val="00F2595E"/>
    <w:rsid w:val="00F27FD1"/>
    <w:rsid w:val="00F413B2"/>
    <w:rsid w:val="00F528C0"/>
    <w:rsid w:val="00F555B5"/>
    <w:rsid w:val="00F55FD8"/>
    <w:rsid w:val="00F563CC"/>
    <w:rsid w:val="00F60E44"/>
    <w:rsid w:val="00F72A02"/>
    <w:rsid w:val="00F760FC"/>
    <w:rsid w:val="00FA1759"/>
    <w:rsid w:val="00FA268F"/>
    <w:rsid w:val="00FA2AAB"/>
    <w:rsid w:val="00FC22A7"/>
    <w:rsid w:val="00FC71BC"/>
    <w:rsid w:val="00FD2A78"/>
    <w:rsid w:val="00FD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A0D"/>
  <w15:chartTrackingRefBased/>
  <w15:docId w15:val="{2A9CD2A1-4A28-4EAB-8750-71334C6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E44CC9"/>
  </w:style>
  <w:style w:type="paragraph" w:styleId="a4">
    <w:name w:val="List Paragraph"/>
    <w:aliases w:val="CA bullets"/>
    <w:basedOn w:val="a"/>
    <w:link w:val="a3"/>
    <w:uiPriority w:val="34"/>
    <w:qFormat/>
    <w:rsid w:val="00E44CC9"/>
    <w:pPr>
      <w:ind w:left="720"/>
      <w:contextualSpacing/>
    </w:pPr>
  </w:style>
  <w:style w:type="character" w:styleId="a5">
    <w:name w:val="Strong"/>
    <w:basedOn w:val="a0"/>
    <w:uiPriority w:val="22"/>
    <w:qFormat/>
    <w:rsid w:val="00E44CC9"/>
    <w:rPr>
      <w:b/>
      <w:bCs/>
    </w:rPr>
  </w:style>
  <w:style w:type="character" w:customStyle="1" w:styleId="xfm08858730">
    <w:name w:val="xfm_08858730"/>
    <w:basedOn w:val="a0"/>
    <w:rsid w:val="003A3193"/>
  </w:style>
  <w:style w:type="paragraph" w:styleId="a6">
    <w:name w:val="header"/>
    <w:basedOn w:val="a"/>
    <w:link w:val="a7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109DA"/>
  </w:style>
  <w:style w:type="paragraph" w:styleId="a8">
    <w:name w:val="footer"/>
    <w:basedOn w:val="a"/>
    <w:link w:val="a9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109DA"/>
  </w:style>
  <w:style w:type="paragraph" w:styleId="aa">
    <w:name w:val="Normal (Web)"/>
    <w:basedOn w:val="a"/>
    <w:uiPriority w:val="99"/>
    <w:unhideWhenUsed/>
    <w:qFormat/>
    <w:rsid w:val="0031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9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0A7023"/>
    <w:rPr>
      <w:rFonts w:ascii="Times New Roman" w:hAnsi="Times New Roman" w:cs="Times New Roman"/>
      <w:b/>
      <w:bCs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74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44771"/>
    <w:rPr>
      <w:rFonts w:ascii="Segoe UI" w:hAnsi="Segoe UI" w:cs="Segoe UI"/>
      <w:sz w:val="18"/>
      <w:szCs w:val="18"/>
    </w:rPr>
  </w:style>
  <w:style w:type="character" w:customStyle="1" w:styleId="ae">
    <w:name w:val="Основний текст Знак"/>
    <w:basedOn w:val="a0"/>
    <w:link w:val="af"/>
    <w:rsid w:val="00C8561E"/>
    <w:rPr>
      <w:shd w:val="clear" w:color="auto" w:fill="FFFFFF"/>
    </w:rPr>
  </w:style>
  <w:style w:type="paragraph" w:styleId="af">
    <w:name w:val="Body Text"/>
    <w:basedOn w:val="a"/>
    <w:link w:val="ae"/>
    <w:rsid w:val="00C8561E"/>
    <w:pPr>
      <w:shd w:val="clear" w:color="auto" w:fill="FFFFFF"/>
      <w:spacing w:after="0" w:line="278" w:lineRule="exact"/>
    </w:pPr>
  </w:style>
  <w:style w:type="character" w:customStyle="1" w:styleId="1">
    <w:name w:val="Основний текст Знак1"/>
    <w:basedOn w:val="a0"/>
    <w:uiPriority w:val="99"/>
    <w:semiHidden/>
    <w:rsid w:val="00C8561E"/>
  </w:style>
  <w:style w:type="paragraph" w:customStyle="1" w:styleId="10">
    <w:name w:val="Обычный1"/>
    <w:rsid w:val="00954760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f0">
    <w:name w:val="No Spacing"/>
    <w:uiPriority w:val="1"/>
    <w:qFormat/>
    <w:rsid w:val="004F50E1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4F50E1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f1">
    <w:name w:val="По умолчанию"/>
    <w:rsid w:val="00D95B85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table" w:customStyle="1" w:styleId="11">
    <w:name w:val="Сітка таблиці1"/>
    <w:basedOn w:val="a1"/>
    <w:next w:val="ab"/>
    <w:uiPriority w:val="39"/>
    <w:rsid w:val="006508FB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ітка таблиці11"/>
    <w:basedOn w:val="a1"/>
    <w:next w:val="ab"/>
    <w:uiPriority w:val="39"/>
    <w:rsid w:val="00F413B2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User</cp:lastModifiedBy>
  <cp:revision>234</cp:revision>
  <cp:lastPrinted>2026-08-24T05:47:00Z</cp:lastPrinted>
  <dcterms:created xsi:type="dcterms:W3CDTF">2023-12-25T05:34:00Z</dcterms:created>
  <dcterms:modified xsi:type="dcterms:W3CDTF">2026-09-25T06:28:00Z</dcterms:modified>
</cp:coreProperties>
</file>