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3FA709E2" w:rsidR="00047C10" w:rsidRPr="00CD6365" w:rsidRDefault="003B2336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3</w:t>
      </w:r>
      <w:r w:rsidR="003D7F87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0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.0</w:t>
      </w:r>
      <w:r w:rsidR="003D7F87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9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36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2D50E9AF" w14:textId="77777777" w:rsidR="003B2336" w:rsidRDefault="003B2336" w:rsidP="003B2336">
      <w:pPr>
        <w:keepNext/>
        <w:jc w:val="both"/>
        <w:outlineLvl w:val="0"/>
      </w:pPr>
      <w:r>
        <w:rPr>
          <w:lang w:eastAsia="uk-UA"/>
        </w:rPr>
        <w:t>Про призначення</w:t>
      </w:r>
    </w:p>
    <w:p w14:paraId="1421A59C" w14:textId="77777777" w:rsidR="003B2336" w:rsidRDefault="003B2336" w:rsidP="003B2336">
      <w:pPr>
        <w:jc w:val="both"/>
      </w:pPr>
      <w:r>
        <w:rPr>
          <w:lang w:eastAsia="uk-UA"/>
        </w:rPr>
        <w:t>Ольги ХАРЄБІНОЇ</w:t>
      </w:r>
    </w:p>
    <w:p w14:paraId="69DB0CA3" w14:textId="77777777" w:rsidR="003B2336" w:rsidRDefault="003B2336" w:rsidP="003B2336">
      <w:pPr>
        <w:jc w:val="both"/>
        <w:rPr>
          <w:lang w:eastAsia="uk-UA"/>
        </w:rPr>
      </w:pPr>
    </w:p>
    <w:p w14:paraId="1380C78C" w14:textId="77777777" w:rsidR="003B2336" w:rsidRDefault="003B2336" w:rsidP="003B2336">
      <w:pPr>
        <w:jc w:val="both"/>
        <w:rPr>
          <w:lang w:eastAsia="uk-UA"/>
        </w:rPr>
      </w:pPr>
    </w:p>
    <w:p w14:paraId="4E7402C7" w14:textId="77777777" w:rsidR="003B2336" w:rsidRDefault="003B2336" w:rsidP="003B2336">
      <w:pPr>
        <w:ind w:right="200" w:firstLine="708"/>
        <w:jc w:val="both"/>
        <w:rPr>
          <w:lang w:eastAsia="uk-UA"/>
        </w:rPr>
      </w:pPr>
      <w:r>
        <w:rPr>
          <w:lang w:eastAsia="uk-UA"/>
        </w:rPr>
        <w:t>Відповідно до Закону України «Про місцеве самоврядування в Україні», Закону України «Про службу в органах місцевого самоврядування», частини п’ятої та абзацу другого частини сьомої статті 10 Закону України «Про правовий режим воєнного стану», постанови Кабінету Міністрів України від 09 березня 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органів», з метою здійснення повноважень правового режиму воєнного стану:</w:t>
      </w:r>
    </w:p>
    <w:p w14:paraId="539B599E" w14:textId="77777777" w:rsidR="003B2336" w:rsidRDefault="003B2336" w:rsidP="003B2336">
      <w:pPr>
        <w:jc w:val="both"/>
        <w:rPr>
          <w:lang w:eastAsia="uk-UA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2552"/>
        <w:gridCol w:w="336"/>
        <w:gridCol w:w="6468"/>
      </w:tblGrid>
      <w:tr w:rsidR="003B2336" w14:paraId="0E5F335C" w14:textId="77777777" w:rsidTr="005C551A">
        <w:trPr>
          <w:trHeight w:val="3662"/>
        </w:trPr>
        <w:tc>
          <w:tcPr>
            <w:tcW w:w="2552" w:type="dxa"/>
            <w:shd w:val="clear" w:color="auto" w:fill="auto"/>
          </w:tcPr>
          <w:p w14:paraId="09C9EDA0" w14:textId="77777777" w:rsidR="003B2336" w:rsidRDefault="003B2336" w:rsidP="005C551A">
            <w:pPr>
              <w:jc w:val="both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ХАРЄБІНУ</w:t>
            </w:r>
          </w:p>
          <w:p w14:paraId="22ADC3D5" w14:textId="77777777" w:rsidR="003B2336" w:rsidRDefault="003B2336" w:rsidP="005C551A">
            <w:pPr>
              <w:jc w:val="both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ОЛЬГУ</w:t>
            </w:r>
          </w:p>
          <w:p w14:paraId="7F3E7866" w14:textId="77777777" w:rsidR="003B2336" w:rsidRPr="00DB4587" w:rsidRDefault="003B2336" w:rsidP="005C551A">
            <w:pPr>
              <w:jc w:val="both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ВІТАЛІЇВНУ</w:t>
            </w:r>
          </w:p>
        </w:tc>
        <w:tc>
          <w:tcPr>
            <w:tcW w:w="336" w:type="dxa"/>
            <w:shd w:val="clear" w:color="auto" w:fill="auto"/>
          </w:tcPr>
          <w:p w14:paraId="1A9DDFD6" w14:textId="77777777" w:rsidR="003B2336" w:rsidRDefault="003B2336" w:rsidP="005C551A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6468" w:type="dxa"/>
            <w:shd w:val="clear" w:color="auto" w:fill="auto"/>
          </w:tcPr>
          <w:p w14:paraId="35A0D51B" w14:textId="77777777" w:rsidR="003B2336" w:rsidRDefault="003B2336" w:rsidP="005C551A">
            <w:pPr>
              <w:tabs>
                <w:tab w:val="left" w:pos="6907"/>
              </w:tabs>
              <w:jc w:val="both"/>
              <w:rPr>
                <w:lang w:eastAsia="uk-UA"/>
              </w:rPr>
            </w:pPr>
            <w:r w:rsidRPr="00DB4587">
              <w:rPr>
                <w:b/>
                <w:bCs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01 жовтня 2026 року </w:t>
            </w:r>
            <w:r w:rsidRPr="00245AFA">
              <w:rPr>
                <w:lang w:eastAsia="uk-UA"/>
              </w:rPr>
              <w:t xml:space="preserve">на </w:t>
            </w:r>
            <w:r>
              <w:rPr>
                <w:lang w:eastAsia="uk-UA"/>
              </w:rPr>
              <w:t xml:space="preserve">посаду </w:t>
            </w:r>
            <w:r>
              <w:t xml:space="preserve">завідувача сектору забезпечення безбар’єрності </w:t>
            </w:r>
            <w:r w:rsidRPr="00245AFA">
              <w:t xml:space="preserve">управління </w:t>
            </w:r>
            <w:bookmarkStart w:id="0" w:name="_Hlk241649911"/>
            <w:r>
              <w:t>архітектури та містобудування</w:t>
            </w:r>
            <w:bookmarkEnd w:id="0"/>
            <w:r w:rsidRPr="00245AFA">
              <w:t xml:space="preserve"> виконавчого комітету Чорноморської міської ради Одеського району Одеської області</w:t>
            </w:r>
            <w:r w:rsidRPr="00245AFA">
              <w:rPr>
                <w:lang w:eastAsia="uk-UA"/>
              </w:rPr>
              <w:t xml:space="preserve">, </w:t>
            </w:r>
            <w:r>
              <w:rPr>
                <w:lang w:eastAsia="uk-UA"/>
              </w:rPr>
              <w:t>у період дії воєнного стану до призначення на посаду переможця конкурсу, за основним місцем роботи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самоврядування.</w:t>
            </w:r>
          </w:p>
          <w:p w14:paraId="761C47C5" w14:textId="77777777" w:rsidR="003B2336" w:rsidRDefault="003B2336" w:rsidP="005C551A">
            <w:pPr>
              <w:ind w:right="137"/>
              <w:jc w:val="both"/>
              <w:rPr>
                <w:lang w:eastAsia="uk-UA"/>
              </w:rPr>
            </w:pPr>
            <w:r w:rsidRPr="0038195A">
              <w:rPr>
                <w:b/>
                <w:bCs/>
                <w:lang w:eastAsia="uk-UA"/>
              </w:rPr>
              <w:t>ВСТАНОВИТИ</w:t>
            </w:r>
            <w:r w:rsidRPr="00DB4587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>ХАРЄБІНІЙ О.В.</w:t>
            </w:r>
            <w:r w:rsidRPr="00DB4587">
              <w:rPr>
                <w:lang w:eastAsia="uk-UA"/>
              </w:rPr>
              <w:t xml:space="preserve"> випробувальний термін, за </w:t>
            </w:r>
            <w:r>
              <w:rPr>
                <w:lang w:eastAsia="uk-UA"/>
              </w:rPr>
              <w:t>її</w:t>
            </w:r>
            <w:r w:rsidRPr="00DB4587">
              <w:rPr>
                <w:lang w:eastAsia="uk-UA"/>
              </w:rPr>
              <w:t xml:space="preserve"> згодою, на </w:t>
            </w:r>
            <w:r>
              <w:rPr>
                <w:lang w:eastAsia="uk-UA"/>
              </w:rPr>
              <w:t>два</w:t>
            </w:r>
            <w:r w:rsidRPr="00DB4587">
              <w:rPr>
                <w:lang w:eastAsia="uk-UA"/>
              </w:rPr>
              <w:t xml:space="preserve"> місяц</w:t>
            </w:r>
            <w:r>
              <w:rPr>
                <w:lang w:eastAsia="uk-UA"/>
              </w:rPr>
              <w:t>і</w:t>
            </w:r>
            <w:r w:rsidRPr="00DB4587">
              <w:rPr>
                <w:lang w:eastAsia="uk-UA"/>
              </w:rPr>
              <w:t>.</w:t>
            </w:r>
          </w:p>
          <w:p w14:paraId="35FA3E0A" w14:textId="77777777" w:rsidR="003B2336" w:rsidRDefault="003B2336" w:rsidP="005C551A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1. </w:t>
            </w:r>
            <w:r>
              <w:rPr>
                <w:b/>
                <w:lang w:eastAsia="uk-UA"/>
              </w:rPr>
              <w:t xml:space="preserve">ХАРЄБІНА О.В. </w:t>
            </w:r>
            <w:r w:rsidRPr="00AB5BC0">
              <w:rPr>
                <w:bCs/>
                <w:lang w:eastAsia="uk-UA"/>
              </w:rPr>
              <w:t>має</w:t>
            </w:r>
            <w:r>
              <w:rPr>
                <w:lang w:eastAsia="uk-UA"/>
              </w:rPr>
              <w:t xml:space="preserve"> 09 ранг 5 категорії посадової особи місцевого самоврядування.</w:t>
            </w:r>
          </w:p>
          <w:p w14:paraId="5C2AC7A5" w14:textId="77777777" w:rsidR="003B2336" w:rsidRDefault="003B2336" w:rsidP="005C551A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2. </w:t>
            </w:r>
            <w:r>
              <w:rPr>
                <w:b/>
                <w:lang w:eastAsia="uk-UA"/>
              </w:rPr>
              <w:t xml:space="preserve">ХАРЄБІНА О.В. </w:t>
            </w:r>
            <w:r>
              <w:rPr>
                <w:lang w:eastAsia="uk-UA"/>
              </w:rPr>
              <w:t xml:space="preserve">має більше 10 років вислуги державної служби,   нараховувати   доплату за вислугу років у розмірі 20 % посадового окладу з урахуванням надбавки за ранг.  </w:t>
            </w:r>
          </w:p>
          <w:p w14:paraId="7039DFC0" w14:textId="77777777" w:rsidR="003B2336" w:rsidRDefault="003B2336" w:rsidP="005C551A">
            <w:pPr>
              <w:ind w:right="137"/>
              <w:jc w:val="both"/>
              <w:rPr>
                <w:lang w:eastAsia="uk-UA"/>
              </w:rPr>
            </w:pPr>
          </w:p>
          <w:p w14:paraId="7749CEA5" w14:textId="77777777" w:rsidR="003B2336" w:rsidRDefault="003B2336" w:rsidP="005C551A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Підстава: заява ХАРЄБІНОЇ О.В. Закон України «Про внесення змін до деяких законів України щодо функціонування державної служби та місцевого самоврядування у період дії воєнного стану».</w:t>
            </w:r>
          </w:p>
          <w:p w14:paraId="6589808F" w14:textId="77777777" w:rsidR="003B2336" w:rsidRDefault="003B2336" w:rsidP="005C551A">
            <w:pPr>
              <w:jc w:val="both"/>
              <w:rPr>
                <w:sz w:val="28"/>
                <w:szCs w:val="28"/>
                <w:lang w:eastAsia="uk-UA"/>
              </w:rPr>
            </w:pPr>
          </w:p>
          <w:p w14:paraId="6715C816" w14:textId="77777777" w:rsidR="003B2336" w:rsidRDefault="003B2336" w:rsidP="005C551A">
            <w:pPr>
              <w:jc w:val="both"/>
              <w:rPr>
                <w:sz w:val="28"/>
                <w:szCs w:val="28"/>
                <w:lang w:eastAsia="uk-UA"/>
              </w:rPr>
            </w:pPr>
          </w:p>
          <w:p w14:paraId="49A9E189" w14:textId="77777777" w:rsidR="003B2336" w:rsidRDefault="003B2336" w:rsidP="005C551A">
            <w:pPr>
              <w:jc w:val="both"/>
              <w:rPr>
                <w:sz w:val="28"/>
                <w:szCs w:val="28"/>
                <w:lang w:eastAsia="uk-UA"/>
              </w:rPr>
            </w:pPr>
          </w:p>
          <w:p w14:paraId="153E340A" w14:textId="77777777" w:rsidR="003B2336" w:rsidRDefault="003B2336" w:rsidP="005C551A">
            <w:pPr>
              <w:jc w:val="both"/>
              <w:rPr>
                <w:sz w:val="28"/>
                <w:szCs w:val="28"/>
                <w:lang w:eastAsia="uk-UA"/>
              </w:rPr>
            </w:pPr>
          </w:p>
        </w:tc>
      </w:tr>
    </w:tbl>
    <w:p w14:paraId="75420E16" w14:textId="77777777" w:rsidR="003B2336" w:rsidRPr="00245AFA" w:rsidRDefault="003B2336" w:rsidP="003B2336">
      <w:r w:rsidRPr="00245AFA">
        <w:t xml:space="preserve">Секретар міської ради </w:t>
      </w:r>
      <w:r w:rsidRPr="00245AFA">
        <w:tab/>
      </w:r>
      <w:r w:rsidRPr="00245AFA">
        <w:tab/>
      </w:r>
      <w:r w:rsidRPr="00245AFA">
        <w:tab/>
      </w:r>
      <w:r w:rsidRPr="00245AFA">
        <w:tab/>
      </w:r>
      <w:r w:rsidRPr="00245AFA">
        <w:tab/>
      </w:r>
      <w:r w:rsidRPr="00245AFA">
        <w:tab/>
      </w:r>
      <w:r w:rsidRPr="00245AFA">
        <w:tab/>
        <w:t>Олена ШОЛАР</w:t>
      </w:r>
    </w:p>
    <w:p w14:paraId="1FFC1604" w14:textId="77777777" w:rsidR="00BF5E6B" w:rsidRDefault="00BF5E6B" w:rsidP="003B2336">
      <w:pPr>
        <w:rPr>
          <w:lang w:eastAsia="uk-UA"/>
        </w:rPr>
      </w:pPr>
    </w:p>
    <w:sectPr w:rsidR="00BF5E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3552"/>
    <w:multiLevelType w:val="hybridMultilevel"/>
    <w:tmpl w:val="913ACFB4"/>
    <w:lvl w:ilvl="0" w:tplc="0422000F">
      <w:start w:val="1"/>
      <w:numFmt w:val="decimal"/>
      <w:lvlText w:val="%1."/>
      <w:lvlJc w:val="left"/>
      <w:pPr>
        <w:ind w:left="377" w:hanging="360"/>
      </w:pPr>
    </w:lvl>
    <w:lvl w:ilvl="1" w:tplc="04220019" w:tentative="1">
      <w:start w:val="1"/>
      <w:numFmt w:val="lowerLetter"/>
      <w:lvlText w:val="%2."/>
      <w:lvlJc w:val="left"/>
      <w:pPr>
        <w:ind w:left="1097" w:hanging="360"/>
      </w:pPr>
    </w:lvl>
    <w:lvl w:ilvl="2" w:tplc="0422001B" w:tentative="1">
      <w:start w:val="1"/>
      <w:numFmt w:val="lowerRoman"/>
      <w:lvlText w:val="%3."/>
      <w:lvlJc w:val="right"/>
      <w:pPr>
        <w:ind w:left="1817" w:hanging="180"/>
      </w:pPr>
    </w:lvl>
    <w:lvl w:ilvl="3" w:tplc="0422000F" w:tentative="1">
      <w:start w:val="1"/>
      <w:numFmt w:val="decimal"/>
      <w:lvlText w:val="%4."/>
      <w:lvlJc w:val="left"/>
      <w:pPr>
        <w:ind w:left="2537" w:hanging="360"/>
      </w:pPr>
    </w:lvl>
    <w:lvl w:ilvl="4" w:tplc="04220019" w:tentative="1">
      <w:start w:val="1"/>
      <w:numFmt w:val="lowerLetter"/>
      <w:lvlText w:val="%5."/>
      <w:lvlJc w:val="left"/>
      <w:pPr>
        <w:ind w:left="3257" w:hanging="360"/>
      </w:pPr>
    </w:lvl>
    <w:lvl w:ilvl="5" w:tplc="0422001B" w:tentative="1">
      <w:start w:val="1"/>
      <w:numFmt w:val="lowerRoman"/>
      <w:lvlText w:val="%6."/>
      <w:lvlJc w:val="right"/>
      <w:pPr>
        <w:ind w:left="3977" w:hanging="180"/>
      </w:pPr>
    </w:lvl>
    <w:lvl w:ilvl="6" w:tplc="0422000F" w:tentative="1">
      <w:start w:val="1"/>
      <w:numFmt w:val="decimal"/>
      <w:lvlText w:val="%7."/>
      <w:lvlJc w:val="left"/>
      <w:pPr>
        <w:ind w:left="4697" w:hanging="360"/>
      </w:pPr>
    </w:lvl>
    <w:lvl w:ilvl="7" w:tplc="04220019" w:tentative="1">
      <w:start w:val="1"/>
      <w:numFmt w:val="lowerLetter"/>
      <w:lvlText w:val="%8."/>
      <w:lvlJc w:val="left"/>
      <w:pPr>
        <w:ind w:left="5417" w:hanging="360"/>
      </w:pPr>
    </w:lvl>
    <w:lvl w:ilvl="8" w:tplc="0422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2104D"/>
    <w:rsid w:val="00047C10"/>
    <w:rsid w:val="002E58E9"/>
    <w:rsid w:val="00360628"/>
    <w:rsid w:val="003B2336"/>
    <w:rsid w:val="003D7F87"/>
    <w:rsid w:val="00416916"/>
    <w:rsid w:val="004651A0"/>
    <w:rsid w:val="007B1554"/>
    <w:rsid w:val="0092699D"/>
    <w:rsid w:val="00943481"/>
    <w:rsid w:val="009D303B"/>
    <w:rsid w:val="00A922C9"/>
    <w:rsid w:val="00BF5E6B"/>
    <w:rsid w:val="00CD6365"/>
    <w:rsid w:val="00DD029A"/>
    <w:rsid w:val="00E56619"/>
    <w:rsid w:val="00F8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1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1262</Words>
  <Characters>720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8</cp:revision>
  <dcterms:created xsi:type="dcterms:W3CDTF">2026-08-20T12:29:00Z</dcterms:created>
  <dcterms:modified xsi:type="dcterms:W3CDTF">2026-09-30T12:20:00Z</dcterms:modified>
</cp:coreProperties>
</file>