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CA4A2B" w14:textId="2274D531" w:rsidR="001659DB" w:rsidRDefault="001659DB" w:rsidP="007415C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3C440E51" w14:textId="5E486C3B" w:rsidR="00026A2C" w:rsidRPr="00026A2C" w:rsidRDefault="00026A2C" w:rsidP="00026A2C">
      <w:pPr>
        <w:suppressAutoHyphens/>
        <w:spacing w:after="0" w:line="240" w:lineRule="auto"/>
        <w:jc w:val="center"/>
        <w:rPr>
          <w:rFonts w:ascii="Book Antiqua" w:eastAsia="Times New Roman" w:hAnsi="Book Antiqua" w:cs="Book Antiqua"/>
          <w:b/>
          <w:color w:val="1F3864"/>
          <w:sz w:val="28"/>
          <w:szCs w:val="28"/>
          <w:lang w:eastAsia="zh-CN"/>
        </w:rPr>
      </w:pPr>
      <w:bookmarkStart w:id="0" w:name="_Hlk176337195"/>
      <w:bookmarkStart w:id="1" w:name="_Hlk175744673"/>
      <w:bookmarkStart w:id="2" w:name="_Hlk169270993"/>
      <w:bookmarkStart w:id="3" w:name="_Hlk169101376"/>
      <w:bookmarkStart w:id="4" w:name="_Hlk169101167"/>
      <w:bookmarkStart w:id="5" w:name="_Hlk169101062"/>
      <w:bookmarkStart w:id="6" w:name="_Hlk169100889"/>
      <w:bookmarkStart w:id="7" w:name="_Hlk169100764"/>
      <w:bookmarkStart w:id="8" w:name="_Hlk168326632"/>
      <w:bookmarkStart w:id="9" w:name="_Hlk168326522"/>
      <w:bookmarkStart w:id="10" w:name="_Hlk168326321"/>
      <w:bookmarkStart w:id="11" w:name="_Hlk168326218"/>
      <w:bookmarkStart w:id="12" w:name="_Hlk168325483"/>
      <w:bookmarkStart w:id="13" w:name="_Hlk168324158"/>
      <w:bookmarkStart w:id="14" w:name="_Hlk168323704"/>
      <w:bookmarkStart w:id="15" w:name="_Hlk160630621"/>
      <w:bookmarkStart w:id="16" w:name="_Hlk152225702"/>
      <w:bookmarkStart w:id="17" w:name="_Hlk190783231"/>
      <w:bookmarkStart w:id="18" w:name="_Hlk190783365"/>
      <w:bookmarkStart w:id="19" w:name="_Hlk193188859"/>
      <w:bookmarkStart w:id="20" w:name="_Hlk193189137"/>
      <w:bookmarkStart w:id="21" w:name="_Hlk193189296"/>
      <w:bookmarkStart w:id="22" w:name="_Hlk193189380"/>
      <w:bookmarkStart w:id="23" w:name="_Hlk193189600"/>
      <w:bookmarkStart w:id="24" w:name="_Hlk193189708"/>
      <w:bookmarkStart w:id="25" w:name="_Hlk193205680"/>
      <w:bookmarkStart w:id="26" w:name="_Hlk193725171"/>
      <w:bookmarkStart w:id="27" w:name="_Hlk196834266"/>
      <w:bookmarkStart w:id="28" w:name="_Hlk196834348"/>
      <w:bookmarkStart w:id="29" w:name="_Hlk198196900"/>
      <w:bookmarkStart w:id="30" w:name="_Hlk199314781"/>
      <w:bookmarkStart w:id="31" w:name="_Hlk199510974"/>
      <w:bookmarkStart w:id="32" w:name="_Hlk199772954"/>
      <w:bookmarkStart w:id="33" w:name="_Hlk202947417"/>
      <w:bookmarkStart w:id="34" w:name="_Hlk212620019"/>
      <w:bookmarkStart w:id="35" w:name="_Hlk227659122"/>
      <w:bookmarkStart w:id="36" w:name="_Hlk227935332"/>
      <w:bookmarkStart w:id="37" w:name="_Hlk232069530"/>
      <w:bookmarkStart w:id="38" w:name="_Hlk232589185"/>
      <w:bookmarkStart w:id="39" w:name="_Hlk233280760"/>
      <w:bookmarkStart w:id="40" w:name="_Hlk234583576"/>
      <w:bookmarkStart w:id="41" w:name="_Hlk234934238"/>
      <w:bookmarkStart w:id="42" w:name="_Hlk234934329"/>
      <w:bookmarkStart w:id="43" w:name="_Hlk235000414"/>
      <w:bookmarkStart w:id="44" w:name="_Hlk235434191"/>
      <w:bookmarkStart w:id="45" w:name="_Hlk235618124"/>
      <w:bookmarkStart w:id="46" w:name="_Hlk235624397"/>
      <w:bookmarkStart w:id="47" w:name="_Hlk238052215"/>
      <w:bookmarkStart w:id="48" w:name="_Hlk238052455"/>
      <w:bookmarkStart w:id="49" w:name="_Hlk238198118"/>
      <w:bookmarkStart w:id="50" w:name="_Hlk238480227"/>
      <w:bookmarkStart w:id="51" w:name="_Hlk238626510"/>
      <w:bookmarkStart w:id="52" w:name="_Hlk239144866"/>
      <w:bookmarkStart w:id="53" w:name="_Hlk239691484"/>
      <w:bookmarkStart w:id="54" w:name="_Hlk240979226"/>
      <w:bookmarkStart w:id="55" w:name="_Hlk241132906"/>
      <w:bookmarkStart w:id="56" w:name="_Hlk241830412"/>
      <w:r w:rsidRPr="00026A2C">
        <w:rPr>
          <w:rFonts w:ascii="Book Antiqua" w:eastAsia="Times New Roman" w:hAnsi="Book Antiqua" w:cs="Book Antiqua"/>
          <w:noProof/>
          <w:sz w:val="28"/>
          <w:szCs w:val="28"/>
          <w:lang w:val="uk-UA" w:eastAsia="uk-UA"/>
        </w:rPr>
        <w:drawing>
          <wp:inline distT="0" distB="0" distL="0" distR="0" wp14:anchorId="0B7901BB" wp14:editId="72DE895B">
            <wp:extent cx="447675" cy="6286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4507" t="-3206" r="-4507" b="-3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628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E619C9" w14:textId="77777777" w:rsidR="00026A2C" w:rsidRPr="00026A2C" w:rsidRDefault="00026A2C" w:rsidP="00026A2C">
      <w:pPr>
        <w:suppressAutoHyphens/>
        <w:spacing w:after="0" w:line="240" w:lineRule="auto"/>
        <w:jc w:val="center"/>
        <w:rPr>
          <w:rFonts w:ascii="Book Antiqua" w:eastAsia="Times New Roman" w:hAnsi="Book Antiqua" w:cs="Book Antiqua"/>
          <w:b/>
          <w:color w:val="1F3864"/>
          <w:sz w:val="28"/>
          <w:szCs w:val="28"/>
          <w:lang w:eastAsia="zh-CN"/>
        </w:rPr>
      </w:pPr>
      <w:r w:rsidRPr="00026A2C">
        <w:rPr>
          <w:rFonts w:ascii="Book Antiqua" w:eastAsia="Times New Roman" w:hAnsi="Book Antiqua" w:cs="Book Antiqua"/>
          <w:b/>
          <w:color w:val="1F3864"/>
          <w:sz w:val="28"/>
          <w:szCs w:val="28"/>
          <w:lang w:eastAsia="zh-CN"/>
        </w:rPr>
        <w:t>УКРАЇНА</w:t>
      </w:r>
    </w:p>
    <w:p w14:paraId="2B77FE20" w14:textId="77777777" w:rsidR="00026A2C" w:rsidRPr="00026A2C" w:rsidRDefault="00026A2C" w:rsidP="00026A2C">
      <w:pPr>
        <w:suppressAutoHyphens/>
        <w:spacing w:after="0" w:line="240" w:lineRule="auto"/>
        <w:jc w:val="center"/>
        <w:rPr>
          <w:rFonts w:ascii="Book Antiqua" w:eastAsia="Times New Roman" w:hAnsi="Book Antiqua" w:cs="Book Antiqua"/>
          <w:b/>
          <w:color w:val="1F3864"/>
          <w:sz w:val="28"/>
          <w:szCs w:val="28"/>
          <w:lang w:eastAsia="zh-CN"/>
        </w:rPr>
      </w:pPr>
      <w:r w:rsidRPr="00026A2C">
        <w:rPr>
          <w:rFonts w:ascii="Book Antiqua" w:eastAsia="Times New Roman" w:hAnsi="Book Antiqua" w:cs="Book Antiqua"/>
          <w:b/>
          <w:color w:val="1F3864"/>
          <w:sz w:val="28"/>
          <w:szCs w:val="28"/>
          <w:lang w:eastAsia="zh-CN"/>
        </w:rPr>
        <w:t>ЧОРНОМОРСЬКИЙ МІСЬКИЙ ГОЛОВА</w:t>
      </w:r>
    </w:p>
    <w:p w14:paraId="355CDDC1" w14:textId="77777777" w:rsidR="00026A2C" w:rsidRPr="00026A2C" w:rsidRDefault="00026A2C" w:rsidP="00026A2C">
      <w:pPr>
        <w:suppressAutoHyphens/>
        <w:spacing w:after="0" w:line="240" w:lineRule="auto"/>
        <w:jc w:val="center"/>
        <w:rPr>
          <w:rFonts w:ascii="Book Antiqua" w:eastAsia="Times New Roman" w:hAnsi="Book Antiqua" w:cs="Book Antiqua"/>
          <w:b/>
          <w:color w:val="1F3864"/>
          <w:sz w:val="28"/>
          <w:szCs w:val="28"/>
          <w:lang w:eastAsia="zh-CN"/>
        </w:rPr>
      </w:pPr>
      <w:r w:rsidRPr="00026A2C">
        <w:rPr>
          <w:rFonts w:ascii="Book Antiqua" w:eastAsia="Times New Roman" w:hAnsi="Book Antiqua" w:cs="Book Antiqua"/>
          <w:b/>
          <w:color w:val="1F3864"/>
          <w:sz w:val="28"/>
          <w:szCs w:val="28"/>
          <w:lang w:val="uk-UA" w:eastAsia="zh-CN"/>
        </w:rPr>
        <w:t xml:space="preserve"> </w:t>
      </w:r>
      <w:r w:rsidRPr="00026A2C">
        <w:rPr>
          <w:rFonts w:ascii="Book Antiqua" w:eastAsia="Times New Roman" w:hAnsi="Book Antiqua" w:cs="Book Antiqua"/>
          <w:b/>
          <w:color w:val="1F3864"/>
          <w:sz w:val="28"/>
          <w:szCs w:val="28"/>
          <w:lang w:eastAsia="zh-CN"/>
        </w:rPr>
        <w:t xml:space="preserve">Р О З П О Р Я Д Ж Е Н </w:t>
      </w:r>
      <w:proofErr w:type="spellStart"/>
      <w:r w:rsidRPr="00026A2C">
        <w:rPr>
          <w:rFonts w:ascii="Book Antiqua" w:eastAsia="Times New Roman" w:hAnsi="Book Antiqua" w:cs="Book Antiqua"/>
          <w:b/>
          <w:color w:val="1F3864"/>
          <w:sz w:val="28"/>
          <w:szCs w:val="28"/>
          <w:lang w:eastAsia="zh-CN"/>
        </w:rPr>
        <w:t>Н</w:t>
      </w:r>
      <w:proofErr w:type="spellEnd"/>
      <w:r w:rsidRPr="00026A2C">
        <w:rPr>
          <w:rFonts w:ascii="Book Antiqua" w:eastAsia="Times New Roman" w:hAnsi="Book Antiqua" w:cs="Book Antiqua"/>
          <w:b/>
          <w:color w:val="1F3864"/>
          <w:sz w:val="28"/>
          <w:szCs w:val="28"/>
          <w:lang w:eastAsia="zh-CN"/>
        </w:rPr>
        <w:t xml:space="preserve"> Я</w:t>
      </w:r>
    </w:p>
    <w:p w14:paraId="46B3FD92" w14:textId="77777777" w:rsidR="00026A2C" w:rsidRPr="00026A2C" w:rsidRDefault="00026A2C" w:rsidP="00026A2C">
      <w:pPr>
        <w:suppressAutoHyphens/>
        <w:spacing w:after="0" w:line="240" w:lineRule="auto"/>
        <w:jc w:val="center"/>
        <w:rPr>
          <w:rFonts w:ascii="Book Antiqua" w:eastAsia="Times New Roman" w:hAnsi="Book Antiqua" w:cs="Book Antiqua"/>
          <w:b/>
          <w:color w:val="1F3864"/>
          <w:sz w:val="28"/>
          <w:szCs w:val="28"/>
          <w:lang w:eastAsia="zh-CN"/>
        </w:rPr>
      </w:pPr>
    </w:p>
    <w:p w14:paraId="02139652" w14:textId="77777777" w:rsidR="00026A2C" w:rsidRPr="00026A2C" w:rsidRDefault="00026A2C" w:rsidP="00026A2C">
      <w:pPr>
        <w:suppressAutoHyphens/>
        <w:spacing w:after="0" w:line="240" w:lineRule="auto"/>
        <w:rPr>
          <w:rFonts w:ascii="Book Antiqua" w:eastAsia="Times New Roman" w:hAnsi="Book Antiqua" w:cs="Book Antiqua"/>
          <w:b/>
          <w:color w:val="1F3864"/>
          <w:sz w:val="28"/>
          <w:szCs w:val="28"/>
          <w:lang w:eastAsia="zh-CN"/>
        </w:rPr>
      </w:pPr>
    </w:p>
    <w:p w14:paraId="447A77D1" w14:textId="4EAB869D" w:rsidR="00026A2C" w:rsidRPr="00026A2C" w:rsidRDefault="00026A2C" w:rsidP="00026A2C">
      <w:pPr>
        <w:tabs>
          <w:tab w:val="left" w:pos="7785"/>
        </w:tabs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uk-UA" w:eastAsia="zh-CN"/>
        </w:rPr>
      </w:pPr>
      <w:r w:rsidRPr="00026A2C">
        <w:rPr>
          <w:rFonts w:ascii="Times New Roman" w:eastAsia="Times New Roman" w:hAnsi="Times New Roman" w:cs="Times New Roman"/>
          <w:noProof/>
          <w:sz w:val="24"/>
          <w:szCs w:val="24"/>
          <w:lang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56742436" wp14:editId="47CAEB23">
                <wp:simplePos x="0" y="0"/>
                <wp:positionH relativeFrom="column">
                  <wp:posOffset>4191000</wp:posOffset>
                </wp:positionH>
                <wp:positionV relativeFrom="paragraph">
                  <wp:posOffset>224155</wp:posOffset>
                </wp:positionV>
                <wp:extent cx="1619885" cy="0"/>
                <wp:effectExtent l="9525" t="8255" r="8890" b="10795"/>
                <wp:wrapNone/>
                <wp:docPr id="3" name="Пряма сполучна ліні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19885" cy="0"/>
                        </a:xfrm>
                        <a:prstGeom prst="line">
                          <a:avLst/>
                        </a:prstGeom>
                        <a:noFill/>
                        <a:ln w="126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FB29910" id="Пряма сполучна лінія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30pt,17.65pt" to="457.5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" o:allowincell="f" strokeweight=".35mm">
                <v:stroke joinstyle="miter"/>
              </v:line>
            </w:pict>
          </mc:Fallback>
        </mc:AlternateContent>
      </w:r>
      <w:r w:rsidRPr="00026A2C">
        <w:rPr>
          <w:rFonts w:ascii="Times New Roman" w:eastAsia="Times New Roman" w:hAnsi="Times New Roman" w:cs="Times New Roman"/>
          <w:noProof/>
          <w:sz w:val="24"/>
          <w:szCs w:val="24"/>
          <w:lang w:eastAsia="zh-CN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409E142E" wp14:editId="584BF019">
                <wp:simplePos x="0" y="0"/>
                <wp:positionH relativeFrom="column">
                  <wp:posOffset>0</wp:posOffset>
                </wp:positionH>
                <wp:positionV relativeFrom="paragraph">
                  <wp:posOffset>224155</wp:posOffset>
                </wp:positionV>
                <wp:extent cx="1619885" cy="0"/>
                <wp:effectExtent l="9525" t="8255" r="8890" b="10795"/>
                <wp:wrapNone/>
                <wp:docPr id="2" name="Пряма сполучна ліні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19885" cy="0"/>
                        </a:xfrm>
                        <a:prstGeom prst="line">
                          <a:avLst/>
                        </a:prstGeom>
                        <a:noFill/>
                        <a:ln w="126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EBB248E" id="Пряма сполучна лінія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7.65pt" to="127.5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" o:allowincell="f" strokeweight=".35mm">
                <v:stroke joinstyle="miter"/>
              </v:line>
            </w:pict>
          </mc:Fallback>
        </mc:AlternateContent>
      </w:r>
      <w:bookmarkStart w:id="57" w:name="_Hlk178325149"/>
      <w:r w:rsidRPr="00026A2C">
        <w:rPr>
          <w:rFonts w:ascii="Times New Roman" w:eastAsia="Times New Roman" w:hAnsi="Times New Roman" w:cs="Times New Roman"/>
          <w:b/>
          <w:sz w:val="36"/>
          <w:szCs w:val="36"/>
          <w:lang w:eastAsia="zh-CN"/>
        </w:rPr>
        <w:t xml:space="preserve">     </w:t>
      </w:r>
      <w:r w:rsidRPr="00026A2C">
        <w:rPr>
          <w:rFonts w:ascii="Times New Roman" w:eastAsia="Times New Roman" w:hAnsi="Times New Roman" w:cs="Times New Roman"/>
          <w:b/>
          <w:sz w:val="36"/>
          <w:szCs w:val="36"/>
          <w:lang w:val="uk-UA" w:eastAsia="zh-CN"/>
        </w:rPr>
        <w:t>02.10.</w:t>
      </w:r>
      <w:r w:rsidRPr="00026A2C">
        <w:rPr>
          <w:rFonts w:ascii="Times New Roman" w:eastAsia="Times New Roman" w:hAnsi="Times New Roman" w:cs="Times New Roman"/>
          <w:b/>
          <w:sz w:val="36"/>
          <w:szCs w:val="36"/>
          <w:lang w:eastAsia="zh-CN"/>
        </w:rPr>
        <w:t>202</w:t>
      </w:r>
      <w:r w:rsidRPr="00026A2C">
        <w:rPr>
          <w:rFonts w:ascii="Times New Roman" w:eastAsia="Times New Roman" w:hAnsi="Times New Roman" w:cs="Times New Roman"/>
          <w:b/>
          <w:sz w:val="36"/>
          <w:szCs w:val="36"/>
          <w:lang w:val="en-US" w:eastAsia="zh-CN"/>
        </w:rPr>
        <w:t>6</w:t>
      </w:r>
      <w:r w:rsidRPr="00026A2C">
        <w:rPr>
          <w:rFonts w:ascii="Times New Roman" w:eastAsia="Times New Roman" w:hAnsi="Times New Roman" w:cs="Times New Roman"/>
          <w:b/>
          <w:sz w:val="36"/>
          <w:szCs w:val="36"/>
          <w:lang w:eastAsia="zh-CN"/>
        </w:rPr>
        <w:t xml:space="preserve">                                                         </w:t>
      </w:r>
      <w:r w:rsidRPr="00026A2C">
        <w:rPr>
          <w:rFonts w:ascii="Times New Roman" w:eastAsia="Times New Roman" w:hAnsi="Times New Roman" w:cs="Times New Roman"/>
          <w:b/>
          <w:sz w:val="36"/>
          <w:szCs w:val="36"/>
          <w:lang w:val="uk-UA" w:eastAsia="zh-CN"/>
        </w:rPr>
        <w:t xml:space="preserve">      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57"/>
      <w:r w:rsidRPr="00026A2C">
        <w:rPr>
          <w:rFonts w:ascii="Times New Roman" w:eastAsia="Times New Roman" w:hAnsi="Times New Roman" w:cs="Times New Roman"/>
          <w:b/>
          <w:sz w:val="36"/>
          <w:szCs w:val="36"/>
          <w:lang w:val="uk-UA" w:eastAsia="zh-CN"/>
        </w:rPr>
        <w:t>2</w:t>
      </w:r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r w:rsidRPr="00026A2C">
        <w:rPr>
          <w:rFonts w:ascii="Times New Roman" w:eastAsia="Times New Roman" w:hAnsi="Times New Roman" w:cs="Times New Roman"/>
          <w:b/>
          <w:sz w:val="36"/>
          <w:szCs w:val="36"/>
          <w:lang w:val="en-US" w:eastAsia="zh-CN"/>
        </w:rPr>
        <w:t>8</w:t>
      </w:r>
      <w:bookmarkEnd w:id="56"/>
      <w:r w:rsidRPr="00026A2C">
        <w:rPr>
          <w:rFonts w:ascii="Times New Roman" w:eastAsia="Times New Roman" w:hAnsi="Times New Roman" w:cs="Times New Roman"/>
          <w:b/>
          <w:sz w:val="36"/>
          <w:szCs w:val="36"/>
          <w:lang w:val="uk-UA" w:eastAsia="zh-CN"/>
        </w:rPr>
        <w:t>5</w:t>
      </w:r>
    </w:p>
    <w:p w14:paraId="741C78CC" w14:textId="26DBE436" w:rsidR="00C319B5" w:rsidRDefault="00C319B5" w:rsidP="007415C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5CF084B3" w14:textId="4D94D55E" w:rsidR="005B00F4" w:rsidRPr="00D25253" w:rsidRDefault="00914DC0" w:rsidP="007415C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D25253">
        <w:rPr>
          <w:rFonts w:ascii="Times New Roman" w:hAnsi="Times New Roman" w:cs="Times New Roman"/>
          <w:sz w:val="24"/>
          <w:szCs w:val="24"/>
          <w:lang w:val="uk-UA"/>
        </w:rPr>
        <w:t xml:space="preserve">Про виділення коштів </w:t>
      </w:r>
    </w:p>
    <w:p w14:paraId="66002D10" w14:textId="77777777" w:rsidR="007415C4" w:rsidRPr="00D25253" w:rsidRDefault="007415C4" w:rsidP="00024F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2FCDB44D" w14:textId="4AA8A664" w:rsidR="00914DC0" w:rsidRPr="0064361A" w:rsidRDefault="00E6776E" w:rsidP="0064361A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  <w:lang w:val="uk-UA"/>
        </w:rPr>
      </w:pPr>
      <w:r w:rsidRPr="00743C03">
        <w:rPr>
          <w:rFonts w:ascii="Times New Roman" w:hAnsi="Times New Roman" w:cs="Times New Roman"/>
          <w:sz w:val="24"/>
          <w:szCs w:val="24"/>
          <w:lang w:val="uk-UA"/>
        </w:rPr>
        <w:t xml:space="preserve">З метою забезпечення </w:t>
      </w:r>
      <w:r w:rsidR="00743C03" w:rsidRPr="00743C03">
        <w:rPr>
          <w:rFonts w:ascii="Times New Roman" w:eastAsia="Times New Roman" w:hAnsi="Times New Roman" w:cs="Times New Roman"/>
          <w:sz w:val="24"/>
          <w:szCs w:val="24"/>
          <w:lang w:val="uk-UA"/>
        </w:rPr>
        <w:t>соціальної послуги у вигляді безкоштов</w:t>
      </w:r>
      <w:r w:rsidR="00DB4519">
        <w:rPr>
          <w:rFonts w:ascii="Times New Roman" w:eastAsia="Times New Roman" w:hAnsi="Times New Roman" w:cs="Times New Roman"/>
          <w:sz w:val="24"/>
          <w:szCs w:val="24"/>
          <w:lang w:val="uk-UA"/>
        </w:rPr>
        <w:t>ного харчування громадян</w:t>
      </w:r>
      <w:r w:rsidR="00743C03" w:rsidRPr="00743C03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, </w:t>
      </w:r>
      <w:r w:rsidR="00673ED3">
        <w:rPr>
          <w:rFonts w:ascii="Times New Roman" w:hAnsi="Times New Roman" w:cs="Times New Roman"/>
          <w:sz w:val="24"/>
          <w:szCs w:val="24"/>
          <w:lang w:val="uk-UA"/>
        </w:rPr>
        <w:t xml:space="preserve">що знаходяться </w:t>
      </w:r>
      <w:r w:rsidR="006E7078">
        <w:rPr>
          <w:rFonts w:ascii="Times New Roman" w:hAnsi="Times New Roman" w:cs="Times New Roman"/>
          <w:sz w:val="24"/>
          <w:szCs w:val="24"/>
          <w:lang w:val="uk-UA"/>
        </w:rPr>
        <w:t xml:space="preserve">в складних життєвих обставинах, </w:t>
      </w:r>
      <w:r w:rsidR="009F0845" w:rsidRPr="00914DC0">
        <w:rPr>
          <w:rFonts w:ascii="Times New Roman" w:hAnsi="Times New Roman" w:cs="Times New Roman"/>
          <w:sz w:val="24"/>
          <w:szCs w:val="24"/>
          <w:lang w:val="uk-UA"/>
        </w:rPr>
        <w:t xml:space="preserve">на виконання </w:t>
      </w:r>
      <w:r w:rsidR="0065494C" w:rsidRPr="00914DC0">
        <w:rPr>
          <w:rFonts w:ascii="Times New Roman" w:hAnsi="Times New Roman" w:cs="Times New Roman"/>
          <w:sz w:val="24"/>
          <w:szCs w:val="24"/>
          <w:lang w:val="uk-UA"/>
        </w:rPr>
        <w:t>п</w:t>
      </w:r>
      <w:r w:rsidR="009F1A79">
        <w:rPr>
          <w:rFonts w:ascii="Times New Roman" w:hAnsi="Times New Roman" w:cs="Times New Roman"/>
          <w:sz w:val="24"/>
          <w:szCs w:val="24"/>
          <w:lang w:val="uk-UA"/>
        </w:rPr>
        <w:t>ункту</w:t>
      </w:r>
      <w:r w:rsidR="0065494C" w:rsidRPr="00914DC0">
        <w:rPr>
          <w:rFonts w:ascii="Times New Roman" w:hAnsi="Times New Roman" w:cs="Times New Roman"/>
          <w:sz w:val="24"/>
          <w:szCs w:val="24"/>
          <w:lang w:val="uk-UA"/>
        </w:rPr>
        <w:t xml:space="preserve"> 4</w:t>
      </w:r>
      <w:r w:rsidR="00B55DB2">
        <w:rPr>
          <w:rFonts w:ascii="Times New Roman" w:hAnsi="Times New Roman" w:cs="Times New Roman"/>
          <w:sz w:val="24"/>
          <w:szCs w:val="24"/>
          <w:lang w:val="uk-UA"/>
        </w:rPr>
        <w:t>.</w:t>
      </w:r>
      <w:r w:rsidR="00D0665D">
        <w:rPr>
          <w:rFonts w:ascii="Times New Roman" w:hAnsi="Times New Roman" w:cs="Times New Roman"/>
          <w:sz w:val="24"/>
          <w:szCs w:val="24"/>
          <w:lang w:val="uk-UA"/>
        </w:rPr>
        <w:t>5</w:t>
      </w:r>
      <w:r w:rsidR="0065494C" w:rsidRPr="00914DC0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0665D">
        <w:rPr>
          <w:rFonts w:ascii="Times New Roman" w:hAnsi="Times New Roman" w:cs="Times New Roman"/>
          <w:sz w:val="24"/>
          <w:szCs w:val="24"/>
          <w:lang w:val="uk-UA"/>
        </w:rPr>
        <w:t>П</w:t>
      </w:r>
      <w:r w:rsidR="00522E43">
        <w:rPr>
          <w:rFonts w:ascii="Times New Roman" w:hAnsi="Times New Roman" w:cs="Times New Roman"/>
          <w:sz w:val="24"/>
          <w:szCs w:val="24"/>
          <w:lang w:val="uk-UA"/>
        </w:rPr>
        <w:t xml:space="preserve">ереліку заходів і завдань </w:t>
      </w:r>
      <w:r w:rsidR="00562E8C" w:rsidRPr="00914DC0">
        <w:rPr>
          <w:rFonts w:ascii="Times New Roman" w:hAnsi="Times New Roman" w:cs="Times New Roman"/>
          <w:sz w:val="24"/>
          <w:szCs w:val="24"/>
          <w:lang w:val="uk-UA"/>
        </w:rPr>
        <w:t xml:space="preserve">Міської цільової програми соціального захисту та надання соціальних послуг населенню Чорноморської </w:t>
      </w:r>
      <w:r w:rsidR="00773C1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562E8C" w:rsidRPr="00914DC0">
        <w:rPr>
          <w:rFonts w:ascii="Times New Roman" w:hAnsi="Times New Roman" w:cs="Times New Roman"/>
          <w:sz w:val="24"/>
          <w:szCs w:val="24"/>
          <w:lang w:val="uk-UA"/>
        </w:rPr>
        <w:t>міської</w:t>
      </w:r>
      <w:r w:rsidR="00773C1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562E8C" w:rsidRPr="00914DC0">
        <w:rPr>
          <w:rFonts w:ascii="Times New Roman" w:hAnsi="Times New Roman" w:cs="Times New Roman"/>
          <w:sz w:val="24"/>
          <w:szCs w:val="24"/>
          <w:lang w:val="uk-UA"/>
        </w:rPr>
        <w:t xml:space="preserve"> територіальної </w:t>
      </w:r>
      <w:r w:rsidR="00773C1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562E8C" w:rsidRPr="00914DC0">
        <w:rPr>
          <w:rFonts w:ascii="Times New Roman" w:hAnsi="Times New Roman" w:cs="Times New Roman"/>
          <w:sz w:val="24"/>
          <w:szCs w:val="24"/>
          <w:lang w:val="uk-UA"/>
        </w:rPr>
        <w:t xml:space="preserve">громади </w:t>
      </w:r>
      <w:r w:rsidR="00773C1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562E8C" w:rsidRPr="00914DC0">
        <w:rPr>
          <w:rFonts w:ascii="Times New Roman" w:hAnsi="Times New Roman" w:cs="Times New Roman"/>
          <w:sz w:val="24"/>
          <w:szCs w:val="24"/>
          <w:lang w:val="uk-UA"/>
        </w:rPr>
        <w:t>на</w:t>
      </w:r>
      <w:r w:rsidR="00EB0C72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773C1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562E8C" w:rsidRPr="00914DC0">
        <w:rPr>
          <w:rFonts w:ascii="Times New Roman" w:hAnsi="Times New Roman" w:cs="Times New Roman"/>
          <w:sz w:val="24"/>
          <w:szCs w:val="24"/>
          <w:lang w:val="uk-UA"/>
        </w:rPr>
        <w:t>202</w:t>
      </w:r>
      <w:r w:rsidR="009F1A79">
        <w:rPr>
          <w:rFonts w:ascii="Times New Roman" w:hAnsi="Times New Roman" w:cs="Times New Roman"/>
          <w:sz w:val="24"/>
          <w:szCs w:val="24"/>
          <w:lang w:val="uk-UA"/>
        </w:rPr>
        <w:t>6</w:t>
      </w:r>
      <w:r w:rsidR="00E436FE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562E8C" w:rsidRPr="00914DC0">
        <w:rPr>
          <w:rFonts w:ascii="Times New Roman" w:hAnsi="Times New Roman" w:cs="Times New Roman"/>
          <w:sz w:val="24"/>
          <w:szCs w:val="24"/>
          <w:lang w:val="uk-UA"/>
        </w:rPr>
        <w:t>– 202</w:t>
      </w:r>
      <w:r w:rsidR="009F1A79">
        <w:rPr>
          <w:rFonts w:ascii="Times New Roman" w:hAnsi="Times New Roman" w:cs="Times New Roman"/>
          <w:sz w:val="24"/>
          <w:szCs w:val="24"/>
          <w:lang w:val="uk-UA"/>
        </w:rPr>
        <w:t>8</w:t>
      </w:r>
      <w:r w:rsidR="00562E8C" w:rsidRPr="00914DC0">
        <w:rPr>
          <w:rFonts w:ascii="Times New Roman" w:hAnsi="Times New Roman" w:cs="Times New Roman"/>
          <w:sz w:val="24"/>
          <w:szCs w:val="24"/>
          <w:lang w:val="uk-UA"/>
        </w:rPr>
        <w:t xml:space="preserve"> роки, затвердже</w:t>
      </w:r>
      <w:r w:rsidR="0065494C" w:rsidRPr="00914DC0">
        <w:rPr>
          <w:rFonts w:ascii="Times New Roman" w:hAnsi="Times New Roman" w:cs="Times New Roman"/>
          <w:sz w:val="24"/>
          <w:szCs w:val="24"/>
          <w:lang w:val="uk-UA"/>
        </w:rPr>
        <w:t>ної</w:t>
      </w:r>
      <w:r w:rsidR="00562E8C" w:rsidRPr="00914DC0">
        <w:rPr>
          <w:rFonts w:ascii="Times New Roman" w:hAnsi="Times New Roman" w:cs="Times New Roman"/>
          <w:sz w:val="24"/>
          <w:szCs w:val="24"/>
          <w:lang w:val="uk-UA"/>
        </w:rPr>
        <w:t xml:space="preserve"> рішен</w:t>
      </w:r>
      <w:r w:rsidR="005D308C">
        <w:rPr>
          <w:rFonts w:ascii="Times New Roman" w:hAnsi="Times New Roman" w:cs="Times New Roman"/>
          <w:sz w:val="24"/>
          <w:szCs w:val="24"/>
          <w:lang w:val="uk-UA"/>
        </w:rPr>
        <w:t xml:space="preserve">ням </w:t>
      </w:r>
      <w:r w:rsidR="00773C1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E4E87">
        <w:rPr>
          <w:rFonts w:ascii="Times New Roman" w:hAnsi="Times New Roman" w:cs="Times New Roman"/>
          <w:sz w:val="24"/>
          <w:szCs w:val="24"/>
          <w:lang w:val="uk-UA"/>
        </w:rPr>
        <w:t xml:space="preserve">Чорноморської </w:t>
      </w:r>
      <w:r w:rsidR="00773C1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743C03">
        <w:rPr>
          <w:rFonts w:ascii="Times New Roman" w:hAnsi="Times New Roman" w:cs="Times New Roman"/>
          <w:sz w:val="24"/>
          <w:szCs w:val="24"/>
          <w:lang w:val="uk-UA"/>
        </w:rPr>
        <w:t xml:space="preserve">міської </w:t>
      </w:r>
      <w:r w:rsidR="00273E45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743C03">
        <w:rPr>
          <w:rFonts w:ascii="Times New Roman" w:hAnsi="Times New Roman" w:cs="Times New Roman"/>
          <w:sz w:val="24"/>
          <w:szCs w:val="24"/>
          <w:lang w:val="uk-UA"/>
        </w:rPr>
        <w:t>ради</w:t>
      </w:r>
      <w:r w:rsidR="00773C1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743C03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273E45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743C03">
        <w:rPr>
          <w:rFonts w:ascii="Times New Roman" w:hAnsi="Times New Roman" w:cs="Times New Roman"/>
          <w:sz w:val="24"/>
          <w:szCs w:val="24"/>
          <w:lang w:val="uk-UA"/>
        </w:rPr>
        <w:t>Одеського р</w:t>
      </w:r>
      <w:r w:rsidR="00DB4519">
        <w:rPr>
          <w:rFonts w:ascii="Times New Roman" w:hAnsi="Times New Roman" w:cs="Times New Roman"/>
          <w:sz w:val="24"/>
          <w:szCs w:val="24"/>
          <w:lang w:val="uk-UA"/>
        </w:rPr>
        <w:t>айону</w:t>
      </w:r>
      <w:r w:rsidR="00773C1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161F9F">
        <w:rPr>
          <w:rFonts w:ascii="Times New Roman" w:hAnsi="Times New Roman" w:cs="Times New Roman"/>
          <w:sz w:val="24"/>
          <w:szCs w:val="24"/>
          <w:lang w:val="uk-UA"/>
        </w:rPr>
        <w:t xml:space="preserve"> Одеської </w:t>
      </w:r>
      <w:r w:rsidR="00273E45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161F9F">
        <w:rPr>
          <w:rFonts w:ascii="Times New Roman" w:hAnsi="Times New Roman" w:cs="Times New Roman"/>
          <w:sz w:val="24"/>
          <w:szCs w:val="24"/>
          <w:lang w:val="uk-UA"/>
        </w:rPr>
        <w:t xml:space="preserve">області від </w:t>
      </w:r>
      <w:r w:rsidR="00773C14">
        <w:rPr>
          <w:rFonts w:ascii="Times New Roman" w:hAnsi="Times New Roman" w:cs="Times New Roman"/>
          <w:sz w:val="24"/>
          <w:szCs w:val="24"/>
          <w:lang w:val="uk-UA"/>
        </w:rPr>
        <w:t xml:space="preserve">  0</w:t>
      </w:r>
      <w:r w:rsidR="00B548EB">
        <w:rPr>
          <w:rFonts w:ascii="Times New Roman" w:hAnsi="Times New Roman" w:cs="Times New Roman"/>
          <w:sz w:val="24"/>
          <w:szCs w:val="24"/>
          <w:lang w:val="uk-UA"/>
        </w:rPr>
        <w:t>6 лютого 2026 року №</w:t>
      </w:r>
      <w:r w:rsidR="00773C1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B548EB">
        <w:rPr>
          <w:rFonts w:ascii="Times New Roman" w:hAnsi="Times New Roman" w:cs="Times New Roman"/>
          <w:sz w:val="24"/>
          <w:szCs w:val="24"/>
          <w:lang w:val="uk-UA"/>
        </w:rPr>
        <w:t>1036</w:t>
      </w:r>
      <w:r w:rsidR="00743C03">
        <w:rPr>
          <w:rFonts w:ascii="Times New Roman" w:hAnsi="Times New Roman" w:cs="Times New Roman"/>
          <w:sz w:val="24"/>
          <w:szCs w:val="24"/>
          <w:lang w:val="uk-UA"/>
        </w:rPr>
        <w:t>-</w:t>
      </w:r>
      <w:r w:rsidR="00743C03">
        <w:rPr>
          <w:rFonts w:ascii="Times New Roman" w:hAnsi="Times New Roman" w:cs="Times New Roman"/>
          <w:sz w:val="24"/>
          <w:szCs w:val="24"/>
          <w:lang w:val="en-US"/>
        </w:rPr>
        <w:t>VIII</w:t>
      </w:r>
      <w:r w:rsidR="008C4A82">
        <w:rPr>
          <w:rFonts w:ascii="Times New Roman" w:hAnsi="Times New Roman" w:cs="Times New Roman"/>
          <w:sz w:val="24"/>
          <w:szCs w:val="24"/>
          <w:lang w:val="uk-UA"/>
        </w:rPr>
        <w:t>, керуючись статтями 34,</w:t>
      </w:r>
      <w:r w:rsidR="00743C03">
        <w:rPr>
          <w:rFonts w:ascii="Times New Roman" w:hAnsi="Times New Roman" w:cs="Times New Roman"/>
          <w:sz w:val="24"/>
          <w:szCs w:val="24"/>
          <w:lang w:val="uk-UA"/>
        </w:rPr>
        <w:t xml:space="preserve"> 64 Закону України ″Про місцеве самоврядування в Україні″,</w:t>
      </w:r>
      <w:r w:rsidR="008F5E35" w:rsidRPr="00914DC0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14:paraId="4C2E4580" w14:textId="262D12AC" w:rsidR="0064361A" w:rsidRDefault="0064361A" w:rsidP="001B695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4B1849AF" w14:textId="76E81809" w:rsidR="001A2B19" w:rsidRDefault="007415C4" w:rsidP="00FF7E9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1. </w:t>
      </w:r>
      <w:r w:rsidR="00FF7E93" w:rsidRPr="00FC2036">
        <w:rPr>
          <w:rFonts w:ascii="Times New Roman" w:hAnsi="Times New Roman" w:cs="Times New Roman"/>
          <w:sz w:val="24"/>
          <w:szCs w:val="24"/>
          <w:lang w:val="uk-UA"/>
        </w:rPr>
        <w:t xml:space="preserve">Виділити </w:t>
      </w:r>
      <w:r w:rsidR="0064361A">
        <w:rPr>
          <w:rFonts w:ascii="Times New Roman" w:hAnsi="Times New Roman" w:cs="Times New Roman"/>
          <w:sz w:val="24"/>
          <w:szCs w:val="24"/>
          <w:lang w:val="uk-UA"/>
        </w:rPr>
        <w:t>125200</w:t>
      </w:r>
      <w:r w:rsidR="00FF7E93" w:rsidRPr="00FC2036">
        <w:rPr>
          <w:rFonts w:ascii="Times New Roman" w:hAnsi="Times New Roman" w:cs="Times New Roman"/>
          <w:sz w:val="24"/>
          <w:szCs w:val="24"/>
          <w:lang w:val="uk-UA"/>
        </w:rPr>
        <w:t>,00</w:t>
      </w:r>
      <w:r w:rsidR="00FF7E93" w:rsidRPr="007415C4">
        <w:rPr>
          <w:rFonts w:ascii="Times New Roman" w:hAnsi="Times New Roman" w:cs="Times New Roman"/>
          <w:sz w:val="24"/>
          <w:szCs w:val="24"/>
          <w:lang w:val="uk-UA"/>
        </w:rPr>
        <w:t xml:space="preserve"> грн з коштів бюджету Чорноморської міської територіальної громади для надання соціальної послуги у вигляді безкоштовного харчування</w:t>
      </w:r>
      <w:r w:rsidR="00FF7E93">
        <w:rPr>
          <w:rFonts w:ascii="Times New Roman" w:hAnsi="Times New Roman" w:cs="Times New Roman"/>
          <w:sz w:val="24"/>
          <w:szCs w:val="24"/>
          <w:lang w:val="uk-UA"/>
        </w:rPr>
        <w:t xml:space="preserve"> для громадян, що знаходяться</w:t>
      </w:r>
      <w:r w:rsidR="00D0665D">
        <w:rPr>
          <w:rFonts w:ascii="Times New Roman" w:hAnsi="Times New Roman" w:cs="Times New Roman"/>
          <w:sz w:val="24"/>
          <w:szCs w:val="24"/>
          <w:lang w:val="uk-UA"/>
        </w:rPr>
        <w:t xml:space="preserve"> в складних життєвих обставинах</w:t>
      </w:r>
      <w:r w:rsidR="00FF7E93">
        <w:rPr>
          <w:rFonts w:ascii="Times New Roman" w:hAnsi="Times New Roman" w:cs="Times New Roman"/>
          <w:sz w:val="24"/>
          <w:szCs w:val="24"/>
          <w:lang w:val="uk-UA"/>
        </w:rPr>
        <w:t xml:space="preserve">. </w:t>
      </w:r>
      <w:r w:rsidR="009C6A4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14:paraId="64511842" w14:textId="77777777" w:rsidR="00FF2657" w:rsidRDefault="00FF2657" w:rsidP="00FF7E9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206D284D" w14:textId="161C8E18" w:rsidR="007415C4" w:rsidRDefault="007415C4" w:rsidP="00C319B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2. </w:t>
      </w:r>
      <w:r w:rsidR="00D63068" w:rsidRPr="007415C4">
        <w:rPr>
          <w:rFonts w:ascii="Times New Roman" w:hAnsi="Times New Roman" w:cs="Times New Roman"/>
          <w:sz w:val="24"/>
          <w:szCs w:val="24"/>
          <w:lang w:val="uk-UA"/>
        </w:rPr>
        <w:t xml:space="preserve">Фінансовому управлінню Чорноморської міської ради Одеського району Одеської області (Ольга </w:t>
      </w:r>
      <w:r w:rsidR="000921EB" w:rsidRPr="007415C4">
        <w:rPr>
          <w:rFonts w:ascii="Times New Roman" w:hAnsi="Times New Roman" w:cs="Times New Roman"/>
          <w:sz w:val="24"/>
          <w:szCs w:val="24"/>
          <w:lang w:val="uk-UA"/>
        </w:rPr>
        <w:t>Яковенко</w:t>
      </w:r>
      <w:r w:rsidR="00D63068" w:rsidRPr="007415C4">
        <w:rPr>
          <w:rFonts w:ascii="Times New Roman" w:hAnsi="Times New Roman" w:cs="Times New Roman"/>
          <w:sz w:val="24"/>
          <w:szCs w:val="24"/>
          <w:lang w:val="uk-UA"/>
        </w:rPr>
        <w:t>)</w:t>
      </w:r>
      <w:r w:rsidR="000921EB" w:rsidRPr="007415C4">
        <w:rPr>
          <w:rFonts w:ascii="Times New Roman" w:hAnsi="Times New Roman" w:cs="Times New Roman"/>
          <w:sz w:val="24"/>
          <w:szCs w:val="24"/>
          <w:lang w:val="uk-UA"/>
        </w:rPr>
        <w:t xml:space="preserve"> забезпечити фінансування управління соціальної політики Чорноморської міської ради Одеського району Одеської області для подальшого перерахування коштів на рахунок </w:t>
      </w:r>
      <w:bookmarkStart w:id="58" w:name="_Hlk208997470"/>
      <w:r w:rsidR="000921EB" w:rsidRPr="007415C4">
        <w:rPr>
          <w:rFonts w:ascii="Times New Roman" w:hAnsi="Times New Roman" w:cs="Times New Roman"/>
          <w:sz w:val="24"/>
          <w:szCs w:val="24"/>
          <w:lang w:val="uk-UA"/>
        </w:rPr>
        <w:t xml:space="preserve">комунальної установи </w:t>
      </w:r>
      <w:r w:rsidR="00743C03">
        <w:rPr>
          <w:rFonts w:ascii="Times New Roman" w:hAnsi="Times New Roman" w:cs="Times New Roman"/>
          <w:sz w:val="24"/>
          <w:szCs w:val="24"/>
          <w:lang w:val="uk-UA"/>
        </w:rPr>
        <w:t>″</w:t>
      </w:r>
      <w:r w:rsidR="000921EB" w:rsidRPr="007415C4">
        <w:rPr>
          <w:rFonts w:ascii="Times New Roman" w:hAnsi="Times New Roman" w:cs="Times New Roman"/>
          <w:sz w:val="24"/>
          <w:szCs w:val="24"/>
          <w:lang w:val="uk-UA"/>
        </w:rPr>
        <w:t>Територіальний  центр соціального обслуговування (надання соціальних послуг) Чорноморської міської ради Одеського району Одеської області</w:t>
      </w:r>
      <w:r w:rsidR="00743C03">
        <w:rPr>
          <w:rFonts w:ascii="Times New Roman" w:hAnsi="Times New Roman" w:cs="Times New Roman"/>
          <w:sz w:val="24"/>
          <w:szCs w:val="24"/>
          <w:lang w:val="uk-UA"/>
        </w:rPr>
        <w:t>″</w:t>
      </w:r>
      <w:bookmarkEnd w:id="58"/>
      <w:r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14:paraId="6083FAB2" w14:textId="77777777" w:rsidR="00FF2657" w:rsidRDefault="00FF2657" w:rsidP="00C319B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751F82DE" w14:textId="7A624D2B" w:rsidR="0002736E" w:rsidRDefault="007415C4" w:rsidP="007415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3. </w:t>
      </w:r>
      <w:r w:rsidR="00E436FE" w:rsidRPr="007415C4">
        <w:rPr>
          <w:rFonts w:ascii="Times New Roman" w:hAnsi="Times New Roman" w:cs="Times New Roman"/>
          <w:sz w:val="24"/>
          <w:szCs w:val="24"/>
          <w:lang w:val="uk-UA"/>
        </w:rPr>
        <w:t xml:space="preserve">Комунальній установі </w:t>
      </w:r>
      <w:r w:rsidR="00A65450">
        <w:rPr>
          <w:rFonts w:ascii="Times New Roman" w:hAnsi="Times New Roman" w:cs="Times New Roman"/>
          <w:sz w:val="24"/>
          <w:szCs w:val="24"/>
          <w:lang w:val="uk-UA"/>
        </w:rPr>
        <w:t>″</w:t>
      </w:r>
      <w:r w:rsidR="00E436FE" w:rsidRPr="007415C4">
        <w:rPr>
          <w:rFonts w:ascii="Times New Roman" w:hAnsi="Times New Roman" w:cs="Times New Roman"/>
          <w:sz w:val="24"/>
          <w:szCs w:val="24"/>
          <w:lang w:val="uk-UA"/>
        </w:rPr>
        <w:t xml:space="preserve">Територіальний центр соціального обслуговування (надання соціальних послуг) </w:t>
      </w:r>
      <w:bookmarkStart w:id="59" w:name="_Hlk209768651"/>
      <w:r w:rsidR="00E436FE" w:rsidRPr="007415C4">
        <w:rPr>
          <w:rFonts w:ascii="Times New Roman" w:hAnsi="Times New Roman" w:cs="Times New Roman"/>
          <w:sz w:val="24"/>
          <w:szCs w:val="24"/>
          <w:lang w:val="uk-UA"/>
        </w:rPr>
        <w:t>Чорноморської міської ради Одеського району Одеської області</w:t>
      </w:r>
      <w:bookmarkEnd w:id="59"/>
      <w:r w:rsidR="00A65450">
        <w:rPr>
          <w:rFonts w:ascii="Times New Roman" w:hAnsi="Times New Roman" w:cs="Times New Roman"/>
          <w:sz w:val="24"/>
          <w:szCs w:val="24"/>
          <w:lang w:val="uk-UA"/>
        </w:rPr>
        <w:t>″</w:t>
      </w:r>
      <w:r w:rsidR="00E436FE" w:rsidRPr="007415C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302806"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</w:t>
      </w:r>
      <w:r w:rsidR="006A4091">
        <w:rPr>
          <w:rFonts w:ascii="Times New Roman" w:hAnsi="Times New Roman" w:cs="Times New Roman"/>
          <w:sz w:val="24"/>
          <w:szCs w:val="24"/>
          <w:lang w:val="uk-UA"/>
        </w:rPr>
        <w:t xml:space="preserve">(Марія </w:t>
      </w:r>
      <w:r w:rsidR="00C319B5">
        <w:rPr>
          <w:rFonts w:ascii="Times New Roman" w:hAnsi="Times New Roman" w:cs="Times New Roman"/>
          <w:sz w:val="24"/>
          <w:szCs w:val="24"/>
          <w:lang w:val="uk-UA"/>
        </w:rPr>
        <w:t>Кутова</w:t>
      </w:r>
      <w:r w:rsidR="0052258E" w:rsidRPr="007415C4">
        <w:rPr>
          <w:rFonts w:ascii="Times New Roman" w:hAnsi="Times New Roman" w:cs="Times New Roman"/>
          <w:sz w:val="24"/>
          <w:szCs w:val="24"/>
          <w:lang w:val="uk-UA"/>
        </w:rPr>
        <w:t xml:space="preserve">) </w:t>
      </w:r>
      <w:r w:rsidR="00773C14">
        <w:rPr>
          <w:rFonts w:ascii="Times New Roman" w:hAnsi="Times New Roman" w:cs="Times New Roman"/>
          <w:sz w:val="24"/>
          <w:szCs w:val="24"/>
          <w:lang w:val="uk-UA"/>
        </w:rPr>
        <w:t>спільно з у</w:t>
      </w:r>
      <w:r w:rsidR="0002736E">
        <w:rPr>
          <w:rFonts w:ascii="Times New Roman" w:hAnsi="Times New Roman" w:cs="Times New Roman"/>
          <w:sz w:val="24"/>
          <w:szCs w:val="24"/>
          <w:lang w:val="uk-UA"/>
        </w:rPr>
        <w:t xml:space="preserve">правлінням освіти </w:t>
      </w:r>
      <w:r w:rsidR="0002736E" w:rsidRPr="007415C4">
        <w:rPr>
          <w:rFonts w:ascii="Times New Roman" w:hAnsi="Times New Roman" w:cs="Times New Roman"/>
          <w:sz w:val="24"/>
          <w:szCs w:val="24"/>
          <w:lang w:val="uk-UA"/>
        </w:rPr>
        <w:t xml:space="preserve">Чорноморської міської ради Одеського району Одеської області </w:t>
      </w:r>
      <w:r w:rsidR="0014638E">
        <w:rPr>
          <w:rFonts w:ascii="Times New Roman" w:hAnsi="Times New Roman" w:cs="Times New Roman"/>
          <w:sz w:val="24"/>
          <w:szCs w:val="24"/>
          <w:lang w:val="uk-UA"/>
        </w:rPr>
        <w:t xml:space="preserve">(Андрій Ковальов) </w:t>
      </w:r>
      <w:r w:rsidR="00E436FE" w:rsidRPr="007415C4">
        <w:rPr>
          <w:rFonts w:ascii="Times New Roman" w:hAnsi="Times New Roman" w:cs="Times New Roman"/>
          <w:sz w:val="24"/>
          <w:szCs w:val="24"/>
          <w:lang w:val="uk-UA"/>
        </w:rPr>
        <w:t xml:space="preserve">забезпечити </w:t>
      </w:r>
      <w:r w:rsidR="0002736E">
        <w:rPr>
          <w:rFonts w:ascii="Times New Roman" w:hAnsi="Times New Roman" w:cs="Times New Roman"/>
          <w:sz w:val="24"/>
          <w:szCs w:val="24"/>
          <w:lang w:val="uk-UA"/>
        </w:rPr>
        <w:t xml:space="preserve">організацію </w:t>
      </w:r>
      <w:r w:rsidR="00A06F86" w:rsidRPr="007415C4">
        <w:rPr>
          <w:rFonts w:ascii="Times New Roman" w:hAnsi="Times New Roman" w:cs="Times New Roman"/>
          <w:sz w:val="24"/>
          <w:szCs w:val="24"/>
          <w:lang w:val="uk-UA"/>
        </w:rPr>
        <w:t xml:space="preserve">надання </w:t>
      </w:r>
      <w:r w:rsidR="005D308C">
        <w:rPr>
          <w:rFonts w:ascii="Times New Roman" w:hAnsi="Times New Roman" w:cs="Times New Roman"/>
          <w:sz w:val="24"/>
          <w:szCs w:val="24"/>
          <w:lang w:val="uk-UA"/>
        </w:rPr>
        <w:t xml:space="preserve">соціальної послуги у </w:t>
      </w:r>
      <w:r w:rsidR="00A65450" w:rsidRPr="00743C03">
        <w:rPr>
          <w:rFonts w:ascii="Times New Roman" w:eastAsia="Times New Roman" w:hAnsi="Times New Roman" w:cs="Times New Roman"/>
          <w:sz w:val="24"/>
          <w:szCs w:val="24"/>
          <w:lang w:val="uk-UA"/>
        </w:rPr>
        <w:t>вигляді безкоштовного харчування</w:t>
      </w:r>
      <w:r w:rsidR="0014638E">
        <w:rPr>
          <w:rFonts w:ascii="Times New Roman" w:hAnsi="Times New Roman" w:cs="Times New Roman"/>
          <w:sz w:val="24"/>
          <w:szCs w:val="24"/>
          <w:lang w:val="uk-UA"/>
        </w:rPr>
        <w:t xml:space="preserve"> категорії громадян,</w:t>
      </w:r>
      <w:r w:rsidR="0002736E">
        <w:rPr>
          <w:rFonts w:ascii="Times New Roman" w:hAnsi="Times New Roman" w:cs="Times New Roman"/>
          <w:sz w:val="24"/>
          <w:szCs w:val="24"/>
          <w:lang w:val="uk-UA"/>
        </w:rPr>
        <w:t xml:space="preserve"> зазначених в пункті 1 цього розпорядження. </w:t>
      </w:r>
    </w:p>
    <w:p w14:paraId="149F5262" w14:textId="77777777" w:rsidR="00FF2657" w:rsidRDefault="00FF2657" w:rsidP="007415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563BA04E" w14:textId="0F1C256B" w:rsidR="008F5E35" w:rsidRPr="007415C4" w:rsidRDefault="007415C4" w:rsidP="007415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4. </w:t>
      </w:r>
      <w:r w:rsidR="008F5E35" w:rsidRPr="007415C4">
        <w:rPr>
          <w:rFonts w:ascii="Times New Roman" w:hAnsi="Times New Roman" w:cs="Times New Roman"/>
          <w:sz w:val="24"/>
          <w:szCs w:val="24"/>
          <w:lang w:val="uk-UA"/>
        </w:rPr>
        <w:t xml:space="preserve">Контроль за виконанням </w:t>
      </w:r>
      <w:r w:rsidR="00773C14">
        <w:rPr>
          <w:rFonts w:ascii="Times New Roman" w:hAnsi="Times New Roman" w:cs="Times New Roman"/>
          <w:sz w:val="24"/>
          <w:szCs w:val="24"/>
          <w:lang w:val="uk-UA"/>
        </w:rPr>
        <w:t>цього</w:t>
      </w:r>
      <w:r w:rsidR="008F5E35" w:rsidRPr="007415C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A65450">
        <w:rPr>
          <w:rFonts w:ascii="Times New Roman" w:hAnsi="Times New Roman" w:cs="Times New Roman"/>
          <w:sz w:val="24"/>
          <w:szCs w:val="24"/>
          <w:lang w:val="uk-UA"/>
        </w:rPr>
        <w:t>розпорядження</w:t>
      </w:r>
      <w:r w:rsidR="008F5E35" w:rsidRPr="007415C4">
        <w:rPr>
          <w:rFonts w:ascii="Times New Roman" w:hAnsi="Times New Roman" w:cs="Times New Roman"/>
          <w:sz w:val="24"/>
          <w:szCs w:val="24"/>
          <w:lang w:val="uk-UA"/>
        </w:rPr>
        <w:t xml:space="preserve"> покласти на заступника міського </w:t>
      </w:r>
      <w:r w:rsidR="006A4091">
        <w:rPr>
          <w:rFonts w:ascii="Times New Roman" w:hAnsi="Times New Roman" w:cs="Times New Roman"/>
          <w:sz w:val="24"/>
          <w:szCs w:val="24"/>
          <w:lang w:val="uk-UA"/>
        </w:rPr>
        <w:t xml:space="preserve">голови Романа </w:t>
      </w:r>
      <w:proofErr w:type="spellStart"/>
      <w:r w:rsidR="006A4091">
        <w:rPr>
          <w:rFonts w:ascii="Times New Roman" w:hAnsi="Times New Roman" w:cs="Times New Roman"/>
          <w:sz w:val="24"/>
          <w:szCs w:val="24"/>
          <w:lang w:val="uk-UA"/>
        </w:rPr>
        <w:t>Тєліпова</w:t>
      </w:r>
      <w:proofErr w:type="spellEnd"/>
      <w:r w:rsidR="008F5E35" w:rsidRPr="007415C4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14:paraId="655A8EB5" w14:textId="7CB21A80" w:rsidR="00D0665D" w:rsidRDefault="00D0665D" w:rsidP="00D0665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4BD5E621" w14:textId="77777777" w:rsidR="00D0665D" w:rsidRDefault="00D0665D" w:rsidP="001A2B1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225744C7" w14:textId="77777777" w:rsidR="00D0665D" w:rsidRDefault="00D0665D" w:rsidP="001A2B1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6DD5D567" w14:textId="77777777" w:rsidR="00D0665D" w:rsidRDefault="00D0665D" w:rsidP="001A2B1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0257B210" w14:textId="61A04EF5" w:rsidR="00C319B5" w:rsidRDefault="0064361A" w:rsidP="00F00C90">
      <w:pPr>
        <w:widowControl w:val="0"/>
        <w:tabs>
          <w:tab w:val="left" w:pos="870"/>
        </w:tabs>
        <w:suppressAutoHyphens/>
        <w:autoSpaceDN w:val="0"/>
        <w:spacing w:after="0" w:line="240" w:lineRule="auto"/>
        <w:ind w:right="60"/>
        <w:jc w:val="both"/>
        <w:rPr>
          <w:rFonts w:ascii="Times New Roman" w:eastAsia="Andale Sans UI" w:hAnsi="Times New Roman" w:cs="Tahoma"/>
          <w:kern w:val="3"/>
          <w:sz w:val="24"/>
          <w:szCs w:val="24"/>
          <w:lang w:val="uk-UA" w:eastAsia="ja-JP" w:bidi="fa-IR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</w:t>
      </w:r>
      <w:r w:rsidRPr="0064361A">
        <w:rPr>
          <w:rFonts w:ascii="Times New Roman" w:hAnsi="Times New Roman" w:cs="Times New Roman"/>
          <w:sz w:val="24"/>
          <w:szCs w:val="24"/>
          <w:lang w:val="uk-UA"/>
        </w:rPr>
        <w:t>Секретар міської ради</w:t>
      </w:r>
      <w:r w:rsidRPr="0064361A">
        <w:rPr>
          <w:rFonts w:ascii="Times New Roman" w:hAnsi="Times New Roman" w:cs="Times New Roman"/>
          <w:sz w:val="24"/>
          <w:szCs w:val="24"/>
          <w:lang w:val="uk-UA"/>
        </w:rPr>
        <w:tab/>
        <w:t xml:space="preserve">  </w:t>
      </w:r>
      <w:r w:rsidRPr="0064361A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64361A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64361A">
        <w:rPr>
          <w:rFonts w:ascii="Times New Roman" w:hAnsi="Times New Roman" w:cs="Times New Roman"/>
          <w:sz w:val="24"/>
          <w:szCs w:val="24"/>
          <w:lang w:val="uk-UA"/>
        </w:rPr>
        <w:tab/>
        <w:t xml:space="preserve">        </w:t>
      </w:r>
      <w:r w:rsidRPr="0064361A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64361A">
        <w:rPr>
          <w:rFonts w:ascii="Times New Roman" w:hAnsi="Times New Roman" w:cs="Times New Roman"/>
          <w:sz w:val="24"/>
          <w:szCs w:val="24"/>
          <w:lang w:val="uk-UA"/>
        </w:rPr>
        <w:tab/>
        <w:t xml:space="preserve">         Олена ШОЛАР</w:t>
      </w:r>
    </w:p>
    <w:p w14:paraId="10246458" w14:textId="6C6C368B" w:rsidR="00C319B5" w:rsidRDefault="00C319B5" w:rsidP="00F00C90">
      <w:pPr>
        <w:widowControl w:val="0"/>
        <w:tabs>
          <w:tab w:val="left" w:pos="870"/>
        </w:tabs>
        <w:suppressAutoHyphens/>
        <w:autoSpaceDN w:val="0"/>
        <w:spacing w:after="0" w:line="240" w:lineRule="auto"/>
        <w:ind w:right="60"/>
        <w:jc w:val="both"/>
        <w:rPr>
          <w:rFonts w:ascii="Times New Roman" w:eastAsia="Andale Sans UI" w:hAnsi="Times New Roman" w:cs="Tahoma"/>
          <w:kern w:val="3"/>
          <w:sz w:val="24"/>
          <w:szCs w:val="24"/>
          <w:lang w:val="uk-UA" w:eastAsia="ja-JP" w:bidi="fa-IR"/>
        </w:rPr>
      </w:pPr>
    </w:p>
    <w:p w14:paraId="0E7562D1" w14:textId="485CAA31" w:rsidR="00D0665D" w:rsidRDefault="00D0665D" w:rsidP="00F00C90">
      <w:pPr>
        <w:widowControl w:val="0"/>
        <w:tabs>
          <w:tab w:val="left" w:pos="870"/>
        </w:tabs>
        <w:suppressAutoHyphens/>
        <w:autoSpaceDN w:val="0"/>
        <w:spacing w:after="0" w:line="240" w:lineRule="auto"/>
        <w:ind w:right="60"/>
        <w:jc w:val="both"/>
        <w:rPr>
          <w:rFonts w:ascii="Times New Roman" w:eastAsia="Andale Sans UI" w:hAnsi="Times New Roman" w:cs="Tahoma"/>
          <w:kern w:val="3"/>
          <w:sz w:val="24"/>
          <w:szCs w:val="24"/>
          <w:lang w:val="uk-UA" w:eastAsia="ja-JP" w:bidi="fa-IR"/>
        </w:rPr>
      </w:pPr>
    </w:p>
    <w:p w14:paraId="25F9F178" w14:textId="00B15001" w:rsidR="00D0665D" w:rsidRDefault="00D0665D" w:rsidP="00F00C90">
      <w:pPr>
        <w:widowControl w:val="0"/>
        <w:tabs>
          <w:tab w:val="left" w:pos="870"/>
        </w:tabs>
        <w:suppressAutoHyphens/>
        <w:autoSpaceDN w:val="0"/>
        <w:spacing w:after="0" w:line="240" w:lineRule="auto"/>
        <w:ind w:right="60"/>
        <w:jc w:val="both"/>
        <w:rPr>
          <w:rFonts w:ascii="Times New Roman" w:eastAsia="Andale Sans UI" w:hAnsi="Times New Roman" w:cs="Tahoma"/>
          <w:kern w:val="3"/>
          <w:sz w:val="24"/>
          <w:szCs w:val="24"/>
          <w:lang w:val="uk-UA" w:eastAsia="ja-JP" w:bidi="fa-IR"/>
        </w:rPr>
      </w:pPr>
    </w:p>
    <w:p w14:paraId="2D56EDD0" w14:textId="7AEE07EC" w:rsidR="00D0665D" w:rsidRDefault="00D0665D" w:rsidP="00F00C90">
      <w:pPr>
        <w:widowControl w:val="0"/>
        <w:tabs>
          <w:tab w:val="left" w:pos="870"/>
        </w:tabs>
        <w:suppressAutoHyphens/>
        <w:autoSpaceDN w:val="0"/>
        <w:spacing w:after="0" w:line="240" w:lineRule="auto"/>
        <w:ind w:right="60"/>
        <w:jc w:val="both"/>
        <w:rPr>
          <w:rFonts w:ascii="Times New Roman" w:eastAsia="Andale Sans UI" w:hAnsi="Times New Roman" w:cs="Tahoma"/>
          <w:kern w:val="3"/>
          <w:sz w:val="24"/>
          <w:szCs w:val="24"/>
          <w:lang w:val="uk-UA" w:eastAsia="ja-JP" w:bidi="fa-IR"/>
        </w:rPr>
      </w:pPr>
    </w:p>
    <w:p w14:paraId="18B2D964" w14:textId="204A9BBC" w:rsidR="00D0665D" w:rsidRDefault="00D0665D" w:rsidP="00F00C90">
      <w:pPr>
        <w:widowControl w:val="0"/>
        <w:tabs>
          <w:tab w:val="left" w:pos="870"/>
        </w:tabs>
        <w:suppressAutoHyphens/>
        <w:autoSpaceDN w:val="0"/>
        <w:spacing w:after="0" w:line="240" w:lineRule="auto"/>
        <w:ind w:right="60"/>
        <w:jc w:val="both"/>
        <w:rPr>
          <w:rFonts w:ascii="Times New Roman" w:eastAsia="Andale Sans UI" w:hAnsi="Times New Roman" w:cs="Tahoma"/>
          <w:kern w:val="3"/>
          <w:sz w:val="24"/>
          <w:szCs w:val="24"/>
          <w:lang w:val="uk-UA" w:eastAsia="ja-JP" w:bidi="fa-IR"/>
        </w:rPr>
      </w:pPr>
    </w:p>
    <w:p w14:paraId="69453CEF" w14:textId="203F7B29" w:rsidR="00D0665D" w:rsidRDefault="00D0665D" w:rsidP="00F00C90">
      <w:pPr>
        <w:widowControl w:val="0"/>
        <w:tabs>
          <w:tab w:val="left" w:pos="870"/>
        </w:tabs>
        <w:suppressAutoHyphens/>
        <w:autoSpaceDN w:val="0"/>
        <w:spacing w:after="0" w:line="240" w:lineRule="auto"/>
        <w:ind w:right="60"/>
        <w:jc w:val="both"/>
        <w:rPr>
          <w:rFonts w:ascii="Times New Roman" w:eastAsia="Andale Sans UI" w:hAnsi="Times New Roman" w:cs="Tahoma"/>
          <w:kern w:val="3"/>
          <w:sz w:val="24"/>
          <w:szCs w:val="24"/>
          <w:lang w:val="uk-UA" w:eastAsia="ja-JP" w:bidi="fa-IR"/>
        </w:rPr>
      </w:pPr>
    </w:p>
    <w:p w14:paraId="3E64A1AC" w14:textId="359B0BCB" w:rsidR="00D0665D" w:rsidRDefault="00D0665D" w:rsidP="00F00C90">
      <w:pPr>
        <w:widowControl w:val="0"/>
        <w:tabs>
          <w:tab w:val="left" w:pos="870"/>
        </w:tabs>
        <w:suppressAutoHyphens/>
        <w:autoSpaceDN w:val="0"/>
        <w:spacing w:after="0" w:line="240" w:lineRule="auto"/>
        <w:ind w:right="60"/>
        <w:jc w:val="both"/>
        <w:rPr>
          <w:rFonts w:ascii="Times New Roman" w:eastAsia="Andale Sans UI" w:hAnsi="Times New Roman" w:cs="Tahoma"/>
          <w:kern w:val="3"/>
          <w:sz w:val="24"/>
          <w:szCs w:val="24"/>
          <w:lang w:val="uk-UA" w:eastAsia="ja-JP" w:bidi="fa-IR"/>
        </w:rPr>
      </w:pPr>
    </w:p>
    <w:p w14:paraId="75E22235" w14:textId="77777777" w:rsidR="00D0665D" w:rsidRDefault="00D0665D" w:rsidP="00F00C90">
      <w:pPr>
        <w:widowControl w:val="0"/>
        <w:tabs>
          <w:tab w:val="left" w:pos="870"/>
        </w:tabs>
        <w:suppressAutoHyphens/>
        <w:autoSpaceDN w:val="0"/>
        <w:spacing w:after="0" w:line="240" w:lineRule="auto"/>
        <w:ind w:right="60"/>
        <w:jc w:val="both"/>
        <w:rPr>
          <w:rFonts w:ascii="Times New Roman" w:eastAsia="Andale Sans UI" w:hAnsi="Times New Roman" w:cs="Tahoma"/>
          <w:kern w:val="3"/>
          <w:sz w:val="24"/>
          <w:szCs w:val="24"/>
          <w:lang w:val="uk-UA" w:eastAsia="ja-JP" w:bidi="fa-IR"/>
        </w:rPr>
      </w:pPr>
    </w:p>
    <w:sectPr w:rsidR="00D0665D" w:rsidSect="004E7F99">
      <w:pgSz w:w="11906" w:h="16838"/>
      <w:pgMar w:top="851" w:right="567" w:bottom="426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1657B4" w14:textId="77777777" w:rsidR="00002913" w:rsidRDefault="00002913" w:rsidP="007415C4">
      <w:pPr>
        <w:spacing w:after="0" w:line="240" w:lineRule="auto"/>
      </w:pPr>
      <w:r>
        <w:separator/>
      </w:r>
    </w:p>
  </w:endnote>
  <w:endnote w:type="continuationSeparator" w:id="0">
    <w:p w14:paraId="39C14961" w14:textId="77777777" w:rsidR="00002913" w:rsidRDefault="00002913" w:rsidP="007415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5FBD96" w14:textId="77777777" w:rsidR="00002913" w:rsidRDefault="00002913" w:rsidP="007415C4">
      <w:pPr>
        <w:spacing w:after="0" w:line="240" w:lineRule="auto"/>
      </w:pPr>
      <w:r>
        <w:separator/>
      </w:r>
    </w:p>
  </w:footnote>
  <w:footnote w:type="continuationSeparator" w:id="0">
    <w:p w14:paraId="700EC7A5" w14:textId="77777777" w:rsidR="00002913" w:rsidRDefault="00002913" w:rsidP="007415C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C53F34"/>
    <w:multiLevelType w:val="hybridMultilevel"/>
    <w:tmpl w:val="0F04531A"/>
    <w:lvl w:ilvl="0" w:tplc="7506F8E4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00F4"/>
    <w:rsid w:val="00002913"/>
    <w:rsid w:val="000034E2"/>
    <w:rsid w:val="00024F98"/>
    <w:rsid w:val="00026A2C"/>
    <w:rsid w:val="0002736E"/>
    <w:rsid w:val="000921EB"/>
    <w:rsid w:val="00092BC9"/>
    <w:rsid w:val="000D29A5"/>
    <w:rsid w:val="000D7576"/>
    <w:rsid w:val="000E5EF4"/>
    <w:rsid w:val="001034C7"/>
    <w:rsid w:val="0014638E"/>
    <w:rsid w:val="00161DD7"/>
    <w:rsid w:val="00161F9F"/>
    <w:rsid w:val="001659DB"/>
    <w:rsid w:val="001769B6"/>
    <w:rsid w:val="001A2B19"/>
    <w:rsid w:val="001B695A"/>
    <w:rsid w:val="001C1AD1"/>
    <w:rsid w:val="002011DD"/>
    <w:rsid w:val="002127E1"/>
    <w:rsid w:val="00225147"/>
    <w:rsid w:val="00233EEB"/>
    <w:rsid w:val="00260154"/>
    <w:rsid w:val="00273E45"/>
    <w:rsid w:val="00281C53"/>
    <w:rsid w:val="002C6D24"/>
    <w:rsid w:val="002D2CF9"/>
    <w:rsid w:val="002D6E60"/>
    <w:rsid w:val="00302229"/>
    <w:rsid w:val="00302806"/>
    <w:rsid w:val="00311AFC"/>
    <w:rsid w:val="003403A4"/>
    <w:rsid w:val="003429D6"/>
    <w:rsid w:val="00346C24"/>
    <w:rsid w:val="00350C7D"/>
    <w:rsid w:val="003662A8"/>
    <w:rsid w:val="00371028"/>
    <w:rsid w:val="00376603"/>
    <w:rsid w:val="00376B04"/>
    <w:rsid w:val="003824F1"/>
    <w:rsid w:val="00407B82"/>
    <w:rsid w:val="00417E56"/>
    <w:rsid w:val="00446D3C"/>
    <w:rsid w:val="004A5874"/>
    <w:rsid w:val="004C7D91"/>
    <w:rsid w:val="004E7F99"/>
    <w:rsid w:val="00515DDD"/>
    <w:rsid w:val="0052258E"/>
    <w:rsid w:val="00522E43"/>
    <w:rsid w:val="00524E5F"/>
    <w:rsid w:val="005326DF"/>
    <w:rsid w:val="00557E1E"/>
    <w:rsid w:val="00562E8C"/>
    <w:rsid w:val="0057519E"/>
    <w:rsid w:val="005A179E"/>
    <w:rsid w:val="005B00F4"/>
    <w:rsid w:val="005D308C"/>
    <w:rsid w:val="005F2484"/>
    <w:rsid w:val="005F798F"/>
    <w:rsid w:val="006012EB"/>
    <w:rsid w:val="00633462"/>
    <w:rsid w:val="0064320F"/>
    <w:rsid w:val="0064361A"/>
    <w:rsid w:val="00647827"/>
    <w:rsid w:val="0065494C"/>
    <w:rsid w:val="00673ED3"/>
    <w:rsid w:val="006A3C62"/>
    <w:rsid w:val="006A4091"/>
    <w:rsid w:val="006C6419"/>
    <w:rsid w:val="006E325A"/>
    <w:rsid w:val="006E7078"/>
    <w:rsid w:val="00717F1F"/>
    <w:rsid w:val="00725C55"/>
    <w:rsid w:val="007415C4"/>
    <w:rsid w:val="00741F6F"/>
    <w:rsid w:val="007426BF"/>
    <w:rsid w:val="00743C03"/>
    <w:rsid w:val="007444BD"/>
    <w:rsid w:val="00756162"/>
    <w:rsid w:val="00757CCF"/>
    <w:rsid w:val="00772D6D"/>
    <w:rsid w:val="00773C14"/>
    <w:rsid w:val="00782A11"/>
    <w:rsid w:val="007B0F68"/>
    <w:rsid w:val="007C168F"/>
    <w:rsid w:val="007D2163"/>
    <w:rsid w:val="007F5B91"/>
    <w:rsid w:val="00801B21"/>
    <w:rsid w:val="00810D03"/>
    <w:rsid w:val="00822D69"/>
    <w:rsid w:val="0086729B"/>
    <w:rsid w:val="008A52EB"/>
    <w:rsid w:val="008B3413"/>
    <w:rsid w:val="008C4A82"/>
    <w:rsid w:val="008C5C3C"/>
    <w:rsid w:val="008F4108"/>
    <w:rsid w:val="008F5E35"/>
    <w:rsid w:val="00914DC0"/>
    <w:rsid w:val="009368E1"/>
    <w:rsid w:val="00943B56"/>
    <w:rsid w:val="0095112E"/>
    <w:rsid w:val="009539ED"/>
    <w:rsid w:val="0096154F"/>
    <w:rsid w:val="00974AF1"/>
    <w:rsid w:val="009C6A4D"/>
    <w:rsid w:val="009E4BF4"/>
    <w:rsid w:val="009F0845"/>
    <w:rsid w:val="009F1A79"/>
    <w:rsid w:val="009F5CEE"/>
    <w:rsid w:val="00A06F86"/>
    <w:rsid w:val="00A15288"/>
    <w:rsid w:val="00A32806"/>
    <w:rsid w:val="00A45FD2"/>
    <w:rsid w:val="00A53645"/>
    <w:rsid w:val="00A65450"/>
    <w:rsid w:val="00A95060"/>
    <w:rsid w:val="00AB27F6"/>
    <w:rsid w:val="00AD68C5"/>
    <w:rsid w:val="00B41395"/>
    <w:rsid w:val="00B44456"/>
    <w:rsid w:val="00B548EB"/>
    <w:rsid w:val="00B55DB2"/>
    <w:rsid w:val="00B67991"/>
    <w:rsid w:val="00B866CA"/>
    <w:rsid w:val="00BD4423"/>
    <w:rsid w:val="00BF257A"/>
    <w:rsid w:val="00BF502B"/>
    <w:rsid w:val="00C1711B"/>
    <w:rsid w:val="00C319B5"/>
    <w:rsid w:val="00C452F0"/>
    <w:rsid w:val="00C544BE"/>
    <w:rsid w:val="00C67E1A"/>
    <w:rsid w:val="00C7223B"/>
    <w:rsid w:val="00C75ECD"/>
    <w:rsid w:val="00C86E1D"/>
    <w:rsid w:val="00C94B43"/>
    <w:rsid w:val="00CC10E1"/>
    <w:rsid w:val="00CC3925"/>
    <w:rsid w:val="00CC63A4"/>
    <w:rsid w:val="00CD1673"/>
    <w:rsid w:val="00D0665D"/>
    <w:rsid w:val="00D25253"/>
    <w:rsid w:val="00D605E8"/>
    <w:rsid w:val="00D63068"/>
    <w:rsid w:val="00D91874"/>
    <w:rsid w:val="00DA36FE"/>
    <w:rsid w:val="00DB4519"/>
    <w:rsid w:val="00DC0F14"/>
    <w:rsid w:val="00DC22C6"/>
    <w:rsid w:val="00DC4E75"/>
    <w:rsid w:val="00DE4E87"/>
    <w:rsid w:val="00E1115C"/>
    <w:rsid w:val="00E230FE"/>
    <w:rsid w:val="00E436FE"/>
    <w:rsid w:val="00E6005D"/>
    <w:rsid w:val="00E65496"/>
    <w:rsid w:val="00E67260"/>
    <w:rsid w:val="00E6776E"/>
    <w:rsid w:val="00E75F94"/>
    <w:rsid w:val="00E800DB"/>
    <w:rsid w:val="00EB0C72"/>
    <w:rsid w:val="00EB1615"/>
    <w:rsid w:val="00EF2836"/>
    <w:rsid w:val="00F00C90"/>
    <w:rsid w:val="00F105DE"/>
    <w:rsid w:val="00F30FD3"/>
    <w:rsid w:val="00F66539"/>
    <w:rsid w:val="00F80955"/>
    <w:rsid w:val="00F8165D"/>
    <w:rsid w:val="00F8186E"/>
    <w:rsid w:val="00F8555B"/>
    <w:rsid w:val="00F9242D"/>
    <w:rsid w:val="00F93930"/>
    <w:rsid w:val="00FA756A"/>
    <w:rsid w:val="00FC2036"/>
    <w:rsid w:val="00FC5091"/>
    <w:rsid w:val="00FF2657"/>
    <w:rsid w:val="00FF3D4C"/>
    <w:rsid w:val="00FF7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80233E"/>
  <w15:docId w15:val="{3DF0CF26-153D-4E84-AB6D-29AAA04EDC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F3D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1711B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647827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7415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ій колонтитул Знак"/>
    <w:basedOn w:val="a0"/>
    <w:link w:val="a5"/>
    <w:uiPriority w:val="99"/>
    <w:rsid w:val="007415C4"/>
  </w:style>
  <w:style w:type="paragraph" w:styleId="a7">
    <w:name w:val="footer"/>
    <w:basedOn w:val="a"/>
    <w:link w:val="a8"/>
    <w:uiPriority w:val="99"/>
    <w:unhideWhenUsed/>
    <w:rsid w:val="007415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ій колонтитул Знак"/>
    <w:basedOn w:val="a0"/>
    <w:link w:val="a7"/>
    <w:uiPriority w:val="99"/>
    <w:rsid w:val="007415C4"/>
  </w:style>
  <w:style w:type="paragraph" w:customStyle="1" w:styleId="Standard">
    <w:name w:val="Standard"/>
    <w:rsid w:val="00E6005D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9">
    <w:name w:val="Balloon Text"/>
    <w:basedOn w:val="a"/>
    <w:link w:val="aa"/>
    <w:uiPriority w:val="99"/>
    <w:semiHidden/>
    <w:unhideWhenUsed/>
    <w:rsid w:val="005751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у виносці Знак"/>
    <w:basedOn w:val="a0"/>
    <w:link w:val="a9"/>
    <w:uiPriority w:val="99"/>
    <w:semiHidden/>
    <w:rsid w:val="0057519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721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75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9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1292</Words>
  <Characters>738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ivanovavi1923@gmail.com</dc:creator>
  <cp:keywords/>
  <dc:description/>
  <cp:lastModifiedBy>Admin</cp:lastModifiedBy>
  <cp:revision>9</cp:revision>
  <cp:lastPrinted>2026-09-30T13:32:00Z</cp:lastPrinted>
  <dcterms:created xsi:type="dcterms:W3CDTF">2026-02-24T14:00:00Z</dcterms:created>
  <dcterms:modified xsi:type="dcterms:W3CDTF">2026-10-05T11:03:00Z</dcterms:modified>
</cp:coreProperties>
</file>