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E6640" w14:textId="7C34C8D0" w:rsidR="00F27409" w:rsidRPr="00183616" w:rsidRDefault="00F27409" w:rsidP="00F27409">
      <w:pPr>
        <w:autoSpaceDE w:val="0"/>
        <w:autoSpaceDN w:val="0"/>
        <w:adjustRightInd w:val="0"/>
        <w:spacing w:after="0" w:line="240" w:lineRule="auto"/>
        <w:ind w:left="4820" w:right="-1"/>
        <w:jc w:val="center"/>
        <w:rPr>
          <w:rFonts w:ascii="Times New Roman" w:hAnsi="Times New Roman" w:cs="Times New Roman"/>
          <w:sz w:val="24"/>
          <w:szCs w:val="24"/>
          <w:lang w:val="uk-UA"/>
        </w:rPr>
      </w:pPr>
      <w:bookmarkStart w:id="0" w:name="_Hlk121946277"/>
      <w:r w:rsidRPr="00183616">
        <w:rPr>
          <w:rFonts w:ascii="Times New Roman" w:hAnsi="Times New Roman" w:cs="Times New Roman"/>
          <w:sz w:val="24"/>
          <w:szCs w:val="24"/>
          <w:lang w:val="uk-UA"/>
        </w:rPr>
        <w:t>Додаток 2</w:t>
      </w:r>
    </w:p>
    <w:p w14:paraId="72459EC8" w14:textId="77777777" w:rsidR="00F27409" w:rsidRPr="00183616" w:rsidRDefault="00F27409" w:rsidP="00F27409">
      <w:pPr>
        <w:autoSpaceDE w:val="0"/>
        <w:autoSpaceDN w:val="0"/>
        <w:adjustRightInd w:val="0"/>
        <w:spacing w:after="0" w:line="240" w:lineRule="auto"/>
        <w:ind w:left="4820" w:right="-1"/>
        <w:jc w:val="center"/>
        <w:rPr>
          <w:rFonts w:ascii="Times New Roman" w:hAnsi="Times New Roman" w:cs="Times New Roman"/>
          <w:sz w:val="24"/>
          <w:szCs w:val="24"/>
          <w:lang w:val="uk-UA"/>
        </w:rPr>
      </w:pPr>
      <w:r w:rsidRPr="00183616">
        <w:rPr>
          <w:rFonts w:ascii="Times New Roman" w:hAnsi="Times New Roman" w:cs="Times New Roman"/>
          <w:sz w:val="24"/>
          <w:szCs w:val="24"/>
          <w:lang w:val="uk-UA"/>
        </w:rPr>
        <w:t>до рішення Чорноморської  міської ради</w:t>
      </w:r>
    </w:p>
    <w:p w14:paraId="6773B61D" w14:textId="107ACCF2" w:rsidR="00F27409" w:rsidRPr="00183616" w:rsidRDefault="00F27409" w:rsidP="00F27409">
      <w:pPr>
        <w:spacing w:after="0" w:line="240" w:lineRule="auto"/>
        <w:jc w:val="center"/>
        <w:rPr>
          <w:rFonts w:ascii="Times New Roman" w:hAnsi="Times New Roman" w:cs="Times New Roman"/>
          <w:color w:val="000000"/>
          <w:sz w:val="24"/>
          <w:szCs w:val="24"/>
          <w:lang w:val="uk-UA" w:eastAsia="uk-UA"/>
        </w:rPr>
      </w:pPr>
      <w:r w:rsidRPr="00183616">
        <w:rPr>
          <w:rFonts w:ascii="Times New Roman" w:hAnsi="Times New Roman" w:cs="Times New Roman"/>
          <w:color w:val="000000"/>
          <w:sz w:val="24"/>
          <w:szCs w:val="24"/>
          <w:lang w:val="uk-UA"/>
        </w:rPr>
        <w:t xml:space="preserve">                                                                             </w:t>
      </w:r>
      <w:r w:rsidRPr="00D53E51">
        <w:rPr>
          <w:rFonts w:ascii="Times New Roman" w:hAnsi="Times New Roman" w:cs="Times New Roman"/>
          <w:color w:val="000000"/>
          <w:sz w:val="24"/>
          <w:szCs w:val="24"/>
          <w:lang w:val="uk-UA" w:eastAsia="uk-UA"/>
        </w:rPr>
        <w:t>від</w:t>
      </w:r>
      <w:r w:rsidR="004649C7">
        <w:rPr>
          <w:rFonts w:ascii="Times New Roman" w:hAnsi="Times New Roman" w:cs="Times New Roman"/>
          <w:color w:val="000000"/>
          <w:sz w:val="24"/>
          <w:szCs w:val="24"/>
          <w:lang w:val="uk-UA" w:eastAsia="uk-UA"/>
        </w:rPr>
        <w:t xml:space="preserve"> 02</w:t>
      </w:r>
      <w:r w:rsidRPr="00D53E51">
        <w:rPr>
          <w:rFonts w:ascii="Times New Roman" w:hAnsi="Times New Roman" w:cs="Times New Roman"/>
          <w:color w:val="000000"/>
          <w:sz w:val="24"/>
          <w:szCs w:val="24"/>
          <w:lang w:val="uk-UA" w:eastAsia="uk-UA"/>
        </w:rPr>
        <w:t>.</w:t>
      </w:r>
      <w:r w:rsidR="00B06E79" w:rsidRPr="00D53E51">
        <w:rPr>
          <w:rFonts w:ascii="Times New Roman" w:hAnsi="Times New Roman" w:cs="Times New Roman"/>
          <w:color w:val="000000"/>
          <w:sz w:val="24"/>
          <w:szCs w:val="24"/>
          <w:lang w:val="uk-UA" w:eastAsia="uk-UA"/>
        </w:rPr>
        <w:t>1</w:t>
      </w:r>
      <w:r w:rsidRPr="00D53E51">
        <w:rPr>
          <w:rFonts w:ascii="Times New Roman" w:hAnsi="Times New Roman" w:cs="Times New Roman"/>
          <w:color w:val="000000"/>
          <w:sz w:val="24"/>
          <w:szCs w:val="24"/>
          <w:lang w:val="uk-UA" w:eastAsia="uk-UA"/>
        </w:rPr>
        <w:t>0.</w:t>
      </w:r>
      <w:r w:rsidR="00183616" w:rsidRPr="00D53E51">
        <w:rPr>
          <w:rFonts w:ascii="Times New Roman" w:hAnsi="Times New Roman" w:cs="Times New Roman"/>
          <w:color w:val="000000"/>
          <w:sz w:val="24"/>
          <w:szCs w:val="24"/>
          <w:lang w:val="uk-UA" w:eastAsia="uk-UA"/>
        </w:rPr>
        <w:t xml:space="preserve">2026 </w:t>
      </w:r>
      <w:r w:rsidRPr="00D53E51">
        <w:rPr>
          <w:rFonts w:ascii="Times New Roman" w:hAnsi="Times New Roman" w:cs="Times New Roman"/>
          <w:color w:val="000000"/>
          <w:sz w:val="24"/>
          <w:szCs w:val="24"/>
          <w:lang w:val="uk-UA" w:eastAsia="uk-UA"/>
        </w:rPr>
        <w:t>№</w:t>
      </w:r>
      <w:r w:rsidR="004649C7">
        <w:rPr>
          <w:rFonts w:ascii="Times New Roman" w:hAnsi="Times New Roman" w:cs="Times New Roman"/>
          <w:color w:val="000000"/>
          <w:sz w:val="24"/>
          <w:szCs w:val="24"/>
          <w:lang w:val="uk-UA" w:eastAsia="uk-UA"/>
        </w:rPr>
        <w:t xml:space="preserve"> 1185</w:t>
      </w:r>
      <w:r w:rsidRPr="00D53E51">
        <w:rPr>
          <w:rFonts w:ascii="Times New Roman" w:hAnsi="Times New Roman" w:cs="Times New Roman"/>
          <w:color w:val="000000"/>
          <w:sz w:val="24"/>
          <w:szCs w:val="24"/>
          <w:lang w:val="uk-UA" w:eastAsia="uk-UA"/>
        </w:rPr>
        <w:t>-VIII</w:t>
      </w:r>
    </w:p>
    <w:p w14:paraId="6BFA912C" w14:textId="77777777" w:rsidR="00F27409" w:rsidRPr="00183616" w:rsidRDefault="00F27409" w:rsidP="00F27409">
      <w:pPr>
        <w:spacing w:after="0" w:line="240" w:lineRule="auto"/>
        <w:jc w:val="center"/>
        <w:rPr>
          <w:rFonts w:ascii="Times New Roman" w:hAnsi="Times New Roman" w:cs="Times New Roman"/>
          <w:color w:val="000000"/>
          <w:sz w:val="24"/>
          <w:szCs w:val="24"/>
          <w:lang w:val="uk-UA" w:eastAsia="uk-UA"/>
        </w:rPr>
      </w:pPr>
    </w:p>
    <w:p w14:paraId="303291FD" w14:textId="1E428EEB" w:rsidR="009927F5" w:rsidRPr="00183616" w:rsidRDefault="0035403B" w:rsidP="00F27409">
      <w:pPr>
        <w:spacing w:after="0"/>
        <w:ind w:left="4536"/>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 xml:space="preserve"> </w:t>
      </w:r>
      <w:r w:rsidR="009927F5" w:rsidRPr="00183616">
        <w:rPr>
          <w:rFonts w:ascii="Times New Roman" w:eastAsia="Calibri" w:hAnsi="Times New Roman" w:cs="Times New Roman"/>
          <w:sz w:val="24"/>
          <w:szCs w:val="24"/>
          <w:lang w:val="uk-UA"/>
        </w:rPr>
        <w:t xml:space="preserve">Додаток </w:t>
      </w:r>
      <w:r w:rsidR="005B6CD9" w:rsidRPr="00183616">
        <w:rPr>
          <w:rFonts w:ascii="Times New Roman" w:eastAsia="Calibri" w:hAnsi="Times New Roman" w:cs="Times New Roman"/>
          <w:sz w:val="24"/>
          <w:szCs w:val="24"/>
          <w:lang w:val="uk-UA"/>
        </w:rPr>
        <w:t>1</w:t>
      </w:r>
    </w:p>
    <w:p w14:paraId="3EC0914E" w14:textId="32683E27" w:rsidR="009927F5" w:rsidRDefault="009927F5" w:rsidP="00D53E51">
      <w:pPr>
        <w:spacing w:after="0"/>
        <w:ind w:left="4536"/>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 xml:space="preserve">до </w:t>
      </w:r>
      <w:r w:rsidR="00010247" w:rsidRPr="00183616">
        <w:rPr>
          <w:rFonts w:ascii="Times New Roman" w:eastAsia="Calibri" w:hAnsi="Times New Roman" w:cs="Times New Roman"/>
          <w:sz w:val="24"/>
          <w:szCs w:val="24"/>
          <w:lang w:val="uk-UA"/>
        </w:rPr>
        <w:t>Програми</w:t>
      </w:r>
      <w:bookmarkEnd w:id="0"/>
    </w:p>
    <w:p w14:paraId="642533CF" w14:textId="77777777" w:rsidR="00D53E51" w:rsidRPr="00183616" w:rsidRDefault="00D53E51" w:rsidP="00D53E51">
      <w:pPr>
        <w:spacing w:after="0"/>
        <w:ind w:left="4536"/>
        <w:jc w:val="center"/>
        <w:rPr>
          <w:rFonts w:ascii="Times New Roman" w:eastAsia="Calibri" w:hAnsi="Times New Roman" w:cs="Times New Roman"/>
          <w:sz w:val="24"/>
          <w:szCs w:val="24"/>
          <w:lang w:val="uk-UA"/>
        </w:rPr>
      </w:pPr>
    </w:p>
    <w:p w14:paraId="7C932C88" w14:textId="77777777" w:rsidR="009927F5" w:rsidRPr="00183616" w:rsidRDefault="009927F5" w:rsidP="009927F5">
      <w:pPr>
        <w:spacing w:after="0" w:line="240" w:lineRule="auto"/>
        <w:ind w:left="5245" w:right="-142"/>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Чорноморському міському голові</w:t>
      </w:r>
    </w:p>
    <w:p w14:paraId="35205D62" w14:textId="77777777" w:rsidR="009927F5" w:rsidRPr="00183616" w:rsidRDefault="009927F5" w:rsidP="009927F5">
      <w:pPr>
        <w:spacing w:after="0" w:line="240" w:lineRule="auto"/>
        <w:ind w:left="5245" w:right="-142"/>
        <w:jc w:val="both"/>
        <w:rPr>
          <w:rFonts w:ascii="Times New Roman" w:eastAsia="Calibri" w:hAnsi="Times New Roman" w:cs="Times New Roman"/>
          <w:sz w:val="24"/>
          <w:szCs w:val="24"/>
          <w:lang w:val="uk-UA"/>
        </w:rPr>
      </w:pPr>
    </w:p>
    <w:p w14:paraId="35AB5BBC" w14:textId="77777777" w:rsidR="009927F5" w:rsidRPr="00183616" w:rsidRDefault="009927F5" w:rsidP="009927F5">
      <w:pPr>
        <w:spacing w:after="0" w:line="240" w:lineRule="auto"/>
        <w:ind w:right="-142"/>
        <w:jc w:val="both"/>
        <w:rPr>
          <w:rFonts w:ascii="Times New Roman" w:eastAsia="Calibri" w:hAnsi="Times New Roman" w:cs="Times New Roman"/>
          <w:sz w:val="24"/>
          <w:szCs w:val="24"/>
          <w:lang w:val="uk-UA"/>
        </w:rPr>
      </w:pPr>
    </w:p>
    <w:p w14:paraId="09EAFAB1"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69FFF0B" w14:textId="77777777" w:rsidR="009927F5" w:rsidRPr="00183616" w:rsidRDefault="009927F5" w:rsidP="009927F5">
      <w:pPr>
        <w:tabs>
          <w:tab w:val="left" w:pos="10065"/>
        </w:tabs>
        <w:spacing w:after="0" w:line="240" w:lineRule="auto"/>
        <w:ind w:firstLine="567"/>
        <w:jc w:val="center"/>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ЗАЯВА</w:t>
      </w:r>
    </w:p>
    <w:p w14:paraId="1307F8F4"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33E665B5" w14:textId="699F0202"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Прошу розглянути заявку на часткову компенсацію вартості закупівлі</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 </w:t>
      </w:r>
      <w:r w:rsidR="00F562EF" w:rsidRPr="00183616">
        <w:rPr>
          <w:rFonts w:ascii="Times New Roman" w:hAnsi="Times New Roman"/>
          <w:sz w:val="24"/>
          <w:szCs w:val="24"/>
          <w:lang w:val="uk-UA"/>
        </w:rPr>
        <w:t xml:space="preserve">альтернативних  </w:t>
      </w:r>
      <w:r w:rsidR="0035403B" w:rsidRPr="00183616">
        <w:rPr>
          <w:rFonts w:ascii="Times New Roman" w:hAnsi="Times New Roman"/>
          <w:sz w:val="24"/>
          <w:szCs w:val="24"/>
          <w:lang w:val="uk-UA"/>
        </w:rPr>
        <w:t>д</w:t>
      </w:r>
      <w:r w:rsidR="00F562EF" w:rsidRPr="00183616">
        <w:rPr>
          <w:rFonts w:ascii="Times New Roman" w:hAnsi="Times New Roman"/>
          <w:sz w:val="24"/>
          <w:szCs w:val="24"/>
          <w:lang w:val="uk-UA"/>
        </w:rPr>
        <w:t>жерел    енергії</w:t>
      </w:r>
      <w:r w:rsidRPr="00183616">
        <w:rPr>
          <w:rFonts w:ascii="Times New Roman" w:eastAsia="Calibri" w:hAnsi="Times New Roman" w:cs="Times New Roman"/>
          <w:sz w:val="24"/>
          <w:szCs w:val="24"/>
          <w:lang w:val="uk-UA"/>
        </w:rPr>
        <w:t xml:space="preserve"> для забезпечення </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потреб </w:t>
      </w:r>
      <w:r w:rsidR="00F562EF" w:rsidRPr="00183616">
        <w:rPr>
          <w:rFonts w:ascii="Times New Roman" w:eastAsia="Calibri" w:hAnsi="Times New Roman" w:cs="Times New Roman"/>
          <w:sz w:val="24"/>
          <w:szCs w:val="24"/>
          <w:lang w:val="uk-UA"/>
        </w:rPr>
        <w:t xml:space="preserve">  </w:t>
      </w:r>
      <w:r w:rsidR="0017236C" w:rsidRPr="00183616">
        <w:rPr>
          <w:rFonts w:ascii="Times New Roman" w:eastAsia="Calibri" w:hAnsi="Times New Roman" w:cs="Times New Roman"/>
          <w:sz w:val="24"/>
          <w:szCs w:val="24"/>
          <w:lang w:val="uk-UA"/>
        </w:rPr>
        <w:t>мешканців</w:t>
      </w:r>
      <w:r w:rsidR="00F562EF" w:rsidRPr="00183616">
        <w:rPr>
          <w:rFonts w:ascii="Times New Roman" w:eastAsia="Calibri" w:hAnsi="Times New Roman" w:cs="Times New Roman"/>
          <w:sz w:val="24"/>
          <w:szCs w:val="24"/>
          <w:lang w:val="uk-UA"/>
        </w:rPr>
        <w:t xml:space="preserve">   </w:t>
      </w:r>
      <w:r w:rsidRPr="00183616">
        <w:rPr>
          <w:rFonts w:ascii="Times New Roman" w:eastAsia="Calibri" w:hAnsi="Times New Roman" w:cs="Times New Roman"/>
          <w:sz w:val="24"/>
          <w:szCs w:val="24"/>
          <w:lang w:val="uk-UA"/>
        </w:rPr>
        <w:t xml:space="preserve"> багатоквартирного будинку</w:t>
      </w:r>
      <w:r w:rsidR="0017236C" w:rsidRPr="00183616">
        <w:rPr>
          <w:rFonts w:ascii="Times New Roman" w:eastAsia="Calibri" w:hAnsi="Times New Roman" w:cs="Times New Roman"/>
          <w:sz w:val="24"/>
          <w:szCs w:val="24"/>
          <w:lang w:val="uk-UA"/>
        </w:rPr>
        <w:t xml:space="preserve"> (ОСББ, ЖБК, Управитель)</w:t>
      </w:r>
      <w:r w:rsidRPr="00183616">
        <w:rPr>
          <w:rFonts w:ascii="Times New Roman" w:eastAsia="Calibri" w:hAnsi="Times New Roman" w:cs="Times New Roman"/>
          <w:sz w:val="24"/>
          <w:szCs w:val="24"/>
          <w:lang w:val="uk-UA"/>
        </w:rPr>
        <w:t xml:space="preserve"> за адресою: ____________________________________________________________________________________________________________________________________________________________</w:t>
      </w:r>
    </w:p>
    <w:p w14:paraId="28D8AC05"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B4BF870" w14:textId="39600135"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Загальна вартість</w:t>
      </w:r>
      <w:r w:rsidR="003A2BB4" w:rsidRPr="00183616">
        <w:rPr>
          <w:rFonts w:ascii="Times New Roman" w:eastAsia="Calibri" w:hAnsi="Times New Roman" w:cs="Times New Roman"/>
          <w:sz w:val="24"/>
          <w:szCs w:val="24"/>
          <w:lang w:val="uk-UA"/>
        </w:rPr>
        <w:t xml:space="preserve"> </w:t>
      </w:r>
      <w:r w:rsidR="00F562EF" w:rsidRPr="00183616">
        <w:rPr>
          <w:rFonts w:ascii="Times New Roman" w:hAnsi="Times New Roman"/>
          <w:sz w:val="24"/>
          <w:szCs w:val="24"/>
          <w:lang w:val="uk-UA"/>
        </w:rPr>
        <w:t>альтернативн</w:t>
      </w:r>
      <w:r w:rsidR="003A2BB4" w:rsidRPr="00183616">
        <w:rPr>
          <w:rFonts w:ascii="Times New Roman" w:hAnsi="Times New Roman"/>
          <w:sz w:val="24"/>
          <w:szCs w:val="24"/>
          <w:lang w:val="uk-UA"/>
        </w:rPr>
        <w:t xml:space="preserve">ого </w:t>
      </w:r>
      <w:r w:rsidR="00F562EF" w:rsidRPr="00183616">
        <w:rPr>
          <w:rFonts w:ascii="Times New Roman" w:hAnsi="Times New Roman"/>
          <w:sz w:val="24"/>
          <w:szCs w:val="24"/>
          <w:lang w:val="uk-UA"/>
        </w:rPr>
        <w:t xml:space="preserve"> джерел</w:t>
      </w:r>
      <w:r w:rsidR="003A2BB4" w:rsidRPr="00183616">
        <w:rPr>
          <w:rFonts w:ascii="Times New Roman" w:hAnsi="Times New Roman"/>
          <w:sz w:val="24"/>
          <w:szCs w:val="24"/>
          <w:lang w:val="uk-UA"/>
        </w:rPr>
        <w:t>а</w:t>
      </w:r>
      <w:r w:rsidR="00F562EF" w:rsidRPr="00183616">
        <w:rPr>
          <w:rFonts w:ascii="Times New Roman" w:hAnsi="Times New Roman"/>
          <w:sz w:val="24"/>
          <w:szCs w:val="24"/>
          <w:lang w:val="uk-UA"/>
        </w:rPr>
        <w:t xml:space="preserve"> енергії</w:t>
      </w:r>
      <w:r w:rsidR="003A2BB4" w:rsidRPr="00183616">
        <w:rPr>
          <w:rFonts w:ascii="Times New Roman" w:hAnsi="Times New Roman"/>
          <w:sz w:val="24"/>
          <w:szCs w:val="24"/>
          <w:lang w:val="uk-UA"/>
        </w:rPr>
        <w:t xml:space="preserve"> (</w:t>
      </w:r>
      <w:r w:rsidR="008C6D6E" w:rsidRPr="00D53E51">
        <w:rPr>
          <w:rFonts w:ascii="Times New Roman" w:hAnsi="Times New Roman"/>
          <w:sz w:val="24"/>
          <w:szCs w:val="24"/>
          <w:lang w:val="uk-UA"/>
        </w:rPr>
        <w:t xml:space="preserve">генераторів, інверторів, акумуляторних батарей, сонячних панелей, </w:t>
      </w:r>
      <w:r w:rsidR="00486BAA" w:rsidRPr="00D53E51">
        <w:rPr>
          <w:rFonts w:ascii="Times New Roman" w:hAnsi="Times New Roman"/>
          <w:sz w:val="24"/>
          <w:szCs w:val="24"/>
          <w:lang w:val="uk-UA"/>
        </w:rPr>
        <w:t>автоматичного вводу резерву</w:t>
      </w:r>
      <w:r w:rsidR="008C6D6E" w:rsidRPr="00D53E51">
        <w:rPr>
          <w:rFonts w:ascii="Times New Roman" w:hAnsi="Times New Roman"/>
          <w:sz w:val="24"/>
          <w:szCs w:val="24"/>
          <w:lang w:val="uk-UA"/>
        </w:rPr>
        <w:t>, захисної та комутаційної апаратури, автоматики та іншого обладнання, необхідного для створення системи резервного (аварійного) електропостачання</w:t>
      </w:r>
      <w:r w:rsidR="003A2BB4" w:rsidRPr="00D53E51">
        <w:rPr>
          <w:rFonts w:ascii="Times New Roman" w:hAnsi="Times New Roman"/>
          <w:sz w:val="24"/>
          <w:szCs w:val="24"/>
          <w:lang w:val="uk-UA"/>
        </w:rPr>
        <w:t xml:space="preserve">) </w:t>
      </w:r>
      <w:r w:rsidRPr="00D53E51">
        <w:rPr>
          <w:rFonts w:ascii="Times New Roman" w:eastAsia="Calibri" w:hAnsi="Times New Roman" w:cs="Times New Roman"/>
          <w:sz w:val="24"/>
          <w:szCs w:val="24"/>
          <w:lang w:val="uk-UA"/>
        </w:rPr>
        <w:t xml:space="preserve"> _________________грн.</w:t>
      </w:r>
    </w:p>
    <w:p w14:paraId="4C869224"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61A1446B"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Технічні характеристики:______________________________________________</w:t>
      </w:r>
    </w:p>
    <w:p w14:paraId="02CAB8CE"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Обладнання зберігається за адресою: ____________________________________</w:t>
      </w:r>
    </w:p>
    <w:p w14:paraId="36207AF2"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17197407"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r w:rsidRPr="00183616">
        <w:rPr>
          <w:rFonts w:ascii="Times New Roman" w:eastAsia="Calibri" w:hAnsi="Times New Roman" w:cs="Times New Roman"/>
          <w:sz w:val="24"/>
          <w:szCs w:val="24"/>
          <w:lang w:val="uk-UA"/>
        </w:rPr>
        <w:t>Обладнання планується використовувати для _____________________________</w:t>
      </w:r>
    </w:p>
    <w:p w14:paraId="4685006B" w14:textId="77777777" w:rsidR="009927F5" w:rsidRPr="00183616" w:rsidRDefault="009927F5" w:rsidP="009927F5">
      <w:pPr>
        <w:tabs>
          <w:tab w:val="left" w:pos="10065"/>
        </w:tabs>
        <w:spacing w:after="0" w:line="240" w:lineRule="auto"/>
        <w:ind w:firstLine="567"/>
        <w:jc w:val="both"/>
        <w:rPr>
          <w:rFonts w:ascii="Times New Roman" w:eastAsia="Calibri" w:hAnsi="Times New Roman" w:cs="Times New Roman"/>
          <w:sz w:val="24"/>
          <w:szCs w:val="24"/>
          <w:lang w:val="uk-UA"/>
        </w:rPr>
      </w:pPr>
    </w:p>
    <w:p w14:paraId="776DD478" w14:textId="77777777" w:rsidR="009927F5" w:rsidRPr="003705AE" w:rsidRDefault="009927F5" w:rsidP="009927F5">
      <w:pPr>
        <w:tabs>
          <w:tab w:val="left" w:pos="10065"/>
        </w:tabs>
        <w:spacing w:after="0" w:line="240" w:lineRule="auto"/>
        <w:ind w:firstLine="567"/>
        <w:jc w:val="both"/>
        <w:rPr>
          <w:rFonts w:ascii="Times New Roman" w:eastAsia="Calibri" w:hAnsi="Times New Roman" w:cs="Times New Roman"/>
          <w:i/>
          <w:iCs/>
          <w:sz w:val="24"/>
          <w:szCs w:val="24"/>
          <w:lang w:val="uk-UA"/>
        </w:rPr>
      </w:pPr>
      <w:r w:rsidRPr="003705AE">
        <w:rPr>
          <w:rFonts w:ascii="Times New Roman" w:eastAsia="Calibri" w:hAnsi="Times New Roman" w:cs="Times New Roman"/>
          <w:i/>
          <w:iCs/>
          <w:sz w:val="24"/>
          <w:szCs w:val="24"/>
          <w:lang w:val="uk-UA"/>
        </w:rPr>
        <w:t>Додатки:</w:t>
      </w:r>
    </w:p>
    <w:p w14:paraId="29C7CADC" w14:textId="6C745ADC" w:rsidR="00A53B98" w:rsidRPr="003705AE" w:rsidRDefault="00A53B98" w:rsidP="00A53B98">
      <w:pPr>
        <w:pStyle w:val="a6"/>
        <w:spacing w:before="0" w:beforeAutospacing="0" w:after="0" w:afterAutospacing="0"/>
        <w:ind w:firstLine="567"/>
        <w:jc w:val="both"/>
        <w:rPr>
          <w:i/>
          <w:iCs/>
        </w:rPr>
      </w:pPr>
      <w:r w:rsidRPr="003705AE">
        <w:rPr>
          <w:i/>
          <w:iCs/>
          <w:lang w:eastAsia="ru-RU"/>
        </w:rPr>
        <w:t>проєктна документація, розроблена суб’єктом господарювання, який відповідно до законодавства має право на виконання відповідних проєктних робіт, із залученням фахівців відповідної кваліфікації;</w:t>
      </w:r>
    </w:p>
    <w:p w14:paraId="70BE1111" w14:textId="755D60EE"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 xml:space="preserve">копії первинних документів, які підтверджують факт отримання генераторів, інверторів, акумуляторних батарей, сонячних панелей, автоматичного вводу резерву, захисної та комутаційної апаратури, автоматики та іншого обладнання, необхідного для створення системи резервного (аварійного) електропостачання (акт приймання – передачі або накладна)   та здійснення оплати за наданий товар; </w:t>
      </w:r>
    </w:p>
    <w:p w14:paraId="46A1AD64" w14:textId="17CE36E6"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копії документів із зазначенням технічних характеристик та серійного номера  генератора, акумуляторної батареї, інвертора, сонячної панелі  (або іншого заводського маркування);</w:t>
      </w:r>
    </w:p>
    <w:p w14:paraId="4385A4AD" w14:textId="6FAE0FAE" w:rsidR="00A53B98" w:rsidRPr="003705AE" w:rsidRDefault="00A53B98" w:rsidP="00A53B98">
      <w:pPr>
        <w:spacing w:after="0" w:line="240" w:lineRule="auto"/>
        <w:ind w:firstLine="567"/>
        <w:jc w:val="both"/>
        <w:rPr>
          <w:rFonts w:ascii="Times New Roman" w:hAnsi="Times New Roman" w:cs="Times New Roman"/>
          <w:b/>
          <w:bCs/>
          <w:i/>
          <w:iCs/>
          <w:sz w:val="24"/>
          <w:szCs w:val="24"/>
          <w:lang w:val="uk-UA"/>
        </w:rPr>
      </w:pPr>
      <w:r w:rsidRPr="003705AE">
        <w:rPr>
          <w:rFonts w:ascii="Times New Roman" w:hAnsi="Times New Roman" w:cs="Times New Roman"/>
          <w:i/>
          <w:iCs/>
          <w:sz w:val="24"/>
          <w:szCs w:val="24"/>
          <w:lang w:val="uk-UA"/>
        </w:rPr>
        <w:t>копі</w:t>
      </w:r>
      <w:r w:rsidR="003705AE">
        <w:rPr>
          <w:rFonts w:ascii="Times New Roman" w:hAnsi="Times New Roman" w:cs="Times New Roman"/>
          <w:i/>
          <w:iCs/>
          <w:sz w:val="24"/>
          <w:szCs w:val="24"/>
          <w:lang w:val="uk-UA"/>
        </w:rPr>
        <w:t>я</w:t>
      </w:r>
      <w:r w:rsidRPr="003705AE">
        <w:rPr>
          <w:rFonts w:ascii="Times New Roman" w:hAnsi="Times New Roman" w:cs="Times New Roman"/>
          <w:i/>
          <w:iCs/>
          <w:sz w:val="24"/>
          <w:szCs w:val="24"/>
          <w:lang w:val="uk-UA"/>
        </w:rPr>
        <w:t xml:space="preserve"> витягу</w:t>
      </w:r>
      <w:r w:rsidRPr="003705AE">
        <w:rPr>
          <w:rFonts w:ascii="Times New Roman" w:hAnsi="Times New Roman" w:cs="Times New Roman"/>
          <w:b/>
          <w:bCs/>
          <w:i/>
          <w:iCs/>
          <w:sz w:val="24"/>
          <w:szCs w:val="24"/>
          <w:lang w:val="uk-UA"/>
        </w:rPr>
        <w:t xml:space="preserve"> з </w:t>
      </w:r>
      <w:r w:rsidRPr="003705AE">
        <w:rPr>
          <w:rStyle w:val="a7"/>
          <w:rFonts w:ascii="Times New Roman" w:hAnsi="Times New Roman" w:cs="Times New Roman"/>
          <w:b w:val="0"/>
          <w:bCs w:val="0"/>
          <w:i/>
          <w:iCs/>
          <w:sz w:val="24"/>
          <w:szCs w:val="24"/>
          <w:shd w:val="clear" w:color="auto" w:fill="FFFFFF"/>
          <w:lang w:val="uk-UA"/>
        </w:rPr>
        <w:t>Єдиного державного реєстру юридичних осіб, фізичних осіб – підприємців та громадських формувань</w:t>
      </w:r>
      <w:r w:rsidR="003705AE" w:rsidRPr="003705AE">
        <w:rPr>
          <w:rFonts w:ascii="Times New Roman" w:hAnsi="Times New Roman"/>
          <w:b/>
          <w:bCs/>
          <w:i/>
          <w:iCs/>
          <w:sz w:val="24"/>
          <w:szCs w:val="24"/>
          <w:shd w:val="clear" w:color="auto" w:fill="FFFFFF"/>
          <w:lang w:val="uk-UA"/>
        </w:rPr>
        <w:t xml:space="preserve"> </w:t>
      </w:r>
      <w:r w:rsidR="003705AE" w:rsidRPr="003705AE">
        <w:rPr>
          <w:rStyle w:val="a7"/>
          <w:rFonts w:ascii="Times New Roman" w:hAnsi="Times New Roman"/>
          <w:b w:val="0"/>
          <w:bCs w:val="0"/>
          <w:i/>
          <w:iCs/>
          <w:sz w:val="24"/>
          <w:szCs w:val="24"/>
          <w:shd w:val="clear" w:color="auto" w:fill="FFFFFF"/>
          <w:lang w:val="uk-UA"/>
        </w:rPr>
        <w:t>щодо суб’єкта</w:t>
      </w:r>
      <w:r w:rsidR="003705AE" w:rsidRPr="003705AE">
        <w:rPr>
          <w:rFonts w:ascii="Times New Roman" w:hAnsi="Times New Roman" w:cs="Times New Roman"/>
          <w:i/>
          <w:iCs/>
          <w:sz w:val="24"/>
          <w:szCs w:val="24"/>
          <w:lang w:val="uk-UA"/>
        </w:rPr>
        <w:t>, як</w:t>
      </w:r>
      <w:r w:rsidR="003705AE" w:rsidRPr="003705AE">
        <w:rPr>
          <w:rFonts w:ascii="Times New Roman" w:hAnsi="Times New Roman"/>
          <w:i/>
          <w:iCs/>
          <w:sz w:val="24"/>
          <w:szCs w:val="24"/>
          <w:lang w:val="uk-UA"/>
        </w:rPr>
        <w:t>ий</w:t>
      </w:r>
      <w:r w:rsidR="003705AE" w:rsidRPr="003705AE">
        <w:rPr>
          <w:rFonts w:ascii="Times New Roman" w:hAnsi="Times New Roman" w:cs="Times New Roman"/>
          <w:i/>
          <w:iCs/>
          <w:sz w:val="24"/>
          <w:szCs w:val="24"/>
          <w:lang w:val="uk-UA"/>
        </w:rPr>
        <w:t xml:space="preserve"> забезпечує утримання будинку</w:t>
      </w:r>
      <w:r w:rsidRPr="003705AE">
        <w:rPr>
          <w:rFonts w:ascii="Times New Roman" w:hAnsi="Times New Roman" w:cs="Times New Roman"/>
          <w:i/>
          <w:iCs/>
          <w:sz w:val="24"/>
          <w:szCs w:val="24"/>
          <w:lang w:val="uk-UA"/>
        </w:rPr>
        <w:t>;</w:t>
      </w:r>
    </w:p>
    <w:p w14:paraId="790B6865" w14:textId="344D8A19" w:rsidR="00A53B98"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документ, який підтверджує повноваження юридичної особи на управління спільним майном (копію договору чи витяг з протоколу);</w:t>
      </w:r>
    </w:p>
    <w:p w14:paraId="4351E463" w14:textId="66BEE254" w:rsidR="003326A9" w:rsidRPr="003705AE" w:rsidRDefault="00A53B98" w:rsidP="00A53B98">
      <w:pPr>
        <w:spacing w:after="0" w:line="240" w:lineRule="auto"/>
        <w:ind w:firstLine="567"/>
        <w:jc w:val="both"/>
        <w:rPr>
          <w:rFonts w:ascii="Times New Roman" w:hAnsi="Times New Roman" w:cs="Times New Roman"/>
          <w:i/>
          <w:iCs/>
          <w:sz w:val="24"/>
          <w:szCs w:val="24"/>
          <w:lang w:val="uk-UA"/>
        </w:rPr>
      </w:pPr>
      <w:r w:rsidRPr="003705AE">
        <w:rPr>
          <w:rFonts w:ascii="Times New Roman" w:hAnsi="Times New Roman" w:cs="Times New Roman"/>
          <w:i/>
          <w:iCs/>
          <w:sz w:val="24"/>
          <w:szCs w:val="24"/>
          <w:lang w:val="uk-UA"/>
        </w:rPr>
        <w:t>реквізити рахунку в банківській установі.</w:t>
      </w:r>
    </w:p>
    <w:p w14:paraId="1CA80B9A" w14:textId="77777777" w:rsidR="003705AE" w:rsidRDefault="003705AE" w:rsidP="00EA0BF9">
      <w:pPr>
        <w:spacing w:after="0"/>
        <w:ind w:right="-142" w:firstLine="567"/>
        <w:jc w:val="both"/>
        <w:rPr>
          <w:rFonts w:ascii="Times New Roman" w:hAnsi="Times New Roman"/>
          <w:sz w:val="24"/>
          <w:szCs w:val="24"/>
          <w:lang w:val="uk-UA"/>
        </w:rPr>
      </w:pPr>
    </w:p>
    <w:p w14:paraId="7F49CB2F" w14:textId="6F1BE834" w:rsidR="003326A9" w:rsidRPr="00183616" w:rsidRDefault="00183616" w:rsidP="00EA0BF9">
      <w:pPr>
        <w:spacing w:after="0"/>
        <w:ind w:right="-142" w:firstLine="567"/>
        <w:jc w:val="both"/>
        <w:rPr>
          <w:rFonts w:ascii="Times New Roman" w:hAnsi="Times New Roman"/>
          <w:sz w:val="24"/>
          <w:szCs w:val="24"/>
          <w:lang w:val="uk-UA"/>
        </w:rPr>
      </w:pPr>
      <w:r>
        <w:rPr>
          <w:rFonts w:ascii="Times New Roman" w:hAnsi="Times New Roman"/>
          <w:sz w:val="24"/>
          <w:szCs w:val="24"/>
          <w:lang w:val="uk-UA"/>
        </w:rPr>
        <w:t>______________</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____________</w:t>
      </w:r>
    </w:p>
    <w:p w14:paraId="16D77F3B" w14:textId="43FDA986" w:rsidR="003326A9" w:rsidRPr="00183616" w:rsidRDefault="00183616" w:rsidP="00A53B98">
      <w:pPr>
        <w:rPr>
          <w:rFonts w:ascii="Times New Roman" w:hAnsi="Times New Roman" w:cs="Times New Roman"/>
          <w:sz w:val="24"/>
          <w:szCs w:val="24"/>
          <w:lang w:val="uk-UA"/>
        </w:rPr>
      </w:pPr>
      <w:r>
        <w:rPr>
          <w:rFonts w:ascii="Times New Roman" w:hAnsi="Times New Roman" w:cs="Times New Roman"/>
          <w:sz w:val="20"/>
          <w:szCs w:val="20"/>
          <w:lang w:val="uk-UA"/>
        </w:rPr>
        <w:t xml:space="preserve">                   </w:t>
      </w:r>
      <w:r w:rsidR="009927F5" w:rsidRPr="00183616">
        <w:rPr>
          <w:rFonts w:ascii="Times New Roman" w:hAnsi="Times New Roman" w:cs="Times New Roman"/>
          <w:sz w:val="20"/>
          <w:szCs w:val="20"/>
          <w:lang w:val="uk-UA"/>
        </w:rPr>
        <w:t>(дата)                                                                                                                           (підпис)</w:t>
      </w:r>
      <w:r w:rsidR="009927F5" w:rsidRPr="00183616">
        <w:rPr>
          <w:rFonts w:ascii="Times New Roman" w:hAnsi="Times New Roman" w:cs="Times New Roman"/>
          <w:sz w:val="24"/>
          <w:szCs w:val="24"/>
          <w:lang w:val="uk-UA"/>
        </w:rPr>
        <w:t xml:space="preserve">      </w:t>
      </w:r>
    </w:p>
    <w:p w14:paraId="6CBF7D76" w14:textId="77777777" w:rsidR="003326A9" w:rsidRPr="00183616" w:rsidRDefault="003326A9" w:rsidP="009927F5">
      <w:pPr>
        <w:spacing w:after="0" w:line="276" w:lineRule="auto"/>
        <w:jc w:val="both"/>
        <w:rPr>
          <w:rFonts w:ascii="Times New Roman" w:hAnsi="Times New Roman" w:cs="Times New Roman"/>
          <w:sz w:val="24"/>
          <w:szCs w:val="24"/>
          <w:lang w:val="uk-UA"/>
        </w:rPr>
      </w:pPr>
    </w:p>
    <w:p w14:paraId="747BE67D" w14:textId="77777777" w:rsidR="009927F5" w:rsidRPr="00183616" w:rsidRDefault="009927F5" w:rsidP="009927F5">
      <w:pPr>
        <w:spacing w:after="0" w:line="276" w:lineRule="auto"/>
        <w:ind w:firstLine="567"/>
        <w:jc w:val="both"/>
        <w:rPr>
          <w:rFonts w:ascii="Times New Roman" w:hAnsi="Times New Roman" w:cs="Times New Roman"/>
          <w:sz w:val="24"/>
          <w:szCs w:val="24"/>
          <w:lang w:val="uk-UA"/>
        </w:rPr>
      </w:pPr>
      <w:r w:rsidRPr="00183616">
        <w:rPr>
          <w:rFonts w:ascii="Times New Roman" w:hAnsi="Times New Roman" w:cs="Times New Roman"/>
          <w:sz w:val="24"/>
          <w:szCs w:val="24"/>
          <w:lang w:val="uk-UA"/>
        </w:rPr>
        <w:t xml:space="preserve">Начальник відділу </w:t>
      </w:r>
    </w:p>
    <w:p w14:paraId="34B39013" w14:textId="330DAD7E" w:rsidR="009927F5" w:rsidRPr="00183616" w:rsidRDefault="009927F5" w:rsidP="00EF72EE">
      <w:pPr>
        <w:spacing w:after="0" w:line="276" w:lineRule="auto"/>
        <w:jc w:val="both"/>
        <w:rPr>
          <w:rFonts w:ascii="Times New Roman" w:hAnsi="Times New Roman" w:cs="Times New Roman"/>
          <w:sz w:val="24"/>
          <w:szCs w:val="24"/>
          <w:lang w:val="uk-UA"/>
        </w:rPr>
      </w:pPr>
      <w:r w:rsidRPr="00183616">
        <w:rPr>
          <w:rFonts w:ascii="Times New Roman" w:hAnsi="Times New Roman" w:cs="Times New Roman"/>
          <w:sz w:val="24"/>
          <w:szCs w:val="24"/>
          <w:lang w:val="uk-UA"/>
        </w:rPr>
        <w:t xml:space="preserve">         комунального </w:t>
      </w:r>
      <w:r w:rsidR="00F27409" w:rsidRPr="00183616">
        <w:rPr>
          <w:rFonts w:ascii="Times New Roman" w:hAnsi="Times New Roman" w:cs="Times New Roman"/>
          <w:sz w:val="24"/>
          <w:szCs w:val="24"/>
          <w:lang w:val="uk-UA"/>
        </w:rPr>
        <w:t>господарства</w:t>
      </w:r>
      <w:r w:rsidRPr="00183616">
        <w:rPr>
          <w:rFonts w:ascii="Times New Roman" w:hAnsi="Times New Roman" w:cs="Times New Roman"/>
          <w:sz w:val="24"/>
          <w:szCs w:val="24"/>
          <w:lang w:val="uk-UA"/>
        </w:rPr>
        <w:t xml:space="preserve"> та благоустрою                                          Оксана КІЛАР</w:t>
      </w:r>
    </w:p>
    <w:sectPr w:rsidR="009927F5" w:rsidRPr="00183616" w:rsidSect="003705AE">
      <w:pgSz w:w="11906" w:h="16838"/>
      <w:pgMar w:top="426" w:right="566" w:bottom="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8D855" w14:textId="77777777" w:rsidR="000D1EAD" w:rsidRDefault="000D1EAD">
      <w:pPr>
        <w:spacing w:after="0" w:line="240" w:lineRule="auto"/>
      </w:pPr>
      <w:r>
        <w:separator/>
      </w:r>
    </w:p>
  </w:endnote>
  <w:endnote w:type="continuationSeparator" w:id="0">
    <w:p w14:paraId="2D0E3D8D" w14:textId="77777777" w:rsidR="000D1EAD" w:rsidRDefault="000D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5BB2" w14:textId="77777777" w:rsidR="000D1EAD" w:rsidRDefault="000D1EAD">
      <w:pPr>
        <w:spacing w:after="0" w:line="240" w:lineRule="auto"/>
      </w:pPr>
      <w:r>
        <w:separator/>
      </w:r>
    </w:p>
  </w:footnote>
  <w:footnote w:type="continuationSeparator" w:id="0">
    <w:p w14:paraId="209CFEE4" w14:textId="77777777" w:rsidR="000D1EAD" w:rsidRDefault="000D1E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6C"/>
    <w:rsid w:val="00010247"/>
    <w:rsid w:val="00043869"/>
    <w:rsid w:val="000A3F2A"/>
    <w:rsid w:val="000A50D1"/>
    <w:rsid w:val="000A5B2D"/>
    <w:rsid w:val="000D1EAD"/>
    <w:rsid w:val="00112FBC"/>
    <w:rsid w:val="00141080"/>
    <w:rsid w:val="001519D8"/>
    <w:rsid w:val="00155B72"/>
    <w:rsid w:val="0017236C"/>
    <w:rsid w:val="00183616"/>
    <w:rsid w:val="001B3C7B"/>
    <w:rsid w:val="001E56C5"/>
    <w:rsid w:val="001F403E"/>
    <w:rsid w:val="00240675"/>
    <w:rsid w:val="00251536"/>
    <w:rsid w:val="002932AE"/>
    <w:rsid w:val="002E349E"/>
    <w:rsid w:val="00317922"/>
    <w:rsid w:val="00327D91"/>
    <w:rsid w:val="003326A9"/>
    <w:rsid w:val="00346B6C"/>
    <w:rsid w:val="0035403B"/>
    <w:rsid w:val="00360707"/>
    <w:rsid w:val="003705AE"/>
    <w:rsid w:val="00376556"/>
    <w:rsid w:val="0038658D"/>
    <w:rsid w:val="00397312"/>
    <w:rsid w:val="003A2BB4"/>
    <w:rsid w:val="003E3C49"/>
    <w:rsid w:val="004361B4"/>
    <w:rsid w:val="004513D9"/>
    <w:rsid w:val="004649C7"/>
    <w:rsid w:val="00486BAA"/>
    <w:rsid w:val="004A7E03"/>
    <w:rsid w:val="004C26A3"/>
    <w:rsid w:val="0054336C"/>
    <w:rsid w:val="0056238D"/>
    <w:rsid w:val="005A34CF"/>
    <w:rsid w:val="005B6CD9"/>
    <w:rsid w:val="005D30E2"/>
    <w:rsid w:val="005F24FD"/>
    <w:rsid w:val="005F6F93"/>
    <w:rsid w:val="005F72C7"/>
    <w:rsid w:val="006275B6"/>
    <w:rsid w:val="0063215B"/>
    <w:rsid w:val="0064716C"/>
    <w:rsid w:val="00651C46"/>
    <w:rsid w:val="00673B22"/>
    <w:rsid w:val="006B78DC"/>
    <w:rsid w:val="006D1EF9"/>
    <w:rsid w:val="006F32F6"/>
    <w:rsid w:val="00721B3E"/>
    <w:rsid w:val="0074554F"/>
    <w:rsid w:val="007833DD"/>
    <w:rsid w:val="00796E76"/>
    <w:rsid w:val="007A0B8B"/>
    <w:rsid w:val="00882AEA"/>
    <w:rsid w:val="00893DBE"/>
    <w:rsid w:val="008C1545"/>
    <w:rsid w:val="008C6D6E"/>
    <w:rsid w:val="008E5CCB"/>
    <w:rsid w:val="008F4DE2"/>
    <w:rsid w:val="009164BF"/>
    <w:rsid w:val="00986F0F"/>
    <w:rsid w:val="009927F5"/>
    <w:rsid w:val="009E4FE1"/>
    <w:rsid w:val="009F1E23"/>
    <w:rsid w:val="00A278CE"/>
    <w:rsid w:val="00A53B98"/>
    <w:rsid w:val="00AC1567"/>
    <w:rsid w:val="00AC5982"/>
    <w:rsid w:val="00B06E79"/>
    <w:rsid w:val="00B45D55"/>
    <w:rsid w:val="00BF1E4F"/>
    <w:rsid w:val="00C46A23"/>
    <w:rsid w:val="00C5475D"/>
    <w:rsid w:val="00CA1518"/>
    <w:rsid w:val="00CA26BC"/>
    <w:rsid w:val="00CB504D"/>
    <w:rsid w:val="00CB5A8C"/>
    <w:rsid w:val="00CB5F8E"/>
    <w:rsid w:val="00CB6684"/>
    <w:rsid w:val="00CB6A72"/>
    <w:rsid w:val="00D3151C"/>
    <w:rsid w:val="00D4053F"/>
    <w:rsid w:val="00D53E51"/>
    <w:rsid w:val="00D82DFD"/>
    <w:rsid w:val="00D86D46"/>
    <w:rsid w:val="00DA2384"/>
    <w:rsid w:val="00DA7A22"/>
    <w:rsid w:val="00DF0B88"/>
    <w:rsid w:val="00E02320"/>
    <w:rsid w:val="00E34F67"/>
    <w:rsid w:val="00E44DEC"/>
    <w:rsid w:val="00E543F9"/>
    <w:rsid w:val="00E7478A"/>
    <w:rsid w:val="00EA0BF9"/>
    <w:rsid w:val="00EA6634"/>
    <w:rsid w:val="00EB1D42"/>
    <w:rsid w:val="00EF72EE"/>
    <w:rsid w:val="00F12E68"/>
    <w:rsid w:val="00F27409"/>
    <w:rsid w:val="00F27D63"/>
    <w:rsid w:val="00F40195"/>
    <w:rsid w:val="00F42920"/>
    <w:rsid w:val="00F562EF"/>
    <w:rsid w:val="00F857BC"/>
    <w:rsid w:val="00FB6B5F"/>
    <w:rsid w:val="00FD0911"/>
    <w:rsid w:val="00FE5F34"/>
    <w:rsid w:val="00FF5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9FACA"/>
  <w15:chartTrackingRefBased/>
  <w15:docId w15:val="{35554E57-2902-452E-A26D-FBF824C1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7F5"/>
  </w:style>
  <w:style w:type="paragraph" w:styleId="1">
    <w:name w:val="heading 1"/>
    <w:basedOn w:val="a"/>
    <w:next w:val="a"/>
    <w:link w:val="10"/>
    <w:qFormat/>
    <w:rsid w:val="009927F5"/>
    <w:pPr>
      <w:keepNext/>
      <w:pageBreakBefore/>
      <w:spacing w:after="0" w:line="360" w:lineRule="auto"/>
      <w:jc w:val="center"/>
      <w:outlineLvl w:val="0"/>
    </w:pPr>
    <w:rPr>
      <w:rFonts w:ascii="Times New Roman" w:eastAsia="Times New Roman" w:hAnsi="Times New Roman" w:cs="Arial"/>
      <w:bCs/>
      <w:caps/>
      <w:kern w:val="3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27F5"/>
    <w:rPr>
      <w:rFonts w:ascii="Times New Roman" w:eastAsia="Times New Roman" w:hAnsi="Times New Roman" w:cs="Arial"/>
      <w:bCs/>
      <w:caps/>
      <w:kern w:val="32"/>
      <w:sz w:val="28"/>
      <w:szCs w:val="28"/>
      <w:lang w:eastAsia="ru-RU"/>
    </w:rPr>
  </w:style>
  <w:style w:type="paragraph" w:styleId="a3">
    <w:name w:val="header"/>
    <w:basedOn w:val="a"/>
    <w:link w:val="a4"/>
    <w:uiPriority w:val="99"/>
    <w:unhideWhenUsed/>
    <w:rsid w:val="009927F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927F5"/>
  </w:style>
  <w:style w:type="paragraph" w:styleId="a5">
    <w:name w:val="List Paragraph"/>
    <w:basedOn w:val="a"/>
    <w:uiPriority w:val="34"/>
    <w:qFormat/>
    <w:rsid w:val="00EA0BF9"/>
    <w:pPr>
      <w:ind w:left="720"/>
      <w:contextualSpacing/>
    </w:pPr>
  </w:style>
  <w:style w:type="paragraph" w:styleId="a6">
    <w:name w:val="Normal (Web)"/>
    <w:basedOn w:val="a"/>
    <w:uiPriority w:val="99"/>
    <w:unhideWhenUsed/>
    <w:rsid w:val="00A53B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7">
    <w:name w:val="Strong"/>
    <w:basedOn w:val="a0"/>
    <w:uiPriority w:val="22"/>
    <w:qFormat/>
    <w:rsid w:val="00A53B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54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1624</Words>
  <Characters>926</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Lilya-PC</cp:lastModifiedBy>
  <cp:revision>10</cp:revision>
  <cp:lastPrinted>2026-01-14T11:28:00Z</cp:lastPrinted>
  <dcterms:created xsi:type="dcterms:W3CDTF">2026-07-15T05:55:00Z</dcterms:created>
  <dcterms:modified xsi:type="dcterms:W3CDTF">2026-10-01T08:22:00Z</dcterms:modified>
</cp:coreProperties>
</file>