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E9D9CC" w14:textId="758A1A30" w:rsidR="002F0078" w:rsidRPr="002F0078" w:rsidRDefault="002F0078" w:rsidP="002F0078">
      <w:pPr>
        <w:suppressAutoHyphens/>
        <w:spacing w:after="0" w:line="240" w:lineRule="auto"/>
        <w:jc w:val="center"/>
        <w:rPr>
          <w:rFonts w:ascii="Book Antiqua" w:eastAsia="Times New Roman" w:hAnsi="Book Antiqua" w:cs="Book Antiqua"/>
          <w:b/>
          <w:color w:val="1F3864"/>
          <w:sz w:val="28"/>
          <w:szCs w:val="28"/>
          <w:lang w:eastAsia="zh-CN"/>
        </w:rPr>
      </w:pPr>
      <w:bookmarkStart w:id="0" w:name="_Hlk176337195"/>
      <w:bookmarkStart w:id="1" w:name="_Hlk175744673"/>
      <w:bookmarkStart w:id="2" w:name="_Hlk169270993"/>
      <w:bookmarkStart w:id="3" w:name="_Hlk169101376"/>
      <w:bookmarkStart w:id="4" w:name="_Hlk169101167"/>
      <w:bookmarkStart w:id="5" w:name="_Hlk169101062"/>
      <w:bookmarkStart w:id="6" w:name="_Hlk169100889"/>
      <w:bookmarkStart w:id="7" w:name="_Hlk169100764"/>
      <w:bookmarkStart w:id="8" w:name="_Hlk168326632"/>
      <w:bookmarkStart w:id="9" w:name="_Hlk168326522"/>
      <w:bookmarkStart w:id="10" w:name="_Hlk168326321"/>
      <w:bookmarkStart w:id="11" w:name="_Hlk168326218"/>
      <w:bookmarkStart w:id="12" w:name="_Hlk168325483"/>
      <w:bookmarkStart w:id="13" w:name="_Hlk168324158"/>
      <w:bookmarkStart w:id="14" w:name="_Hlk168323704"/>
      <w:bookmarkStart w:id="15" w:name="_Hlk160630621"/>
      <w:bookmarkStart w:id="16" w:name="_Hlk152225702"/>
      <w:bookmarkStart w:id="17" w:name="_Hlk190783231"/>
      <w:bookmarkStart w:id="18" w:name="_Hlk190783365"/>
      <w:bookmarkStart w:id="19" w:name="_Hlk193188859"/>
      <w:bookmarkStart w:id="20" w:name="_Hlk193189137"/>
      <w:bookmarkStart w:id="21" w:name="_Hlk193189296"/>
      <w:bookmarkStart w:id="22" w:name="_Hlk193189380"/>
      <w:bookmarkStart w:id="23" w:name="_Hlk193189600"/>
      <w:bookmarkStart w:id="24" w:name="_Hlk193189708"/>
      <w:bookmarkStart w:id="25" w:name="_Hlk193205680"/>
      <w:bookmarkStart w:id="26" w:name="_Hlk193725171"/>
      <w:bookmarkStart w:id="27" w:name="_Hlk196834266"/>
      <w:bookmarkStart w:id="28" w:name="_Hlk196834348"/>
      <w:bookmarkStart w:id="29" w:name="_Hlk198196900"/>
      <w:bookmarkStart w:id="30" w:name="_Hlk199314781"/>
      <w:bookmarkStart w:id="31" w:name="_Hlk199510974"/>
      <w:bookmarkStart w:id="32" w:name="_Hlk199772954"/>
      <w:bookmarkStart w:id="33" w:name="_Hlk202947417"/>
      <w:bookmarkStart w:id="34" w:name="_Hlk212620019"/>
      <w:bookmarkStart w:id="35" w:name="_Hlk227659122"/>
      <w:bookmarkStart w:id="36" w:name="_Hlk227935332"/>
      <w:bookmarkStart w:id="37" w:name="_Hlk232069530"/>
      <w:bookmarkStart w:id="38" w:name="_Hlk232589185"/>
      <w:bookmarkStart w:id="39" w:name="_Hlk233280760"/>
      <w:bookmarkStart w:id="40" w:name="_Hlk234583576"/>
      <w:bookmarkStart w:id="41" w:name="_Hlk234934238"/>
      <w:bookmarkStart w:id="42" w:name="_Hlk234934329"/>
      <w:bookmarkStart w:id="43" w:name="_Hlk235000414"/>
      <w:bookmarkStart w:id="44" w:name="_Hlk235434191"/>
      <w:bookmarkStart w:id="45" w:name="_Hlk235618124"/>
      <w:bookmarkStart w:id="46" w:name="_Hlk235624397"/>
      <w:bookmarkStart w:id="47" w:name="_Hlk238052215"/>
      <w:bookmarkStart w:id="48" w:name="_Hlk238052455"/>
      <w:bookmarkStart w:id="49" w:name="_Hlk238198118"/>
      <w:bookmarkStart w:id="50" w:name="_Hlk238480227"/>
      <w:bookmarkStart w:id="51" w:name="_Hlk238626510"/>
      <w:bookmarkStart w:id="52" w:name="_Hlk239144866"/>
      <w:bookmarkStart w:id="53" w:name="_Hlk239691484"/>
      <w:bookmarkStart w:id="54" w:name="_Hlk240979226"/>
      <w:bookmarkStart w:id="55" w:name="_Hlk241132906"/>
      <w:bookmarkStart w:id="56" w:name="_Hlk241830412"/>
      <w:bookmarkStart w:id="57" w:name="_Hlk242433145"/>
      <w:r w:rsidRPr="002F0078">
        <w:rPr>
          <w:rFonts w:ascii="Book Antiqua" w:eastAsia="Times New Roman" w:hAnsi="Book Antiqua" w:cs="Book Antiqua"/>
          <w:noProof/>
          <w:sz w:val="28"/>
          <w:szCs w:val="28"/>
          <w:lang w:val="uk-UA" w:eastAsia="uk-UA"/>
        </w:rPr>
        <w:drawing>
          <wp:inline distT="0" distB="0" distL="0" distR="0" wp14:anchorId="0CCADF6C" wp14:editId="6AC72959">
            <wp:extent cx="447675" cy="628650"/>
            <wp:effectExtent l="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l="-4507" t="-3206" r="-4507" b="-3206"/>
                    <a:stretch>
                      <a:fillRect/>
                    </a:stretch>
                  </pic:blipFill>
                  <pic:spPr bwMode="auto">
                    <a:xfrm>
                      <a:off x="0" y="0"/>
                      <a:ext cx="447675" cy="628650"/>
                    </a:xfrm>
                    <a:prstGeom prst="rect">
                      <a:avLst/>
                    </a:prstGeom>
                    <a:solidFill>
                      <a:srgbClr val="FFFFFF"/>
                    </a:solidFill>
                    <a:ln>
                      <a:noFill/>
                    </a:ln>
                  </pic:spPr>
                </pic:pic>
              </a:graphicData>
            </a:graphic>
          </wp:inline>
        </w:drawing>
      </w:r>
    </w:p>
    <w:p w14:paraId="6F553D59" w14:textId="77777777" w:rsidR="002F0078" w:rsidRPr="002F0078" w:rsidRDefault="002F0078" w:rsidP="002F0078">
      <w:pPr>
        <w:suppressAutoHyphens/>
        <w:spacing w:after="0" w:line="240" w:lineRule="auto"/>
        <w:jc w:val="center"/>
        <w:rPr>
          <w:rFonts w:ascii="Book Antiqua" w:eastAsia="Times New Roman" w:hAnsi="Book Antiqua" w:cs="Book Antiqua"/>
          <w:b/>
          <w:color w:val="1F3864"/>
          <w:sz w:val="28"/>
          <w:szCs w:val="28"/>
          <w:lang w:eastAsia="zh-CN"/>
        </w:rPr>
      </w:pPr>
      <w:r w:rsidRPr="002F0078">
        <w:rPr>
          <w:rFonts w:ascii="Book Antiqua" w:eastAsia="Times New Roman" w:hAnsi="Book Antiqua" w:cs="Book Antiqua"/>
          <w:b/>
          <w:color w:val="1F3864"/>
          <w:sz w:val="28"/>
          <w:szCs w:val="28"/>
          <w:lang w:eastAsia="zh-CN"/>
        </w:rPr>
        <w:t>УКРАЇНА</w:t>
      </w:r>
    </w:p>
    <w:p w14:paraId="341F8228" w14:textId="77777777" w:rsidR="002F0078" w:rsidRPr="002F0078" w:rsidRDefault="002F0078" w:rsidP="002F0078">
      <w:pPr>
        <w:suppressAutoHyphens/>
        <w:spacing w:after="0" w:line="240" w:lineRule="auto"/>
        <w:jc w:val="center"/>
        <w:rPr>
          <w:rFonts w:ascii="Book Antiqua" w:eastAsia="Times New Roman" w:hAnsi="Book Antiqua" w:cs="Book Antiqua"/>
          <w:b/>
          <w:color w:val="1F3864"/>
          <w:sz w:val="28"/>
          <w:szCs w:val="28"/>
          <w:lang w:eastAsia="zh-CN"/>
        </w:rPr>
      </w:pPr>
      <w:r w:rsidRPr="002F0078">
        <w:rPr>
          <w:rFonts w:ascii="Book Antiqua" w:eastAsia="Times New Roman" w:hAnsi="Book Antiqua" w:cs="Book Antiqua"/>
          <w:b/>
          <w:color w:val="1F3864"/>
          <w:sz w:val="28"/>
          <w:szCs w:val="28"/>
          <w:lang w:eastAsia="zh-CN"/>
        </w:rPr>
        <w:t>ЧОРНОМОРСЬКИЙ МІСЬКИЙ ГОЛОВА</w:t>
      </w:r>
    </w:p>
    <w:p w14:paraId="37D11811" w14:textId="77777777" w:rsidR="002F0078" w:rsidRPr="002F0078" w:rsidRDefault="002F0078" w:rsidP="002F0078">
      <w:pPr>
        <w:suppressAutoHyphens/>
        <w:spacing w:after="0" w:line="240" w:lineRule="auto"/>
        <w:jc w:val="center"/>
        <w:rPr>
          <w:rFonts w:ascii="Book Antiqua" w:eastAsia="Times New Roman" w:hAnsi="Book Antiqua" w:cs="Book Antiqua"/>
          <w:b/>
          <w:color w:val="1F3864"/>
          <w:sz w:val="28"/>
          <w:szCs w:val="28"/>
          <w:lang w:eastAsia="zh-CN"/>
        </w:rPr>
      </w:pPr>
      <w:r w:rsidRPr="002F0078">
        <w:rPr>
          <w:rFonts w:ascii="Book Antiqua" w:eastAsia="Times New Roman" w:hAnsi="Book Antiqua" w:cs="Book Antiqua"/>
          <w:b/>
          <w:color w:val="1F3864"/>
          <w:sz w:val="28"/>
          <w:szCs w:val="28"/>
          <w:lang w:val="uk-UA" w:eastAsia="zh-CN"/>
        </w:rPr>
        <w:t xml:space="preserve"> </w:t>
      </w:r>
      <w:r w:rsidRPr="002F0078">
        <w:rPr>
          <w:rFonts w:ascii="Book Antiqua" w:eastAsia="Times New Roman" w:hAnsi="Book Antiqua" w:cs="Book Antiqua"/>
          <w:b/>
          <w:color w:val="1F3864"/>
          <w:sz w:val="28"/>
          <w:szCs w:val="28"/>
          <w:lang w:eastAsia="zh-CN"/>
        </w:rPr>
        <w:t xml:space="preserve">Р О З П О Р Я Д Ж Е Н </w:t>
      </w:r>
      <w:proofErr w:type="spellStart"/>
      <w:r w:rsidRPr="002F0078">
        <w:rPr>
          <w:rFonts w:ascii="Book Antiqua" w:eastAsia="Times New Roman" w:hAnsi="Book Antiqua" w:cs="Book Antiqua"/>
          <w:b/>
          <w:color w:val="1F3864"/>
          <w:sz w:val="28"/>
          <w:szCs w:val="28"/>
          <w:lang w:eastAsia="zh-CN"/>
        </w:rPr>
        <w:t>Н</w:t>
      </w:r>
      <w:proofErr w:type="spellEnd"/>
      <w:r w:rsidRPr="002F0078">
        <w:rPr>
          <w:rFonts w:ascii="Book Antiqua" w:eastAsia="Times New Roman" w:hAnsi="Book Antiqua" w:cs="Book Antiqua"/>
          <w:b/>
          <w:color w:val="1F3864"/>
          <w:sz w:val="28"/>
          <w:szCs w:val="28"/>
          <w:lang w:eastAsia="zh-CN"/>
        </w:rPr>
        <w:t xml:space="preserve"> Я</w:t>
      </w:r>
    </w:p>
    <w:p w14:paraId="6B950E5A" w14:textId="77777777" w:rsidR="002F0078" w:rsidRPr="002F0078" w:rsidRDefault="002F0078" w:rsidP="002F0078">
      <w:pPr>
        <w:suppressAutoHyphens/>
        <w:spacing w:after="0" w:line="240" w:lineRule="auto"/>
        <w:jc w:val="center"/>
        <w:rPr>
          <w:rFonts w:ascii="Book Antiqua" w:eastAsia="Times New Roman" w:hAnsi="Book Antiqua" w:cs="Book Antiqua"/>
          <w:b/>
          <w:color w:val="1F3864"/>
          <w:sz w:val="28"/>
          <w:szCs w:val="28"/>
          <w:lang w:eastAsia="zh-CN"/>
        </w:rPr>
      </w:pPr>
    </w:p>
    <w:p w14:paraId="50548C27" w14:textId="77777777" w:rsidR="002F0078" w:rsidRPr="002F0078" w:rsidRDefault="002F0078" w:rsidP="002F0078">
      <w:pPr>
        <w:suppressAutoHyphens/>
        <w:spacing w:after="0" w:line="240" w:lineRule="auto"/>
        <w:rPr>
          <w:rFonts w:ascii="Book Antiqua" w:eastAsia="Times New Roman" w:hAnsi="Book Antiqua" w:cs="Book Antiqua"/>
          <w:b/>
          <w:color w:val="1F3864"/>
          <w:sz w:val="28"/>
          <w:szCs w:val="28"/>
          <w:lang w:eastAsia="zh-CN"/>
        </w:rPr>
      </w:pPr>
    </w:p>
    <w:p w14:paraId="56919EF1" w14:textId="181D6E6C" w:rsidR="002F0078" w:rsidRPr="002F0078" w:rsidRDefault="002F0078" w:rsidP="002F0078">
      <w:pPr>
        <w:tabs>
          <w:tab w:val="left" w:pos="7785"/>
        </w:tabs>
        <w:suppressAutoHyphens/>
        <w:spacing w:after="0" w:line="240" w:lineRule="auto"/>
        <w:rPr>
          <w:rFonts w:ascii="Times New Roman" w:eastAsia="Times New Roman" w:hAnsi="Times New Roman" w:cs="Times New Roman"/>
          <w:bCs/>
          <w:sz w:val="24"/>
          <w:szCs w:val="24"/>
          <w:lang w:val="uk-UA" w:eastAsia="zh-CN"/>
        </w:rPr>
      </w:pPr>
      <w:r w:rsidRPr="002F0078">
        <w:rPr>
          <w:rFonts w:ascii="Times New Roman" w:eastAsia="Times New Roman" w:hAnsi="Times New Roman" w:cs="Times New Roman"/>
          <w:noProof/>
          <w:sz w:val="24"/>
          <w:szCs w:val="24"/>
          <w:lang w:eastAsia="zh-CN"/>
        </w:rPr>
        <mc:AlternateContent>
          <mc:Choice Requires="wps">
            <w:drawing>
              <wp:anchor distT="0" distB="0" distL="114300" distR="114300" simplePos="0" relativeHeight="251659264" behindDoc="0" locked="0" layoutInCell="0" allowOverlap="1" wp14:anchorId="1C14F1DA" wp14:editId="04A70FFF">
                <wp:simplePos x="0" y="0"/>
                <wp:positionH relativeFrom="column">
                  <wp:posOffset>4191000</wp:posOffset>
                </wp:positionH>
                <wp:positionV relativeFrom="paragraph">
                  <wp:posOffset>224155</wp:posOffset>
                </wp:positionV>
                <wp:extent cx="1619885" cy="0"/>
                <wp:effectExtent l="9525" t="8255" r="8890" b="10795"/>
                <wp:wrapNone/>
                <wp:docPr id="3" name="Пряма сполучна лінія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19885" cy="0"/>
                        </a:xfrm>
                        <a:prstGeom prst="line">
                          <a:avLst/>
                        </a:prstGeom>
                        <a:noFill/>
                        <a:ln w="1260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027E7F21" id="Пряма сполучна лінія 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30pt,17.65pt" to="457.55pt,1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X9Q3/AEAAKcDAAAOAAAAZHJzL2Uyb0RvYy54bWysU8tuEzEU3SPxD5b3ZCapiMIoky5SyqZA&#10;pJYPuPF4MhZ+yXYzyQ7EgmV33fIL3UPpL8z8Ua+dBwV2iFlY9n0c33N8Znq6UZKsufPC6JIOBzkl&#10;XDNTCb0q6Yer8xcTSnwAXYE0mpd0yz09nT1/Nm1twUemMbLijiCI9kVrS9qEYIss86zhCvzAWK4x&#10;WRunIODRrbLKQYvoSmajPB9nrXGVdYZx7zF6tkvSWcKva87C+7r2PBBZUpwtpNWldRnXbDaFYuXA&#10;NoLtx4B/mEKB0HjpEeoMApBrJ/6CUoI5400dBsyozNS1YDxxQDbD/A82lw1YnrigON4eZfL/D5a9&#10;Wy8cEVVJTyjRoPCJum/9p/6m+9Hdkf5z99D97L73X/qv3T0GcHvb3fe3/Q05idq11hcIMdcLF9mz&#10;jb60F4Z99ESbeQN6xROHq61F4GHsyH5riQdvcYJl+9ZUWAPXwSQhN7VTERIlIpv0Xtvje/FNIAyD&#10;w/Hw1WTykhJ2yGVQHBqt8+ENN4rETUml0FFKKGB94UMcBIpDSQxrcy6kTHaQmrQIPhrneerwRooq&#10;ZmOdd6vlXDqyhuio9CVamHlapkRAX0uhSjo5FkHRcKhe6ypdE0DI3R5HkTqC8+TY/XwHbXYqL021&#10;XbiDgOiGxGDv3Gi3p+ck86//a/YIAAD//wMAUEsDBBQABgAIAAAAIQBzOwR23gAAAAkBAAAPAAAA&#10;ZHJzL2Rvd25yZXYueG1sTI/BTsMwEETvSP0Haytxo05aNbRpNlWFBAckUAlwd+NtEjVeR7HThL/H&#10;iAMcZ2c0+ybbT6YVV+pdYxkhXkQgiEurG64QPt4f7zYgnFesVWuZEL7IwT6f3WQq1XbkN7oWvhKh&#10;hF2qEGrvu1RKV9ZklFvYjjh4Z9sb5YPsK6l7NYZy08plFCXSqIbDh1p19FBTeSkGg0Cfw3HLz934&#10;oocn93o/HWhTHBFv59NhB8LT5P/C8IMf0CEPTCc7sHaiRUiSKGzxCKv1CkQIbON1DOL0e5B5Jv8v&#10;yL8BAAD//wMAUEsBAi0AFAAGAAgAAAAhALaDOJL+AAAA4QEAABMAAAAAAAAAAAAAAAAAAAAAAFtD&#10;b250ZW50X1R5cGVzXS54bWxQSwECLQAUAAYACAAAACEAOP0h/9YAAACUAQAACwAAAAAAAAAAAAAA&#10;AAAvAQAAX3JlbHMvLnJlbHNQSwECLQAUAAYACAAAACEAR1/UN/wBAACnAwAADgAAAAAAAAAAAAAA&#10;AAAuAgAAZHJzL2Uyb0RvYy54bWxQSwECLQAUAAYACAAAACEAczsEdt4AAAAJAQAADwAAAAAAAAAA&#10;AAAAAABWBAAAZHJzL2Rvd25yZXYueG1sUEsFBgAAAAAEAAQA8wAAAGEFAAAAAA==&#10;" o:allowincell="f" strokeweight=".35mm">
                <v:stroke joinstyle="miter"/>
              </v:line>
            </w:pict>
          </mc:Fallback>
        </mc:AlternateContent>
      </w:r>
      <w:r w:rsidRPr="002F0078">
        <w:rPr>
          <w:rFonts w:ascii="Times New Roman" w:eastAsia="Times New Roman" w:hAnsi="Times New Roman" w:cs="Times New Roman"/>
          <w:noProof/>
          <w:sz w:val="24"/>
          <w:szCs w:val="24"/>
          <w:lang w:eastAsia="zh-CN"/>
        </w:rPr>
        <mc:AlternateContent>
          <mc:Choice Requires="wps">
            <w:drawing>
              <wp:anchor distT="0" distB="0" distL="114300" distR="114300" simplePos="0" relativeHeight="251660288" behindDoc="0" locked="0" layoutInCell="0" allowOverlap="1" wp14:anchorId="6A8F0BF6" wp14:editId="7D8F738C">
                <wp:simplePos x="0" y="0"/>
                <wp:positionH relativeFrom="column">
                  <wp:posOffset>0</wp:posOffset>
                </wp:positionH>
                <wp:positionV relativeFrom="paragraph">
                  <wp:posOffset>224155</wp:posOffset>
                </wp:positionV>
                <wp:extent cx="1619885" cy="0"/>
                <wp:effectExtent l="9525" t="8255" r="8890" b="10795"/>
                <wp:wrapNone/>
                <wp:docPr id="2" name="Пряма сполучна лінія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19885" cy="0"/>
                        </a:xfrm>
                        <a:prstGeom prst="line">
                          <a:avLst/>
                        </a:prstGeom>
                        <a:noFill/>
                        <a:ln w="1260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535005ED" id="Пряма сполучна лінія 2"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7.65pt" to="127.55pt,1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XRzP/AEAAKcDAAAOAAAAZHJzL2Uyb0RvYy54bWysU8uO0zAU3SPxD5b3NGklqhI1nUWHYTNA&#10;pRk+4NZxGgu/ZHuadgdiwXJ2s+UX2A8Dv5D8EdduUwbYIbKw7Ps4vuf4ZH62U5JsufPC6JKORzkl&#10;XDNTCb0p6bvri2czSnwAXYE0mpd0zz09Wzx9Mm9twSemMbLijiCI9kVrS9qEYIss86zhCvzIWK4x&#10;WRunIODRbbLKQYvoSmaTPJ9mrXGVdYZx7zF6fkjSRcKva87C27r2PBBZUpwtpNWldR3XbDGHYuPA&#10;NoIdx4B/mEKB0HjpCeocApAbJ/6CUoI5400dRsyozNS1YDxxQDbj/A82Vw1YnrigON6eZPL/D5a9&#10;2a4cEVVJJ5RoUPhE3Zf+Q3/bfeu+kv5j96P73t33n/rP3QMGcHvXPfR3/S2ZRO1a6wuEWOqVi+zZ&#10;Tl/ZS8Pee6LNsgG94YnD9d4i8Dh2ZL+1xIO3OMG6fW0qrIGbYJKQu9qpCIkSkV16r/3pvfguEIbB&#10;8XT8YjZ7TgkbchkUQ6N1PrziRpG4KakUOkoJBWwvfYiDQDGUxLA2F0LKZAepSYvgk2mepw5vpKhi&#10;NtZ5t1kvpSNbiI5KX6KFmcdlSgT0tRSqpLNTERQNh+qlrtI1AYQ87HEUqSM4T449zjdoc1B5bar9&#10;yg0CohsSg6Nzo90en5PMv/6vxU8AAAD//wMAUEsDBBQABgAIAAAAIQDysiQi2gAAAAYBAAAPAAAA&#10;ZHJzL2Rvd25yZXYueG1sTI9BS8NAEIXvgv9hGcGb3bQlWmM2pQh6EJQa9T7NjkkwOxuymyb+e0c8&#10;1OO893jvm3w7u04daQitZwPLRQKKuPK25drA+9vD1QZUiMgWO89k4JsCbIvzsxwz6yd+pWMZayUl&#10;HDI00MTYZ1qHqiGHYeF7YvE+/eAwyjnU2g44Sbnr9CpJrrXDlmWhwZ7uG6q+ytEZoI9xf8tP/fRs&#10;x8fwcjPvaFPujbm8mHd3oCLN8RSGX3xBh0KYDn5kG1RnQB6JBtbpGpS4qzRdgjr8CbrI9X/84gcA&#10;AP//AwBQSwECLQAUAAYACAAAACEAtoM4kv4AAADhAQAAEwAAAAAAAAAAAAAAAAAAAAAAW0NvbnRl&#10;bnRfVHlwZXNdLnhtbFBLAQItABQABgAIAAAAIQA4/SH/1gAAAJQBAAALAAAAAAAAAAAAAAAAAC8B&#10;AABfcmVscy8ucmVsc1BLAQItABQABgAIAAAAIQCWXRzP/AEAAKcDAAAOAAAAAAAAAAAAAAAAAC4C&#10;AABkcnMvZTJvRG9jLnhtbFBLAQItABQABgAIAAAAIQDysiQi2gAAAAYBAAAPAAAAAAAAAAAAAAAA&#10;AFYEAABkcnMvZG93bnJldi54bWxQSwUGAAAAAAQABADzAAAAXQUAAAAA&#10;" o:allowincell="f" strokeweight=".35mm">
                <v:stroke joinstyle="miter"/>
              </v:line>
            </w:pict>
          </mc:Fallback>
        </mc:AlternateContent>
      </w:r>
      <w:bookmarkStart w:id="58" w:name="_Hlk178325149"/>
      <w:r w:rsidRPr="002F0078">
        <w:rPr>
          <w:rFonts w:ascii="Times New Roman" w:eastAsia="Times New Roman" w:hAnsi="Times New Roman" w:cs="Times New Roman"/>
          <w:b/>
          <w:sz w:val="36"/>
          <w:szCs w:val="36"/>
          <w:lang w:eastAsia="zh-CN"/>
        </w:rPr>
        <w:t xml:space="preserve">     </w:t>
      </w:r>
      <w:r w:rsidRPr="002F0078">
        <w:rPr>
          <w:rFonts w:ascii="Times New Roman" w:eastAsia="Times New Roman" w:hAnsi="Times New Roman" w:cs="Times New Roman"/>
          <w:b/>
          <w:sz w:val="36"/>
          <w:szCs w:val="36"/>
          <w:lang w:val="en-US" w:eastAsia="zh-CN"/>
        </w:rPr>
        <w:t>1</w:t>
      </w:r>
      <w:r w:rsidRPr="002F0078">
        <w:rPr>
          <w:rFonts w:ascii="Times New Roman" w:eastAsia="Times New Roman" w:hAnsi="Times New Roman" w:cs="Times New Roman"/>
          <w:b/>
          <w:sz w:val="36"/>
          <w:szCs w:val="36"/>
          <w:lang w:val="uk-UA" w:eastAsia="zh-CN"/>
        </w:rPr>
        <w:t>3.10.</w:t>
      </w:r>
      <w:r w:rsidRPr="002F0078">
        <w:rPr>
          <w:rFonts w:ascii="Times New Roman" w:eastAsia="Times New Roman" w:hAnsi="Times New Roman" w:cs="Times New Roman"/>
          <w:b/>
          <w:sz w:val="36"/>
          <w:szCs w:val="36"/>
          <w:lang w:eastAsia="zh-CN"/>
        </w:rPr>
        <w:t>202</w:t>
      </w:r>
      <w:r w:rsidRPr="002F0078">
        <w:rPr>
          <w:rFonts w:ascii="Times New Roman" w:eastAsia="Times New Roman" w:hAnsi="Times New Roman" w:cs="Times New Roman"/>
          <w:b/>
          <w:sz w:val="36"/>
          <w:szCs w:val="36"/>
          <w:lang w:val="en-US" w:eastAsia="zh-CN"/>
        </w:rPr>
        <w:t>6</w:t>
      </w:r>
      <w:r w:rsidRPr="002F0078">
        <w:rPr>
          <w:rFonts w:ascii="Times New Roman" w:eastAsia="Times New Roman" w:hAnsi="Times New Roman" w:cs="Times New Roman"/>
          <w:b/>
          <w:sz w:val="36"/>
          <w:szCs w:val="36"/>
          <w:lang w:eastAsia="zh-CN"/>
        </w:rPr>
        <w:t xml:space="preserve">                                                         </w:t>
      </w:r>
      <w:r w:rsidRPr="002F0078">
        <w:rPr>
          <w:rFonts w:ascii="Times New Roman" w:eastAsia="Times New Roman" w:hAnsi="Times New Roman" w:cs="Times New Roman"/>
          <w:b/>
          <w:sz w:val="36"/>
          <w:szCs w:val="36"/>
          <w:lang w:val="uk-UA" w:eastAsia="zh-CN"/>
        </w:rPr>
        <w:t xml:space="preserve">      </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58"/>
      <w:r w:rsidRPr="002F0078">
        <w:rPr>
          <w:rFonts w:ascii="Times New Roman" w:eastAsia="Times New Roman" w:hAnsi="Times New Roman" w:cs="Times New Roman"/>
          <w:b/>
          <w:sz w:val="36"/>
          <w:szCs w:val="36"/>
          <w:lang w:val="uk-UA" w:eastAsia="zh-CN"/>
        </w:rPr>
        <w:t>2</w:t>
      </w:r>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r w:rsidRPr="002F0078">
        <w:rPr>
          <w:rFonts w:ascii="Times New Roman" w:eastAsia="Times New Roman" w:hAnsi="Times New Roman" w:cs="Times New Roman"/>
          <w:b/>
          <w:sz w:val="36"/>
          <w:szCs w:val="36"/>
          <w:lang w:val="uk-UA" w:eastAsia="zh-CN"/>
        </w:rPr>
        <w:t>9</w:t>
      </w:r>
      <w:bookmarkEnd w:id="57"/>
      <w:r w:rsidRPr="002F0078">
        <w:rPr>
          <w:rFonts w:ascii="Times New Roman" w:eastAsia="Times New Roman" w:hAnsi="Times New Roman" w:cs="Times New Roman"/>
          <w:b/>
          <w:sz w:val="36"/>
          <w:szCs w:val="36"/>
          <w:lang w:val="uk-UA" w:eastAsia="zh-CN"/>
        </w:rPr>
        <w:t>4</w:t>
      </w:r>
    </w:p>
    <w:p w14:paraId="65825AED" w14:textId="77777777" w:rsidR="0004127D" w:rsidRPr="005E5819" w:rsidRDefault="0004127D" w:rsidP="006673D0">
      <w:pPr>
        <w:spacing w:after="0" w:line="240" w:lineRule="auto"/>
        <w:rPr>
          <w:rFonts w:ascii="Times New Roman" w:hAnsi="Times New Roman" w:cs="Times New Roman"/>
          <w:sz w:val="24"/>
          <w:szCs w:val="24"/>
          <w:lang w:val="uk-UA"/>
        </w:rPr>
      </w:pPr>
    </w:p>
    <w:tbl>
      <w:tblPr>
        <w:tblW w:w="0" w:type="auto"/>
        <w:tblLook w:val="04A0" w:firstRow="1" w:lastRow="0" w:firstColumn="1" w:lastColumn="0" w:noHBand="0" w:noVBand="1"/>
      </w:tblPr>
      <w:tblGrid>
        <w:gridCol w:w="5211"/>
      </w:tblGrid>
      <w:tr w:rsidR="008366CB" w:rsidRPr="005E5819" w14:paraId="015AEA27" w14:textId="77777777" w:rsidTr="00F233A9">
        <w:tc>
          <w:tcPr>
            <w:tcW w:w="5211" w:type="dxa"/>
          </w:tcPr>
          <w:p w14:paraId="18B64A2C" w14:textId="2B0B2E4D" w:rsidR="007D7275" w:rsidRPr="005E5819" w:rsidRDefault="007D7275" w:rsidP="006673D0">
            <w:pPr>
              <w:spacing w:after="0" w:line="240" w:lineRule="auto"/>
              <w:jc w:val="both"/>
              <w:rPr>
                <w:rFonts w:ascii="Times New Roman" w:hAnsi="Times New Roman" w:cs="Times New Roman"/>
                <w:sz w:val="24"/>
                <w:szCs w:val="24"/>
                <w:lang w:val="uk-UA"/>
              </w:rPr>
            </w:pPr>
            <w:r w:rsidRPr="005E5819">
              <w:rPr>
                <w:rFonts w:ascii="Times New Roman" w:hAnsi="Times New Roman" w:cs="Times New Roman"/>
                <w:sz w:val="24"/>
                <w:szCs w:val="24"/>
                <w:lang w:val="uk-UA"/>
              </w:rPr>
              <w:t xml:space="preserve">Про скликання </w:t>
            </w:r>
            <w:r w:rsidR="00AF5699" w:rsidRPr="005E5819">
              <w:rPr>
                <w:rFonts w:ascii="Times New Roman" w:hAnsi="Times New Roman" w:cs="Times New Roman"/>
                <w:sz w:val="24"/>
                <w:szCs w:val="24"/>
                <w:lang w:val="uk-UA"/>
              </w:rPr>
              <w:t>поза</w:t>
            </w:r>
            <w:r w:rsidR="00267892" w:rsidRPr="005E5819">
              <w:rPr>
                <w:rFonts w:ascii="Times New Roman" w:hAnsi="Times New Roman" w:cs="Times New Roman"/>
                <w:sz w:val="24"/>
                <w:szCs w:val="24"/>
                <w:lang w:val="uk-UA"/>
              </w:rPr>
              <w:t xml:space="preserve">чергової </w:t>
            </w:r>
            <w:r w:rsidR="004B33B0" w:rsidRPr="005E5819">
              <w:rPr>
                <w:rFonts w:ascii="Times New Roman" w:hAnsi="Times New Roman" w:cs="Times New Roman"/>
                <w:sz w:val="24"/>
                <w:szCs w:val="24"/>
                <w:lang w:val="uk-UA"/>
              </w:rPr>
              <w:t>сімдесят</w:t>
            </w:r>
            <w:r w:rsidR="00897B33" w:rsidRPr="005E5819">
              <w:rPr>
                <w:rFonts w:ascii="Times New Roman" w:hAnsi="Times New Roman" w:cs="Times New Roman"/>
                <w:sz w:val="24"/>
                <w:szCs w:val="24"/>
                <w:lang w:val="uk-UA"/>
              </w:rPr>
              <w:t xml:space="preserve"> </w:t>
            </w:r>
            <w:r w:rsidR="005E5819" w:rsidRPr="005E5819">
              <w:rPr>
                <w:rFonts w:ascii="Times New Roman" w:hAnsi="Times New Roman" w:cs="Times New Roman"/>
                <w:sz w:val="24"/>
                <w:szCs w:val="24"/>
                <w:lang w:val="uk-UA"/>
              </w:rPr>
              <w:t>восьмої</w:t>
            </w:r>
            <w:r w:rsidR="006673D0" w:rsidRPr="005E5819">
              <w:rPr>
                <w:rFonts w:ascii="Times New Roman" w:hAnsi="Times New Roman" w:cs="Times New Roman"/>
                <w:sz w:val="24"/>
                <w:szCs w:val="24"/>
                <w:lang w:val="uk-UA"/>
              </w:rPr>
              <w:t xml:space="preserve"> </w:t>
            </w:r>
            <w:r w:rsidR="00DE01F6" w:rsidRPr="005E5819">
              <w:rPr>
                <w:rFonts w:ascii="Times New Roman" w:hAnsi="Times New Roman" w:cs="Times New Roman"/>
                <w:sz w:val="24"/>
                <w:szCs w:val="24"/>
                <w:lang w:val="uk-UA"/>
              </w:rPr>
              <w:t xml:space="preserve"> </w:t>
            </w:r>
            <w:r w:rsidRPr="005E5819">
              <w:rPr>
                <w:rFonts w:ascii="Times New Roman" w:hAnsi="Times New Roman" w:cs="Times New Roman"/>
                <w:sz w:val="24"/>
                <w:szCs w:val="24"/>
                <w:lang w:val="uk-UA"/>
              </w:rPr>
              <w:t xml:space="preserve">сесії </w:t>
            </w:r>
            <w:r w:rsidR="005B707C" w:rsidRPr="005E5819">
              <w:rPr>
                <w:rFonts w:ascii="Times New Roman" w:hAnsi="Times New Roman" w:cs="Times New Roman"/>
                <w:sz w:val="24"/>
                <w:szCs w:val="24"/>
                <w:lang w:val="uk-UA"/>
              </w:rPr>
              <w:t xml:space="preserve"> </w:t>
            </w:r>
            <w:r w:rsidRPr="005E5819">
              <w:rPr>
                <w:rFonts w:ascii="Times New Roman" w:hAnsi="Times New Roman" w:cs="Times New Roman"/>
                <w:sz w:val="24"/>
                <w:szCs w:val="24"/>
                <w:lang w:val="uk-UA"/>
              </w:rPr>
              <w:t>Чорноморської  міської   ради Одеського району Одеської області VIІI скликання</w:t>
            </w:r>
          </w:p>
          <w:p w14:paraId="24483661" w14:textId="77777777" w:rsidR="007D7275" w:rsidRPr="005E5819" w:rsidRDefault="007D7275" w:rsidP="006673D0">
            <w:pPr>
              <w:spacing w:after="0" w:line="240" w:lineRule="auto"/>
              <w:jc w:val="both"/>
              <w:rPr>
                <w:rFonts w:ascii="Times New Roman" w:hAnsi="Times New Roman" w:cs="Times New Roman"/>
                <w:sz w:val="24"/>
                <w:szCs w:val="24"/>
                <w:lang w:val="uk-UA"/>
              </w:rPr>
            </w:pPr>
          </w:p>
        </w:tc>
      </w:tr>
    </w:tbl>
    <w:p w14:paraId="2337CDC4" w14:textId="77777777" w:rsidR="00560740" w:rsidRPr="005E5819" w:rsidRDefault="007D7275" w:rsidP="006673D0">
      <w:pPr>
        <w:tabs>
          <w:tab w:val="left" w:pos="284"/>
          <w:tab w:val="left" w:pos="426"/>
          <w:tab w:val="left" w:pos="709"/>
        </w:tabs>
        <w:spacing w:after="0" w:line="240" w:lineRule="auto"/>
        <w:jc w:val="both"/>
        <w:rPr>
          <w:rFonts w:ascii="Times New Roman" w:hAnsi="Times New Roman" w:cs="Times New Roman"/>
          <w:sz w:val="24"/>
          <w:szCs w:val="24"/>
          <w:lang w:val="uk-UA"/>
        </w:rPr>
      </w:pPr>
      <w:r w:rsidRPr="005E5819">
        <w:rPr>
          <w:rFonts w:ascii="Times New Roman" w:hAnsi="Times New Roman" w:cs="Times New Roman"/>
          <w:sz w:val="24"/>
          <w:szCs w:val="24"/>
          <w:lang w:val="uk-UA"/>
        </w:rPr>
        <w:t xml:space="preserve">        </w:t>
      </w:r>
    </w:p>
    <w:p w14:paraId="77D59708" w14:textId="7A50D764" w:rsidR="007D7275" w:rsidRPr="005E5819" w:rsidRDefault="00560740" w:rsidP="006673D0">
      <w:pPr>
        <w:tabs>
          <w:tab w:val="left" w:pos="284"/>
          <w:tab w:val="left" w:pos="426"/>
          <w:tab w:val="left" w:pos="709"/>
        </w:tabs>
        <w:spacing w:after="0" w:line="240" w:lineRule="auto"/>
        <w:jc w:val="both"/>
        <w:rPr>
          <w:rFonts w:ascii="Times New Roman" w:hAnsi="Times New Roman" w:cs="Times New Roman"/>
          <w:sz w:val="24"/>
          <w:szCs w:val="24"/>
          <w:lang w:val="uk-UA"/>
        </w:rPr>
      </w:pPr>
      <w:r w:rsidRPr="005E5819">
        <w:rPr>
          <w:rFonts w:ascii="Times New Roman" w:hAnsi="Times New Roman" w:cs="Times New Roman"/>
          <w:sz w:val="24"/>
          <w:szCs w:val="24"/>
          <w:lang w:val="uk-UA"/>
        </w:rPr>
        <w:tab/>
      </w:r>
      <w:r w:rsidRPr="005E5819">
        <w:rPr>
          <w:rFonts w:ascii="Times New Roman" w:hAnsi="Times New Roman" w:cs="Times New Roman"/>
          <w:sz w:val="24"/>
          <w:szCs w:val="24"/>
          <w:lang w:val="uk-UA"/>
        </w:rPr>
        <w:tab/>
        <w:t xml:space="preserve">   </w:t>
      </w:r>
      <w:r w:rsidR="007D7275" w:rsidRPr="005E5819">
        <w:rPr>
          <w:rFonts w:ascii="Times New Roman" w:hAnsi="Times New Roman" w:cs="Times New Roman"/>
          <w:sz w:val="24"/>
          <w:szCs w:val="24"/>
          <w:lang w:val="uk-UA"/>
        </w:rPr>
        <w:t>Керуючись статтями 26, 42, 46</w:t>
      </w:r>
      <w:r w:rsidR="0022316A" w:rsidRPr="005E5819">
        <w:rPr>
          <w:rFonts w:ascii="Times New Roman" w:hAnsi="Times New Roman" w:cs="Times New Roman"/>
          <w:sz w:val="24"/>
          <w:szCs w:val="24"/>
          <w:lang w:val="uk-UA"/>
        </w:rPr>
        <w:t>, 50</w:t>
      </w:r>
      <w:r w:rsidR="007D7275" w:rsidRPr="005E5819">
        <w:rPr>
          <w:rFonts w:ascii="Times New Roman" w:hAnsi="Times New Roman" w:cs="Times New Roman"/>
          <w:sz w:val="24"/>
          <w:szCs w:val="24"/>
          <w:lang w:val="uk-UA"/>
        </w:rPr>
        <w:t xml:space="preserve"> Закону України «Про місцеве самоврядування в Україні»:</w:t>
      </w:r>
    </w:p>
    <w:p w14:paraId="7B871794" w14:textId="77777777" w:rsidR="006D0F6E" w:rsidRPr="005E5819" w:rsidRDefault="006D0F6E" w:rsidP="006673D0">
      <w:pPr>
        <w:tabs>
          <w:tab w:val="left" w:pos="284"/>
          <w:tab w:val="left" w:pos="426"/>
          <w:tab w:val="left" w:pos="709"/>
        </w:tabs>
        <w:spacing w:after="0" w:line="240" w:lineRule="auto"/>
        <w:jc w:val="both"/>
        <w:rPr>
          <w:rFonts w:ascii="Times New Roman" w:hAnsi="Times New Roman" w:cs="Times New Roman"/>
          <w:sz w:val="24"/>
          <w:szCs w:val="24"/>
          <w:lang w:val="uk-UA"/>
        </w:rPr>
      </w:pPr>
    </w:p>
    <w:p w14:paraId="68355966" w14:textId="4C6DC005" w:rsidR="00B34A41" w:rsidRPr="005E5819" w:rsidRDefault="00B73CCF" w:rsidP="006673D0">
      <w:pPr>
        <w:spacing w:after="0" w:line="240" w:lineRule="auto"/>
        <w:ind w:firstLine="567"/>
        <w:jc w:val="both"/>
        <w:rPr>
          <w:rFonts w:ascii="Times New Roman" w:hAnsi="Times New Roman" w:cs="Times New Roman"/>
          <w:sz w:val="24"/>
          <w:szCs w:val="24"/>
          <w:lang w:val="uk-UA"/>
        </w:rPr>
      </w:pPr>
      <w:r w:rsidRPr="005E5819">
        <w:rPr>
          <w:rFonts w:ascii="Times New Roman" w:hAnsi="Times New Roman" w:cs="Times New Roman"/>
          <w:sz w:val="24"/>
          <w:szCs w:val="24"/>
          <w:lang w:val="uk-UA"/>
        </w:rPr>
        <w:t xml:space="preserve"> </w:t>
      </w:r>
      <w:r w:rsidR="007D7275" w:rsidRPr="005E5819">
        <w:rPr>
          <w:rFonts w:ascii="Times New Roman" w:hAnsi="Times New Roman" w:cs="Times New Roman"/>
          <w:sz w:val="24"/>
          <w:szCs w:val="24"/>
          <w:lang w:val="uk-UA"/>
        </w:rPr>
        <w:t xml:space="preserve">І. Скликати  </w:t>
      </w:r>
      <w:r w:rsidR="00AF5699" w:rsidRPr="005E5819">
        <w:rPr>
          <w:rFonts w:ascii="Times New Roman" w:hAnsi="Times New Roman" w:cs="Times New Roman"/>
          <w:sz w:val="24"/>
          <w:szCs w:val="24"/>
          <w:lang w:val="uk-UA"/>
        </w:rPr>
        <w:t>поза</w:t>
      </w:r>
      <w:r w:rsidR="00267892" w:rsidRPr="005E5819">
        <w:rPr>
          <w:rFonts w:ascii="Times New Roman" w:hAnsi="Times New Roman" w:cs="Times New Roman"/>
          <w:sz w:val="24"/>
          <w:szCs w:val="24"/>
          <w:lang w:val="uk-UA"/>
        </w:rPr>
        <w:t xml:space="preserve">чергову </w:t>
      </w:r>
      <w:r w:rsidR="004B33B0" w:rsidRPr="005E5819">
        <w:rPr>
          <w:rFonts w:ascii="Times New Roman" w:hAnsi="Times New Roman" w:cs="Times New Roman"/>
          <w:sz w:val="24"/>
          <w:szCs w:val="24"/>
          <w:lang w:val="uk-UA"/>
        </w:rPr>
        <w:t>сімдесят</w:t>
      </w:r>
      <w:r w:rsidR="00935A6E" w:rsidRPr="005E5819">
        <w:rPr>
          <w:rFonts w:ascii="Times New Roman" w:hAnsi="Times New Roman" w:cs="Times New Roman"/>
          <w:sz w:val="24"/>
          <w:szCs w:val="24"/>
          <w:lang w:val="uk-UA"/>
        </w:rPr>
        <w:t xml:space="preserve"> </w:t>
      </w:r>
      <w:r w:rsidR="005E5819" w:rsidRPr="005E5819">
        <w:rPr>
          <w:rFonts w:ascii="Times New Roman" w:hAnsi="Times New Roman" w:cs="Times New Roman"/>
          <w:sz w:val="24"/>
          <w:szCs w:val="24"/>
          <w:lang w:val="uk-UA"/>
        </w:rPr>
        <w:t>восьму</w:t>
      </w:r>
      <w:r w:rsidR="00D3514C" w:rsidRPr="005E5819">
        <w:rPr>
          <w:rFonts w:ascii="Times New Roman" w:hAnsi="Times New Roman" w:cs="Times New Roman"/>
          <w:sz w:val="24"/>
          <w:szCs w:val="24"/>
          <w:lang w:val="uk-UA"/>
        </w:rPr>
        <w:t xml:space="preserve"> </w:t>
      </w:r>
      <w:r w:rsidR="007D7275" w:rsidRPr="005E5819">
        <w:rPr>
          <w:rFonts w:ascii="Times New Roman" w:hAnsi="Times New Roman" w:cs="Times New Roman"/>
          <w:sz w:val="24"/>
          <w:szCs w:val="24"/>
          <w:lang w:val="uk-UA"/>
        </w:rPr>
        <w:t>сесі</w:t>
      </w:r>
      <w:r w:rsidR="0064468E" w:rsidRPr="005E5819">
        <w:rPr>
          <w:rFonts w:ascii="Times New Roman" w:hAnsi="Times New Roman" w:cs="Times New Roman"/>
          <w:sz w:val="24"/>
          <w:szCs w:val="24"/>
          <w:lang w:val="uk-UA"/>
        </w:rPr>
        <w:t>ю</w:t>
      </w:r>
      <w:r w:rsidR="007D7275" w:rsidRPr="005E5819">
        <w:rPr>
          <w:rFonts w:ascii="Times New Roman" w:hAnsi="Times New Roman" w:cs="Times New Roman"/>
          <w:sz w:val="24"/>
          <w:szCs w:val="24"/>
          <w:lang w:val="uk-UA"/>
        </w:rPr>
        <w:t xml:space="preserve"> Чорноморської міської ради Одеського району Одеської області VІII скликання </w:t>
      </w:r>
      <w:r w:rsidR="005E5819" w:rsidRPr="005E5819">
        <w:rPr>
          <w:rFonts w:ascii="Times New Roman" w:hAnsi="Times New Roman" w:cs="Times New Roman"/>
          <w:sz w:val="24"/>
          <w:szCs w:val="24"/>
          <w:lang w:val="uk-UA"/>
        </w:rPr>
        <w:t xml:space="preserve">14 </w:t>
      </w:r>
      <w:r w:rsidR="006673D0" w:rsidRPr="005E5819">
        <w:rPr>
          <w:rFonts w:ascii="Times New Roman" w:hAnsi="Times New Roman" w:cs="Times New Roman"/>
          <w:sz w:val="24"/>
          <w:szCs w:val="24"/>
          <w:lang w:val="uk-UA"/>
        </w:rPr>
        <w:t>жовтня</w:t>
      </w:r>
      <w:r w:rsidR="0022316A" w:rsidRPr="005E5819">
        <w:rPr>
          <w:rFonts w:ascii="Times New Roman" w:hAnsi="Times New Roman" w:cs="Times New Roman"/>
          <w:sz w:val="24"/>
          <w:szCs w:val="24"/>
          <w:lang w:val="uk-UA"/>
        </w:rPr>
        <w:t xml:space="preserve"> </w:t>
      </w:r>
      <w:r w:rsidR="007D7275" w:rsidRPr="005E5819">
        <w:rPr>
          <w:rFonts w:ascii="Times New Roman" w:hAnsi="Times New Roman" w:cs="Times New Roman"/>
          <w:sz w:val="24"/>
          <w:szCs w:val="24"/>
          <w:lang w:val="uk-UA"/>
        </w:rPr>
        <w:t>202</w:t>
      </w:r>
      <w:r w:rsidR="00897B33" w:rsidRPr="005E5819">
        <w:rPr>
          <w:rFonts w:ascii="Times New Roman" w:hAnsi="Times New Roman" w:cs="Times New Roman"/>
          <w:sz w:val="24"/>
          <w:szCs w:val="24"/>
          <w:lang w:val="uk-UA"/>
        </w:rPr>
        <w:t>6</w:t>
      </w:r>
      <w:r w:rsidR="007D7275" w:rsidRPr="005E5819">
        <w:rPr>
          <w:rFonts w:ascii="Times New Roman" w:hAnsi="Times New Roman" w:cs="Times New Roman"/>
          <w:sz w:val="24"/>
          <w:szCs w:val="24"/>
          <w:lang w:val="uk-UA"/>
        </w:rPr>
        <w:t xml:space="preserve"> року </w:t>
      </w:r>
      <w:r w:rsidR="00FD2DAE" w:rsidRPr="005E5819">
        <w:rPr>
          <w:rFonts w:ascii="Times New Roman" w:hAnsi="Times New Roman" w:cs="Times New Roman"/>
          <w:sz w:val="24"/>
          <w:szCs w:val="24"/>
          <w:lang w:val="uk-UA"/>
        </w:rPr>
        <w:t>о</w:t>
      </w:r>
      <w:r w:rsidR="006964C2" w:rsidRPr="005E5819">
        <w:rPr>
          <w:rFonts w:ascii="Times New Roman" w:hAnsi="Times New Roman" w:cs="Times New Roman"/>
          <w:sz w:val="24"/>
          <w:szCs w:val="24"/>
          <w:lang w:val="uk-UA"/>
        </w:rPr>
        <w:t xml:space="preserve"> </w:t>
      </w:r>
      <w:r w:rsidR="00AF6DFF" w:rsidRPr="005E5819">
        <w:rPr>
          <w:rFonts w:ascii="Times New Roman" w:hAnsi="Times New Roman" w:cs="Times New Roman"/>
          <w:sz w:val="24"/>
          <w:szCs w:val="24"/>
          <w:lang w:val="uk-UA"/>
        </w:rPr>
        <w:t>1</w:t>
      </w:r>
      <w:r w:rsidR="00DE01F6" w:rsidRPr="005E5819">
        <w:rPr>
          <w:rFonts w:ascii="Times New Roman" w:hAnsi="Times New Roman" w:cs="Times New Roman"/>
          <w:sz w:val="24"/>
          <w:szCs w:val="24"/>
          <w:lang w:val="uk-UA"/>
        </w:rPr>
        <w:t>1</w:t>
      </w:r>
      <w:r w:rsidR="00D3514C" w:rsidRPr="005E5819">
        <w:rPr>
          <w:rFonts w:ascii="Times New Roman" w:hAnsi="Times New Roman" w:cs="Times New Roman"/>
          <w:sz w:val="24"/>
          <w:szCs w:val="24"/>
          <w:lang w:val="uk-UA"/>
        </w:rPr>
        <w:t>:</w:t>
      </w:r>
      <w:r w:rsidR="00AF6DFF" w:rsidRPr="005E5819">
        <w:rPr>
          <w:rFonts w:ascii="Times New Roman" w:hAnsi="Times New Roman" w:cs="Times New Roman"/>
          <w:sz w:val="24"/>
          <w:szCs w:val="24"/>
          <w:lang w:val="uk-UA"/>
        </w:rPr>
        <w:t>00</w:t>
      </w:r>
      <w:r w:rsidR="009449A4" w:rsidRPr="005E5819">
        <w:rPr>
          <w:rFonts w:ascii="Times New Roman" w:hAnsi="Times New Roman" w:cs="Times New Roman"/>
          <w:sz w:val="24"/>
          <w:szCs w:val="24"/>
          <w:lang w:val="uk-UA"/>
        </w:rPr>
        <w:t xml:space="preserve"> </w:t>
      </w:r>
      <w:r w:rsidR="007D7275" w:rsidRPr="005E5819">
        <w:rPr>
          <w:rFonts w:ascii="Times New Roman" w:hAnsi="Times New Roman" w:cs="Times New Roman"/>
          <w:sz w:val="24"/>
          <w:szCs w:val="24"/>
          <w:lang w:val="uk-UA"/>
        </w:rPr>
        <w:t>в приміщенні  міської  ради.</w:t>
      </w:r>
    </w:p>
    <w:p w14:paraId="5DB73023" w14:textId="77777777" w:rsidR="00930543" w:rsidRPr="005E5819" w:rsidRDefault="00930543" w:rsidP="006673D0">
      <w:pPr>
        <w:spacing w:after="0" w:line="240" w:lineRule="auto"/>
        <w:ind w:firstLine="567"/>
        <w:jc w:val="both"/>
        <w:rPr>
          <w:rFonts w:ascii="Times New Roman" w:hAnsi="Times New Roman" w:cs="Times New Roman"/>
          <w:sz w:val="24"/>
          <w:szCs w:val="24"/>
          <w:lang w:val="uk-UA"/>
        </w:rPr>
      </w:pPr>
    </w:p>
    <w:p w14:paraId="437A50D4" w14:textId="395D47A1" w:rsidR="006673D0" w:rsidRPr="005E5819" w:rsidRDefault="00D50232" w:rsidP="005E5819">
      <w:pPr>
        <w:pStyle w:val="a5"/>
        <w:tabs>
          <w:tab w:val="left" w:pos="851"/>
        </w:tabs>
        <w:ind w:left="0" w:firstLine="567"/>
      </w:pPr>
      <w:r w:rsidRPr="005E5819">
        <w:t xml:space="preserve">ІІ. Рекомендувати для розгляду пленарного засідання </w:t>
      </w:r>
      <w:r w:rsidR="00AF5699" w:rsidRPr="005E5819">
        <w:t>поза</w:t>
      </w:r>
      <w:r w:rsidRPr="005E5819">
        <w:t xml:space="preserve">чергової  </w:t>
      </w:r>
      <w:r w:rsidR="004B33B0" w:rsidRPr="005E5819">
        <w:t>сімдесят</w:t>
      </w:r>
      <w:r w:rsidR="003825A7" w:rsidRPr="005E5819">
        <w:t xml:space="preserve"> </w:t>
      </w:r>
      <w:r w:rsidR="005E5819" w:rsidRPr="005E5819">
        <w:t xml:space="preserve">восьмої </w:t>
      </w:r>
      <w:r w:rsidR="00D3514C" w:rsidRPr="005E5819">
        <w:t xml:space="preserve"> </w:t>
      </w:r>
      <w:r w:rsidRPr="005E5819">
        <w:t xml:space="preserve">сесії Чорноморської міської ради Одеського району Одеської області VIIІ скликання </w:t>
      </w:r>
      <w:r w:rsidR="00AC5CCC" w:rsidRPr="005E5819">
        <w:t>так</w:t>
      </w:r>
      <w:r w:rsidR="004B33B0" w:rsidRPr="005E5819">
        <w:t>і</w:t>
      </w:r>
      <w:r w:rsidR="00AC5CCC" w:rsidRPr="005E5819">
        <w:t xml:space="preserve"> </w:t>
      </w:r>
      <w:r w:rsidRPr="005E5819">
        <w:t>питання</w:t>
      </w:r>
      <w:r w:rsidR="00AC5CCC" w:rsidRPr="005E5819">
        <w:t>:</w:t>
      </w:r>
    </w:p>
    <w:tbl>
      <w:tblPr>
        <w:tblStyle w:val="a7"/>
        <w:tblW w:w="9639"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9"/>
        <w:gridCol w:w="8930"/>
      </w:tblGrid>
      <w:tr w:rsidR="005E5819" w:rsidRPr="005E5819" w14:paraId="7B347353" w14:textId="77777777" w:rsidTr="005E5819">
        <w:tc>
          <w:tcPr>
            <w:tcW w:w="709" w:type="dxa"/>
          </w:tcPr>
          <w:p w14:paraId="08D04027" w14:textId="77777777" w:rsidR="005E5819" w:rsidRPr="005E5819" w:rsidRDefault="005E5819" w:rsidP="00A367E7">
            <w:pPr>
              <w:jc w:val="center"/>
              <w:rPr>
                <w:rFonts w:ascii="Times New Roman" w:hAnsi="Times New Roman" w:cs="Times New Roman"/>
                <w:b/>
                <w:bCs/>
                <w:sz w:val="24"/>
                <w:szCs w:val="24"/>
                <w:lang w:val="uk-UA"/>
              </w:rPr>
            </w:pPr>
            <w:r w:rsidRPr="005E5819">
              <w:rPr>
                <w:rFonts w:ascii="Times New Roman" w:hAnsi="Times New Roman" w:cs="Times New Roman"/>
                <w:b/>
                <w:bCs/>
                <w:sz w:val="24"/>
                <w:szCs w:val="24"/>
                <w:lang w:val="uk-UA"/>
              </w:rPr>
              <w:t>1.</w:t>
            </w:r>
          </w:p>
        </w:tc>
        <w:tc>
          <w:tcPr>
            <w:tcW w:w="8930" w:type="dxa"/>
          </w:tcPr>
          <w:p w14:paraId="3839C2CE" w14:textId="77777777" w:rsidR="005E5819" w:rsidRPr="005E5819" w:rsidRDefault="005E5819" w:rsidP="00A367E7">
            <w:pPr>
              <w:jc w:val="both"/>
              <w:rPr>
                <w:rFonts w:ascii="Times New Roman" w:hAnsi="Times New Roman" w:cs="Times New Roman"/>
                <w:spacing w:val="-2"/>
                <w:sz w:val="24"/>
                <w:szCs w:val="24"/>
                <w:lang w:val="uk-UA"/>
              </w:rPr>
            </w:pPr>
            <w:r w:rsidRPr="005E5819">
              <w:rPr>
                <w:rFonts w:ascii="Times New Roman" w:hAnsi="Times New Roman" w:cs="Times New Roman"/>
                <w:bCs/>
                <w:color w:val="000000"/>
                <w:sz w:val="24"/>
                <w:szCs w:val="24"/>
                <w:lang w:val="uk-UA" w:eastAsia="zh-CN"/>
              </w:rPr>
              <w:t xml:space="preserve">Про внесення змін до </w:t>
            </w:r>
            <w:r w:rsidRPr="005E5819">
              <w:rPr>
                <w:rFonts w:ascii="Times New Roman" w:hAnsi="Times New Roman" w:cs="Times New Roman"/>
                <w:sz w:val="24"/>
                <w:szCs w:val="24"/>
                <w:lang w:val="uk-UA"/>
              </w:rPr>
              <w:t>Міської цільової програми підтримки Сил оборони і безпеки України, а також посилення  заходів громадської безпеки в умовах воєнного стану на території Чорноморської міської  територіальної громади на</w:t>
            </w:r>
            <w:r w:rsidRPr="005E5819">
              <w:rPr>
                <w:rFonts w:ascii="Times New Roman" w:hAnsi="Times New Roman" w:cs="Times New Roman"/>
                <w:spacing w:val="-2"/>
                <w:sz w:val="24"/>
                <w:szCs w:val="24"/>
                <w:lang w:val="uk-UA"/>
              </w:rPr>
              <w:t xml:space="preserve"> 2026 рік, затвердженої рішенням Чорноморської міської ради Одеського району Одеської області від 24.12.2025 № 1006-VIII (зі змінами). </w:t>
            </w:r>
          </w:p>
          <w:p w14:paraId="1AF319E0" w14:textId="6A9551E6" w:rsidR="005E5819" w:rsidRPr="005E5819" w:rsidRDefault="005E5819" w:rsidP="00A367E7">
            <w:pPr>
              <w:jc w:val="both"/>
              <w:rPr>
                <w:rFonts w:ascii="Times New Roman" w:hAnsi="Times New Roman" w:cs="Times New Roman"/>
                <w:sz w:val="24"/>
                <w:szCs w:val="24"/>
                <w:lang w:val="uk-UA"/>
              </w:rPr>
            </w:pPr>
            <w:r w:rsidRPr="005E5819">
              <w:rPr>
                <w:rFonts w:ascii="Times New Roman" w:hAnsi="Times New Roman" w:cs="Times New Roman"/>
                <w:b/>
                <w:bCs/>
                <w:sz w:val="24"/>
                <w:szCs w:val="24"/>
                <w:lang w:val="uk-UA"/>
              </w:rPr>
              <w:t xml:space="preserve"> </w:t>
            </w:r>
          </w:p>
        </w:tc>
      </w:tr>
      <w:tr w:rsidR="005E5819" w:rsidRPr="005E5819" w14:paraId="08A33D11" w14:textId="77777777" w:rsidTr="005E5819">
        <w:tc>
          <w:tcPr>
            <w:tcW w:w="709" w:type="dxa"/>
          </w:tcPr>
          <w:p w14:paraId="263925E6" w14:textId="77777777" w:rsidR="005E5819" w:rsidRPr="005E5819" w:rsidRDefault="005E5819" w:rsidP="00A367E7">
            <w:pPr>
              <w:jc w:val="center"/>
              <w:rPr>
                <w:rFonts w:ascii="Times New Roman" w:hAnsi="Times New Roman" w:cs="Times New Roman"/>
                <w:b/>
                <w:bCs/>
                <w:sz w:val="24"/>
                <w:szCs w:val="24"/>
                <w:lang w:val="uk-UA"/>
              </w:rPr>
            </w:pPr>
            <w:r w:rsidRPr="005E5819">
              <w:rPr>
                <w:rFonts w:ascii="Times New Roman" w:hAnsi="Times New Roman" w:cs="Times New Roman"/>
                <w:b/>
                <w:bCs/>
                <w:sz w:val="24"/>
                <w:szCs w:val="24"/>
                <w:lang w:val="uk-UA"/>
              </w:rPr>
              <w:t>2.</w:t>
            </w:r>
          </w:p>
        </w:tc>
        <w:tc>
          <w:tcPr>
            <w:tcW w:w="8930" w:type="dxa"/>
          </w:tcPr>
          <w:p w14:paraId="796FAE03" w14:textId="1F6EEDFD" w:rsidR="005E5819" w:rsidRPr="005E5819" w:rsidRDefault="005E5819" w:rsidP="00A367E7">
            <w:pPr>
              <w:jc w:val="both"/>
              <w:rPr>
                <w:rFonts w:ascii="Times New Roman" w:eastAsia="MS Mincho" w:hAnsi="Times New Roman" w:cs="Times New Roman"/>
                <w:sz w:val="24"/>
                <w:szCs w:val="24"/>
                <w:lang w:val="uk-UA" w:eastAsia="ru-RU"/>
              </w:rPr>
            </w:pPr>
            <w:r w:rsidRPr="005E5819">
              <w:rPr>
                <w:rFonts w:ascii="Times New Roman" w:eastAsia="MS Mincho" w:hAnsi="Times New Roman" w:cs="Times New Roman"/>
                <w:sz w:val="24"/>
                <w:szCs w:val="24"/>
                <w:lang w:val="uk-UA" w:eastAsia="ru-RU"/>
              </w:rPr>
              <w:t xml:space="preserve">Про внесення змін до </w:t>
            </w:r>
            <w:r w:rsidRPr="005E5819">
              <w:rPr>
                <w:rFonts w:ascii="Times New Roman" w:hAnsi="Times New Roman" w:cs="Times New Roman"/>
                <w:sz w:val="24"/>
                <w:szCs w:val="24"/>
                <w:lang w:val="uk-UA"/>
              </w:rPr>
              <w:t xml:space="preserve">Міської цільової  програми цивільного захисту населення і територій від надзвичайних ситуацій техногенного, природного і воєнного характеру, забезпечення пожежної безпеки на території Чорноморської міської територіальної громади на 2026 – 2030 роки, </w:t>
            </w:r>
            <w:r w:rsidRPr="005E5819">
              <w:rPr>
                <w:rFonts w:ascii="Times New Roman" w:eastAsia="MS Mincho" w:hAnsi="Times New Roman" w:cs="Times New Roman"/>
                <w:sz w:val="24"/>
                <w:szCs w:val="24"/>
                <w:lang w:val="uk-UA" w:eastAsia="ru-RU"/>
              </w:rPr>
              <w:t>затвердженої рішенням Чорноморської міської ради Одеського району  Одеської області від 06.02.2026 № 1042 –VIІІ (зі змінами).</w:t>
            </w:r>
          </w:p>
          <w:p w14:paraId="4C73918A" w14:textId="7D73D8C4" w:rsidR="005E5819" w:rsidRPr="005E5819" w:rsidRDefault="005E5819" w:rsidP="00A367E7">
            <w:pPr>
              <w:jc w:val="both"/>
              <w:rPr>
                <w:rFonts w:ascii="Times New Roman" w:hAnsi="Times New Roman" w:cs="Times New Roman"/>
                <w:bCs/>
                <w:color w:val="000000"/>
                <w:sz w:val="24"/>
                <w:szCs w:val="24"/>
                <w:lang w:val="uk-UA" w:eastAsia="zh-CN"/>
              </w:rPr>
            </w:pPr>
          </w:p>
        </w:tc>
      </w:tr>
      <w:tr w:rsidR="005E5819" w:rsidRPr="005E5819" w14:paraId="176078B5" w14:textId="77777777" w:rsidTr="005E5819">
        <w:tc>
          <w:tcPr>
            <w:tcW w:w="709" w:type="dxa"/>
          </w:tcPr>
          <w:p w14:paraId="796A7829" w14:textId="77777777" w:rsidR="005E5819" w:rsidRPr="005E5819" w:rsidRDefault="005E5819" w:rsidP="00A367E7">
            <w:pPr>
              <w:jc w:val="center"/>
              <w:rPr>
                <w:rFonts w:ascii="Times New Roman" w:hAnsi="Times New Roman" w:cs="Times New Roman"/>
                <w:b/>
                <w:bCs/>
                <w:sz w:val="24"/>
                <w:szCs w:val="24"/>
                <w:lang w:val="uk-UA"/>
              </w:rPr>
            </w:pPr>
            <w:r w:rsidRPr="005E5819">
              <w:rPr>
                <w:rFonts w:ascii="Times New Roman" w:hAnsi="Times New Roman" w:cs="Times New Roman"/>
                <w:b/>
                <w:bCs/>
                <w:sz w:val="24"/>
                <w:szCs w:val="24"/>
                <w:lang w:val="uk-UA"/>
              </w:rPr>
              <w:t>3.</w:t>
            </w:r>
          </w:p>
        </w:tc>
        <w:tc>
          <w:tcPr>
            <w:tcW w:w="8930" w:type="dxa"/>
          </w:tcPr>
          <w:p w14:paraId="0490A593" w14:textId="77777777" w:rsidR="005E5819" w:rsidRPr="005E5819" w:rsidRDefault="005E5819" w:rsidP="00A367E7">
            <w:pPr>
              <w:ind w:right="-2"/>
              <w:jc w:val="both"/>
              <w:rPr>
                <w:rFonts w:ascii="Times New Roman" w:hAnsi="Times New Roman" w:cs="Times New Roman"/>
                <w:sz w:val="24"/>
                <w:szCs w:val="24"/>
                <w:lang w:val="uk-UA"/>
              </w:rPr>
            </w:pPr>
            <w:r w:rsidRPr="005E5819">
              <w:rPr>
                <w:rFonts w:ascii="Times New Roman" w:hAnsi="Times New Roman" w:cs="Times New Roman"/>
                <w:spacing w:val="-2"/>
                <w:sz w:val="24"/>
                <w:szCs w:val="24"/>
                <w:lang w:val="uk-UA"/>
              </w:rPr>
              <w:t>Про внесення змін до Міської цільової програми протидії злочинності та посилення громадської безпеки на території Чорноморської міської територіальної громади на 2026 рік, затвердженої рішенням Чорноморської міської ради Одеського району Одеської області від 24.12.2025  № 1008-VIII (зі змінами).</w:t>
            </w:r>
          </w:p>
          <w:p w14:paraId="3C2CA270" w14:textId="604FCCD7" w:rsidR="005E5819" w:rsidRPr="005E5819" w:rsidRDefault="005E5819" w:rsidP="00A367E7">
            <w:pPr>
              <w:jc w:val="both"/>
              <w:rPr>
                <w:rFonts w:ascii="Times New Roman" w:eastAsia="MS Mincho" w:hAnsi="Times New Roman" w:cs="Times New Roman"/>
                <w:sz w:val="24"/>
                <w:szCs w:val="24"/>
                <w:lang w:val="uk-UA" w:eastAsia="ru-RU"/>
              </w:rPr>
            </w:pPr>
          </w:p>
        </w:tc>
      </w:tr>
      <w:tr w:rsidR="005E5819" w:rsidRPr="005E5819" w14:paraId="328F21D6" w14:textId="77777777" w:rsidTr="005E5819">
        <w:tc>
          <w:tcPr>
            <w:tcW w:w="709" w:type="dxa"/>
          </w:tcPr>
          <w:p w14:paraId="6B037F4F" w14:textId="77777777" w:rsidR="005E5819" w:rsidRPr="005E5819" w:rsidRDefault="005E5819" w:rsidP="00A367E7">
            <w:pPr>
              <w:jc w:val="center"/>
              <w:rPr>
                <w:rFonts w:ascii="Times New Roman" w:hAnsi="Times New Roman" w:cs="Times New Roman"/>
                <w:b/>
                <w:bCs/>
                <w:sz w:val="24"/>
                <w:szCs w:val="24"/>
                <w:lang w:val="uk-UA"/>
              </w:rPr>
            </w:pPr>
            <w:r w:rsidRPr="005E5819">
              <w:rPr>
                <w:rFonts w:ascii="Times New Roman" w:hAnsi="Times New Roman" w:cs="Times New Roman"/>
                <w:b/>
                <w:bCs/>
                <w:sz w:val="24"/>
                <w:szCs w:val="24"/>
                <w:lang w:val="uk-UA"/>
              </w:rPr>
              <w:t>4.</w:t>
            </w:r>
          </w:p>
        </w:tc>
        <w:tc>
          <w:tcPr>
            <w:tcW w:w="8930" w:type="dxa"/>
          </w:tcPr>
          <w:p w14:paraId="0037E573" w14:textId="77777777" w:rsidR="005E5819" w:rsidRPr="005E5819" w:rsidRDefault="005E5819" w:rsidP="00A367E7">
            <w:pPr>
              <w:suppressAutoHyphens/>
              <w:jc w:val="both"/>
              <w:rPr>
                <w:rFonts w:ascii="Times New Roman" w:eastAsia="MS Mincho" w:hAnsi="Times New Roman" w:cs="Times New Roman"/>
                <w:sz w:val="24"/>
                <w:szCs w:val="24"/>
                <w:lang w:val="uk-UA" w:eastAsia="ru-RU"/>
              </w:rPr>
            </w:pPr>
            <w:r w:rsidRPr="005E5819">
              <w:rPr>
                <w:rFonts w:ascii="Times New Roman" w:eastAsia="MS Mincho" w:hAnsi="Times New Roman" w:cs="Times New Roman"/>
                <w:sz w:val="24"/>
                <w:szCs w:val="24"/>
                <w:lang w:val="uk-UA" w:eastAsia="ru-RU"/>
              </w:rPr>
              <w:t>Про внесення змін до Міської цільової програми фінансової підтримки комунальних підприємств Чорноморської міської ради Одеського району Одеської області на 2026 рік, затвердженої рішенням Чорноморської міської ради Одеського району Одеської області від 24.12.2025 № 1009-VIII (зі змінами).</w:t>
            </w:r>
          </w:p>
          <w:p w14:paraId="7B6A280B" w14:textId="707234D6" w:rsidR="005E5819" w:rsidRPr="005E5819" w:rsidRDefault="005E5819" w:rsidP="00A367E7">
            <w:pPr>
              <w:jc w:val="both"/>
              <w:rPr>
                <w:rFonts w:ascii="Times New Roman" w:hAnsi="Times New Roman" w:cs="Times New Roman"/>
                <w:spacing w:val="-2"/>
                <w:sz w:val="24"/>
                <w:szCs w:val="24"/>
                <w:lang w:val="uk-UA"/>
              </w:rPr>
            </w:pPr>
          </w:p>
        </w:tc>
      </w:tr>
      <w:tr w:rsidR="005E5819" w:rsidRPr="005E5819" w14:paraId="5E40E261" w14:textId="77777777" w:rsidTr="005E5819">
        <w:tc>
          <w:tcPr>
            <w:tcW w:w="709" w:type="dxa"/>
          </w:tcPr>
          <w:p w14:paraId="3811EFED" w14:textId="77777777" w:rsidR="005E5819" w:rsidRPr="005E5819" w:rsidRDefault="005E5819" w:rsidP="00A367E7">
            <w:pPr>
              <w:jc w:val="center"/>
              <w:rPr>
                <w:rFonts w:ascii="Times New Roman" w:hAnsi="Times New Roman" w:cs="Times New Roman"/>
                <w:b/>
                <w:bCs/>
                <w:sz w:val="24"/>
                <w:szCs w:val="24"/>
                <w:lang w:val="uk-UA"/>
              </w:rPr>
            </w:pPr>
            <w:r w:rsidRPr="005E5819">
              <w:rPr>
                <w:rFonts w:ascii="Times New Roman" w:hAnsi="Times New Roman" w:cs="Times New Roman"/>
                <w:b/>
                <w:bCs/>
                <w:sz w:val="24"/>
                <w:szCs w:val="24"/>
                <w:lang w:val="uk-UA"/>
              </w:rPr>
              <w:t>5.</w:t>
            </w:r>
          </w:p>
        </w:tc>
        <w:tc>
          <w:tcPr>
            <w:tcW w:w="8930" w:type="dxa"/>
          </w:tcPr>
          <w:p w14:paraId="232E2121" w14:textId="77777777" w:rsidR="005E5819" w:rsidRPr="005E5819" w:rsidRDefault="005E5819" w:rsidP="00A367E7">
            <w:pPr>
              <w:jc w:val="both"/>
              <w:rPr>
                <w:rFonts w:ascii="Times New Roman" w:hAnsi="Times New Roman" w:cs="Times New Roman"/>
                <w:sz w:val="24"/>
                <w:szCs w:val="24"/>
                <w:lang w:val="uk-UA"/>
              </w:rPr>
            </w:pPr>
            <w:r w:rsidRPr="005E5819">
              <w:rPr>
                <w:rFonts w:ascii="Times New Roman" w:hAnsi="Times New Roman" w:cs="Times New Roman"/>
                <w:sz w:val="24"/>
                <w:szCs w:val="24"/>
                <w:lang w:val="uk-UA"/>
              </w:rPr>
              <w:t xml:space="preserve">Про внесення змін до рішення </w:t>
            </w:r>
            <w:r w:rsidRPr="005E5819">
              <w:rPr>
                <w:rFonts w:ascii="Times New Roman" w:eastAsia="MS Mincho" w:hAnsi="Times New Roman" w:cs="Times New Roman"/>
                <w:sz w:val="24"/>
                <w:szCs w:val="24"/>
                <w:lang w:val="uk-UA" w:eastAsia="ru-RU"/>
              </w:rPr>
              <w:t>Чорноморської міської ради Одеського району  Одеської області від 24.12.2025 № 1014–VIІІ «Про</w:t>
            </w:r>
            <w:r w:rsidRPr="005E5819">
              <w:rPr>
                <w:rFonts w:ascii="Times New Roman" w:hAnsi="Times New Roman" w:cs="Times New Roman"/>
                <w:sz w:val="24"/>
                <w:szCs w:val="24"/>
                <w:lang w:val="uk-UA"/>
              </w:rPr>
              <w:t xml:space="preserve"> бюджет Чорноморської міської територіальної громади на 2026 рік» (зі змінами). </w:t>
            </w:r>
          </w:p>
          <w:p w14:paraId="3BB9B426" w14:textId="6861E2B0" w:rsidR="005E5819" w:rsidRPr="005E5819" w:rsidRDefault="005E5819" w:rsidP="00A367E7">
            <w:pPr>
              <w:jc w:val="both"/>
              <w:rPr>
                <w:rFonts w:ascii="Times New Roman" w:eastAsia="MS Mincho" w:hAnsi="Times New Roman" w:cs="Times New Roman"/>
                <w:sz w:val="24"/>
                <w:szCs w:val="24"/>
                <w:lang w:val="uk-UA" w:eastAsia="ru-RU"/>
              </w:rPr>
            </w:pPr>
          </w:p>
        </w:tc>
      </w:tr>
      <w:tr w:rsidR="005E5819" w:rsidRPr="005E5819" w14:paraId="5DAE6F17" w14:textId="77777777" w:rsidTr="005E5819">
        <w:tc>
          <w:tcPr>
            <w:tcW w:w="709" w:type="dxa"/>
          </w:tcPr>
          <w:p w14:paraId="7A399580" w14:textId="77777777" w:rsidR="005E5819" w:rsidRPr="005E5819" w:rsidRDefault="005E5819" w:rsidP="00A367E7">
            <w:pPr>
              <w:jc w:val="center"/>
              <w:rPr>
                <w:rFonts w:ascii="Times New Roman" w:hAnsi="Times New Roman" w:cs="Times New Roman"/>
                <w:b/>
                <w:bCs/>
                <w:sz w:val="24"/>
                <w:szCs w:val="24"/>
                <w:lang w:val="uk-UA"/>
              </w:rPr>
            </w:pPr>
            <w:r w:rsidRPr="005E5819">
              <w:rPr>
                <w:rFonts w:ascii="Times New Roman" w:hAnsi="Times New Roman" w:cs="Times New Roman"/>
                <w:b/>
                <w:bCs/>
                <w:sz w:val="24"/>
                <w:szCs w:val="24"/>
                <w:lang w:val="uk-UA"/>
              </w:rPr>
              <w:lastRenderedPageBreak/>
              <w:t>6.</w:t>
            </w:r>
          </w:p>
        </w:tc>
        <w:tc>
          <w:tcPr>
            <w:tcW w:w="8930" w:type="dxa"/>
          </w:tcPr>
          <w:p w14:paraId="0E294FC8" w14:textId="77777777" w:rsidR="005E5819" w:rsidRPr="005E5819" w:rsidRDefault="005E5819" w:rsidP="00A367E7">
            <w:pPr>
              <w:jc w:val="both"/>
              <w:rPr>
                <w:rFonts w:ascii="Times New Roman" w:hAnsi="Times New Roman" w:cs="Times New Roman"/>
                <w:sz w:val="24"/>
                <w:szCs w:val="24"/>
                <w:lang w:val="uk-UA"/>
              </w:rPr>
            </w:pPr>
            <w:r w:rsidRPr="005E5819">
              <w:rPr>
                <w:rFonts w:ascii="Times New Roman" w:hAnsi="Times New Roman" w:cs="Times New Roman"/>
                <w:sz w:val="24"/>
                <w:szCs w:val="24"/>
                <w:lang w:val="uk-UA"/>
              </w:rPr>
              <w:t xml:space="preserve">Про внесення змін до Міської   цільової   програми соціального захисту та надання соціальних послуг населенню Чорноморської міської територіальної  громади   на 2026-2028 роки, затвердженої рішенням Чорноморської міської ради  Одеського району Одеської області від 06.02.2026 № 1036-VIІІ. </w:t>
            </w:r>
          </w:p>
          <w:p w14:paraId="61E65DEE" w14:textId="0E4257FA" w:rsidR="005E5819" w:rsidRPr="005E5819" w:rsidRDefault="005E5819" w:rsidP="00A367E7">
            <w:pPr>
              <w:jc w:val="both"/>
              <w:rPr>
                <w:rFonts w:ascii="Times New Roman" w:hAnsi="Times New Roman" w:cs="Times New Roman"/>
                <w:sz w:val="24"/>
                <w:szCs w:val="24"/>
                <w:highlight w:val="yellow"/>
                <w:lang w:val="uk-UA"/>
              </w:rPr>
            </w:pPr>
          </w:p>
        </w:tc>
      </w:tr>
      <w:tr w:rsidR="005E5819" w:rsidRPr="005E5819" w14:paraId="7236D0FA" w14:textId="77777777" w:rsidTr="005E5819">
        <w:tc>
          <w:tcPr>
            <w:tcW w:w="709" w:type="dxa"/>
          </w:tcPr>
          <w:p w14:paraId="07E8BA53" w14:textId="77777777" w:rsidR="005E5819" w:rsidRPr="005E5819" w:rsidRDefault="005E5819" w:rsidP="00A367E7">
            <w:pPr>
              <w:jc w:val="center"/>
              <w:rPr>
                <w:rFonts w:ascii="Times New Roman" w:hAnsi="Times New Roman" w:cs="Times New Roman"/>
                <w:b/>
                <w:bCs/>
                <w:sz w:val="24"/>
                <w:szCs w:val="24"/>
                <w:lang w:val="uk-UA"/>
              </w:rPr>
            </w:pPr>
            <w:r w:rsidRPr="005E5819">
              <w:rPr>
                <w:rFonts w:ascii="Times New Roman" w:hAnsi="Times New Roman" w:cs="Times New Roman"/>
                <w:b/>
                <w:bCs/>
                <w:sz w:val="24"/>
                <w:szCs w:val="24"/>
                <w:lang w:val="uk-UA"/>
              </w:rPr>
              <w:t>7.</w:t>
            </w:r>
          </w:p>
        </w:tc>
        <w:tc>
          <w:tcPr>
            <w:tcW w:w="8930" w:type="dxa"/>
          </w:tcPr>
          <w:p w14:paraId="0640A406" w14:textId="77777777" w:rsidR="005E5819" w:rsidRPr="005E5819" w:rsidRDefault="005E5819" w:rsidP="00A367E7">
            <w:pPr>
              <w:keepNext/>
              <w:ind w:right="15"/>
              <w:jc w:val="both"/>
              <w:rPr>
                <w:rFonts w:ascii="Times New Roman" w:eastAsia="Times New Roman" w:hAnsi="Times New Roman" w:cs="Times New Roman"/>
                <w:sz w:val="24"/>
                <w:szCs w:val="24"/>
                <w:lang w:val="uk-UA" w:eastAsia="ru-RU"/>
              </w:rPr>
            </w:pPr>
            <w:r w:rsidRPr="005E5819">
              <w:rPr>
                <w:rFonts w:ascii="Times New Roman" w:eastAsia="Times New Roman" w:hAnsi="Times New Roman" w:cs="Times New Roman"/>
                <w:color w:val="000000"/>
                <w:sz w:val="24"/>
                <w:szCs w:val="24"/>
                <w:lang w:val="uk-UA" w:eastAsia="ru-RU"/>
              </w:rPr>
              <w:t>Про утворення конкурсної комісії для проведення конкурсного відбору незалежних членів наглядової ради комунального некомерційного підприємства «Чорноморська лікарня» Чорноморської міської ради Одеського району Одеської області та затвердження її персонального складу.</w:t>
            </w:r>
          </w:p>
          <w:p w14:paraId="78E1318C" w14:textId="2235C3BA" w:rsidR="005E5819" w:rsidRPr="005E5819" w:rsidRDefault="005E5819" w:rsidP="00A367E7">
            <w:pPr>
              <w:ind w:right="15"/>
              <w:jc w:val="both"/>
              <w:rPr>
                <w:rFonts w:ascii="Times New Roman" w:hAnsi="Times New Roman" w:cs="Times New Roman"/>
                <w:sz w:val="24"/>
                <w:szCs w:val="24"/>
                <w:lang w:val="uk-UA"/>
              </w:rPr>
            </w:pPr>
          </w:p>
        </w:tc>
      </w:tr>
      <w:tr w:rsidR="005E5819" w:rsidRPr="005E5819" w14:paraId="7D2F3AF7" w14:textId="77777777" w:rsidTr="005E5819">
        <w:tc>
          <w:tcPr>
            <w:tcW w:w="709" w:type="dxa"/>
          </w:tcPr>
          <w:p w14:paraId="3BFBF03F" w14:textId="77777777" w:rsidR="005E5819" w:rsidRPr="005E5819" w:rsidRDefault="005E5819" w:rsidP="00A367E7">
            <w:pPr>
              <w:jc w:val="center"/>
              <w:rPr>
                <w:rFonts w:ascii="Times New Roman" w:hAnsi="Times New Roman" w:cs="Times New Roman"/>
                <w:b/>
                <w:bCs/>
                <w:sz w:val="24"/>
                <w:szCs w:val="24"/>
                <w:lang w:val="uk-UA"/>
              </w:rPr>
            </w:pPr>
            <w:r w:rsidRPr="005E5819">
              <w:rPr>
                <w:rFonts w:ascii="Times New Roman" w:hAnsi="Times New Roman" w:cs="Times New Roman"/>
                <w:b/>
                <w:bCs/>
                <w:sz w:val="24"/>
                <w:szCs w:val="24"/>
                <w:lang w:val="uk-UA"/>
              </w:rPr>
              <w:t>8.</w:t>
            </w:r>
          </w:p>
        </w:tc>
        <w:tc>
          <w:tcPr>
            <w:tcW w:w="8930" w:type="dxa"/>
          </w:tcPr>
          <w:p w14:paraId="4B3C6A3E" w14:textId="73086590" w:rsidR="005E5819" w:rsidRPr="005E5819" w:rsidRDefault="005E5819" w:rsidP="00A367E7">
            <w:pPr>
              <w:jc w:val="both"/>
              <w:rPr>
                <w:rFonts w:ascii="Times New Roman" w:hAnsi="Times New Roman" w:cs="Times New Roman"/>
                <w:sz w:val="24"/>
                <w:szCs w:val="24"/>
                <w:lang w:val="uk-UA"/>
              </w:rPr>
            </w:pPr>
            <w:r w:rsidRPr="005E5819">
              <w:rPr>
                <w:rFonts w:ascii="Times New Roman" w:hAnsi="Times New Roman" w:cs="Times New Roman"/>
                <w:sz w:val="24"/>
                <w:szCs w:val="24"/>
                <w:lang w:val="uk-UA"/>
              </w:rPr>
              <w:t>Про внесення змін до Порядку   приймання-передачі комунального майна з балансу на баланс та визначення балансоутримувачів майна, що передається до комунальної власності Чорноморської міської територіальної громади, затвердженого рішенням Чорноморської міської ради Одеського району Одеської області від 08.08.2024</w:t>
            </w:r>
            <w:r>
              <w:rPr>
                <w:rFonts w:ascii="Times New Roman" w:hAnsi="Times New Roman" w:cs="Times New Roman"/>
                <w:sz w:val="24"/>
                <w:szCs w:val="24"/>
                <w:lang w:val="uk-UA"/>
              </w:rPr>
              <w:t xml:space="preserve">                   </w:t>
            </w:r>
            <w:r w:rsidRPr="005E5819">
              <w:rPr>
                <w:rFonts w:ascii="Times New Roman" w:hAnsi="Times New Roman" w:cs="Times New Roman"/>
                <w:sz w:val="24"/>
                <w:szCs w:val="24"/>
                <w:lang w:val="uk-UA"/>
              </w:rPr>
              <w:t xml:space="preserve"> № 657-VIII.</w:t>
            </w:r>
          </w:p>
          <w:p w14:paraId="67C49FB1" w14:textId="03A26900" w:rsidR="005E5819" w:rsidRPr="005E5819" w:rsidRDefault="005E5819" w:rsidP="00A367E7">
            <w:pPr>
              <w:jc w:val="both"/>
              <w:rPr>
                <w:rFonts w:ascii="Times New Roman" w:hAnsi="Times New Roman" w:cs="Times New Roman"/>
                <w:sz w:val="24"/>
                <w:szCs w:val="24"/>
                <w:lang w:val="uk-UA"/>
              </w:rPr>
            </w:pPr>
          </w:p>
        </w:tc>
      </w:tr>
      <w:tr w:rsidR="005E5819" w:rsidRPr="005E5819" w14:paraId="5D3F026D" w14:textId="77777777" w:rsidTr="005E5819">
        <w:tc>
          <w:tcPr>
            <w:tcW w:w="709" w:type="dxa"/>
          </w:tcPr>
          <w:p w14:paraId="17F604A1" w14:textId="77777777" w:rsidR="005E5819" w:rsidRPr="005E5819" w:rsidRDefault="005E5819" w:rsidP="00A367E7">
            <w:pPr>
              <w:jc w:val="center"/>
              <w:rPr>
                <w:rFonts w:ascii="Times New Roman" w:hAnsi="Times New Roman" w:cs="Times New Roman"/>
                <w:b/>
                <w:bCs/>
                <w:sz w:val="24"/>
                <w:szCs w:val="24"/>
                <w:lang w:val="uk-UA"/>
              </w:rPr>
            </w:pPr>
            <w:r w:rsidRPr="005E5819">
              <w:rPr>
                <w:rFonts w:ascii="Times New Roman" w:hAnsi="Times New Roman" w:cs="Times New Roman"/>
                <w:b/>
                <w:bCs/>
                <w:sz w:val="24"/>
                <w:szCs w:val="24"/>
                <w:lang w:val="uk-UA"/>
              </w:rPr>
              <w:t>9.</w:t>
            </w:r>
          </w:p>
        </w:tc>
        <w:tc>
          <w:tcPr>
            <w:tcW w:w="8930" w:type="dxa"/>
          </w:tcPr>
          <w:p w14:paraId="541C415F" w14:textId="77777777" w:rsidR="005E5819" w:rsidRPr="005E5819" w:rsidRDefault="005E5819" w:rsidP="00A367E7">
            <w:pPr>
              <w:jc w:val="both"/>
              <w:rPr>
                <w:rStyle w:val="xfm08858730"/>
                <w:rFonts w:ascii="Times New Roman" w:hAnsi="Times New Roman" w:cs="Times New Roman"/>
                <w:color w:val="000000" w:themeColor="text1"/>
                <w:sz w:val="24"/>
                <w:szCs w:val="24"/>
                <w:lang w:val="uk-UA"/>
              </w:rPr>
            </w:pPr>
            <w:r w:rsidRPr="005E5819">
              <w:rPr>
                <w:rStyle w:val="xfm08858730"/>
                <w:rFonts w:ascii="Times New Roman" w:hAnsi="Times New Roman" w:cs="Times New Roman"/>
                <w:sz w:val="24"/>
                <w:szCs w:val="24"/>
                <w:lang w:val="uk-UA"/>
              </w:rPr>
              <w:t xml:space="preserve">Про надання згоди на безоплатне прийняття до комунальної власності </w:t>
            </w:r>
            <w:r w:rsidRPr="005E5819">
              <w:rPr>
                <w:rStyle w:val="xfm08858730"/>
                <w:rFonts w:ascii="Times New Roman" w:hAnsi="Times New Roman" w:cs="Times New Roman"/>
                <w:color w:val="000000" w:themeColor="text1"/>
                <w:sz w:val="24"/>
                <w:szCs w:val="24"/>
                <w:lang w:val="uk-UA"/>
              </w:rPr>
              <w:t xml:space="preserve">Чорноморської міської територіальної громади майна (автовишки). </w:t>
            </w:r>
          </w:p>
          <w:p w14:paraId="5B04ABC8" w14:textId="08A2E1D8" w:rsidR="005E5819" w:rsidRPr="005E5819" w:rsidRDefault="005E5819" w:rsidP="00A367E7">
            <w:pPr>
              <w:jc w:val="both"/>
              <w:rPr>
                <w:rFonts w:ascii="Times New Roman" w:hAnsi="Times New Roman" w:cs="Times New Roman"/>
                <w:sz w:val="24"/>
                <w:szCs w:val="24"/>
                <w:lang w:val="uk-UA"/>
              </w:rPr>
            </w:pPr>
          </w:p>
        </w:tc>
      </w:tr>
      <w:tr w:rsidR="005E5819" w:rsidRPr="005E5819" w14:paraId="453FB1C6" w14:textId="77777777" w:rsidTr="005E5819">
        <w:tc>
          <w:tcPr>
            <w:tcW w:w="709" w:type="dxa"/>
          </w:tcPr>
          <w:p w14:paraId="554D0994" w14:textId="77777777" w:rsidR="005E5819" w:rsidRPr="005E5819" w:rsidRDefault="005E5819" w:rsidP="00A367E7">
            <w:pPr>
              <w:jc w:val="center"/>
              <w:rPr>
                <w:rFonts w:ascii="Times New Roman" w:hAnsi="Times New Roman" w:cs="Times New Roman"/>
                <w:b/>
                <w:bCs/>
                <w:sz w:val="24"/>
                <w:szCs w:val="24"/>
                <w:lang w:val="uk-UA"/>
              </w:rPr>
            </w:pPr>
            <w:r w:rsidRPr="005E5819">
              <w:rPr>
                <w:rFonts w:ascii="Times New Roman" w:hAnsi="Times New Roman" w:cs="Times New Roman"/>
                <w:b/>
                <w:bCs/>
                <w:sz w:val="24"/>
                <w:szCs w:val="24"/>
                <w:lang w:val="uk-UA"/>
              </w:rPr>
              <w:t>10.</w:t>
            </w:r>
          </w:p>
        </w:tc>
        <w:tc>
          <w:tcPr>
            <w:tcW w:w="8930" w:type="dxa"/>
          </w:tcPr>
          <w:p w14:paraId="077567E2" w14:textId="77777777" w:rsidR="005E5819" w:rsidRPr="005E5819" w:rsidRDefault="005E5819" w:rsidP="00A367E7">
            <w:pPr>
              <w:ind w:right="28"/>
              <w:jc w:val="both"/>
              <w:rPr>
                <w:rFonts w:ascii="Times New Roman" w:hAnsi="Times New Roman" w:cs="Times New Roman"/>
                <w:sz w:val="24"/>
                <w:szCs w:val="24"/>
                <w:lang w:val="uk-UA"/>
              </w:rPr>
            </w:pPr>
            <w:r w:rsidRPr="005E5819">
              <w:rPr>
                <w:rFonts w:ascii="Times New Roman" w:hAnsi="Times New Roman" w:cs="Times New Roman"/>
                <w:sz w:val="24"/>
                <w:szCs w:val="24"/>
                <w:lang w:val="uk-UA"/>
              </w:rPr>
              <w:t xml:space="preserve">Про внесення змін до видів  економічної діяльності Олександрівського Будинку  культури м. Чорноморська  Одеського району Одеської області та Централізованої    бібліотечної      системи м. Чорноморська  Одеського району Одеської області. </w:t>
            </w:r>
          </w:p>
          <w:p w14:paraId="3E1EF8E8" w14:textId="6BBEE1D3" w:rsidR="005E5819" w:rsidRPr="005E5819" w:rsidRDefault="005E5819" w:rsidP="00A367E7">
            <w:pPr>
              <w:jc w:val="both"/>
              <w:rPr>
                <w:rFonts w:ascii="Times New Roman" w:hAnsi="Times New Roman" w:cs="Times New Roman"/>
                <w:sz w:val="24"/>
                <w:szCs w:val="24"/>
                <w:lang w:val="uk-UA"/>
              </w:rPr>
            </w:pPr>
          </w:p>
        </w:tc>
      </w:tr>
      <w:tr w:rsidR="005E5819" w:rsidRPr="005E5819" w14:paraId="068DAB9C" w14:textId="77777777" w:rsidTr="005E5819">
        <w:tc>
          <w:tcPr>
            <w:tcW w:w="709" w:type="dxa"/>
          </w:tcPr>
          <w:p w14:paraId="3793DC6F" w14:textId="77777777" w:rsidR="005E5819" w:rsidRPr="005E5819" w:rsidRDefault="005E5819" w:rsidP="00A367E7">
            <w:pPr>
              <w:jc w:val="center"/>
              <w:rPr>
                <w:rFonts w:ascii="Times New Roman" w:hAnsi="Times New Roman" w:cs="Times New Roman"/>
                <w:b/>
                <w:bCs/>
                <w:sz w:val="24"/>
                <w:szCs w:val="24"/>
                <w:lang w:val="uk-UA"/>
              </w:rPr>
            </w:pPr>
            <w:r w:rsidRPr="005E5819">
              <w:rPr>
                <w:rFonts w:ascii="Times New Roman" w:hAnsi="Times New Roman" w:cs="Times New Roman"/>
                <w:b/>
                <w:bCs/>
                <w:sz w:val="24"/>
                <w:szCs w:val="24"/>
                <w:lang w:val="uk-UA"/>
              </w:rPr>
              <w:t>11.</w:t>
            </w:r>
          </w:p>
        </w:tc>
        <w:tc>
          <w:tcPr>
            <w:tcW w:w="8930" w:type="dxa"/>
          </w:tcPr>
          <w:p w14:paraId="3E7C708E" w14:textId="77777777" w:rsidR="005E5819" w:rsidRPr="005E5819" w:rsidRDefault="005E5819" w:rsidP="00A367E7">
            <w:pPr>
              <w:ind w:right="-36"/>
              <w:jc w:val="both"/>
              <w:rPr>
                <w:rFonts w:ascii="Times New Roman" w:hAnsi="Times New Roman" w:cs="Times New Roman"/>
                <w:sz w:val="24"/>
                <w:szCs w:val="24"/>
                <w:lang w:val="uk-UA"/>
              </w:rPr>
            </w:pPr>
            <w:r w:rsidRPr="005E5819">
              <w:rPr>
                <w:rFonts w:ascii="Times New Roman" w:hAnsi="Times New Roman" w:cs="Times New Roman"/>
                <w:sz w:val="24"/>
                <w:szCs w:val="24"/>
                <w:lang w:val="uk-UA"/>
              </w:rPr>
              <w:t xml:space="preserve">Про затвердження Положення про управління архітектури та містобудування виконавчого комітету Чорноморської міської ради Одеського району Одеської області в новій редакції. </w:t>
            </w:r>
          </w:p>
          <w:p w14:paraId="46F6D672" w14:textId="14EA4B00" w:rsidR="005E5819" w:rsidRPr="005E5819" w:rsidRDefault="005E5819" w:rsidP="00A367E7">
            <w:pPr>
              <w:jc w:val="both"/>
              <w:rPr>
                <w:rFonts w:ascii="Times New Roman" w:hAnsi="Times New Roman" w:cs="Times New Roman"/>
                <w:sz w:val="24"/>
                <w:szCs w:val="24"/>
                <w:lang w:val="uk-UA"/>
              </w:rPr>
            </w:pPr>
          </w:p>
        </w:tc>
      </w:tr>
      <w:tr w:rsidR="005E5819" w:rsidRPr="005E5819" w14:paraId="498165A5" w14:textId="77777777" w:rsidTr="005E5819">
        <w:tc>
          <w:tcPr>
            <w:tcW w:w="709" w:type="dxa"/>
          </w:tcPr>
          <w:p w14:paraId="03FD2B22" w14:textId="77777777" w:rsidR="005E5819" w:rsidRPr="005E5819" w:rsidRDefault="005E5819" w:rsidP="00A367E7">
            <w:pPr>
              <w:jc w:val="center"/>
              <w:rPr>
                <w:rFonts w:ascii="Times New Roman" w:hAnsi="Times New Roman" w:cs="Times New Roman"/>
                <w:b/>
                <w:bCs/>
                <w:sz w:val="24"/>
                <w:szCs w:val="24"/>
                <w:lang w:val="uk-UA"/>
              </w:rPr>
            </w:pPr>
            <w:r w:rsidRPr="005E5819">
              <w:rPr>
                <w:rFonts w:ascii="Times New Roman" w:hAnsi="Times New Roman" w:cs="Times New Roman"/>
                <w:b/>
                <w:bCs/>
                <w:sz w:val="24"/>
                <w:szCs w:val="24"/>
                <w:lang w:val="uk-UA"/>
              </w:rPr>
              <w:t>12.</w:t>
            </w:r>
          </w:p>
        </w:tc>
        <w:tc>
          <w:tcPr>
            <w:tcW w:w="8930" w:type="dxa"/>
          </w:tcPr>
          <w:p w14:paraId="226C7851" w14:textId="1BD74776" w:rsidR="005E5819" w:rsidRPr="005E5819" w:rsidRDefault="005E5819" w:rsidP="00A367E7">
            <w:pPr>
              <w:pStyle w:val="af"/>
              <w:tabs>
                <w:tab w:val="left" w:pos="3686"/>
                <w:tab w:val="left" w:pos="3828"/>
              </w:tabs>
              <w:spacing w:before="0" w:beforeAutospacing="0" w:after="0" w:afterAutospacing="0"/>
              <w:ind w:right="-45"/>
              <w:jc w:val="both"/>
              <w:rPr>
                <w:rStyle w:val="af0"/>
                <w:b w:val="0"/>
                <w:bCs w:val="0"/>
                <w:lang w:val="uk-UA"/>
              </w:rPr>
            </w:pPr>
            <w:r w:rsidRPr="005E5819">
              <w:rPr>
                <w:rStyle w:val="af0"/>
                <w:b w:val="0"/>
                <w:bCs w:val="0"/>
                <w:lang w:val="uk-UA"/>
              </w:rPr>
              <w:t>Про включення об’єкта комунальної власності до Переліку другого типу  (частина нежитлового приміщення за адресою: м. Чорноморськ, вул. Спортивна,</w:t>
            </w:r>
            <w:r>
              <w:rPr>
                <w:rStyle w:val="af0"/>
                <w:b w:val="0"/>
                <w:bCs w:val="0"/>
                <w:lang w:val="uk-UA"/>
              </w:rPr>
              <w:t xml:space="preserve"> </w:t>
            </w:r>
            <w:r>
              <w:rPr>
                <w:rStyle w:val="af0"/>
                <w:lang w:val="uk-UA"/>
              </w:rPr>
              <w:t xml:space="preserve">                  </w:t>
            </w:r>
            <w:r w:rsidRPr="005E5819">
              <w:rPr>
                <w:rStyle w:val="af0"/>
                <w:b w:val="0"/>
                <w:bCs w:val="0"/>
                <w:lang w:val="uk-UA"/>
              </w:rPr>
              <w:t xml:space="preserve"> буд.10/73-Н).</w:t>
            </w:r>
          </w:p>
          <w:p w14:paraId="36508169" w14:textId="7B4BEF7A" w:rsidR="005E5819" w:rsidRPr="005E5819" w:rsidRDefault="005E5819" w:rsidP="00A367E7">
            <w:pPr>
              <w:jc w:val="both"/>
              <w:rPr>
                <w:rFonts w:ascii="Times New Roman" w:hAnsi="Times New Roman" w:cs="Times New Roman"/>
                <w:sz w:val="24"/>
                <w:szCs w:val="24"/>
                <w:lang w:val="uk-UA"/>
              </w:rPr>
            </w:pPr>
          </w:p>
        </w:tc>
      </w:tr>
      <w:tr w:rsidR="005E5819" w:rsidRPr="005E5819" w14:paraId="46D1F2F4" w14:textId="77777777" w:rsidTr="005E5819">
        <w:tc>
          <w:tcPr>
            <w:tcW w:w="709" w:type="dxa"/>
          </w:tcPr>
          <w:p w14:paraId="0425563E" w14:textId="77777777" w:rsidR="005E5819" w:rsidRPr="005E5819" w:rsidRDefault="005E5819" w:rsidP="00A367E7">
            <w:pPr>
              <w:jc w:val="center"/>
              <w:rPr>
                <w:rFonts w:ascii="Times New Roman" w:hAnsi="Times New Roman" w:cs="Times New Roman"/>
                <w:b/>
                <w:bCs/>
                <w:sz w:val="24"/>
                <w:szCs w:val="24"/>
                <w:lang w:val="uk-UA"/>
              </w:rPr>
            </w:pPr>
            <w:r w:rsidRPr="005E5819">
              <w:rPr>
                <w:rFonts w:ascii="Times New Roman" w:hAnsi="Times New Roman" w:cs="Times New Roman"/>
                <w:b/>
                <w:bCs/>
                <w:sz w:val="24"/>
                <w:szCs w:val="24"/>
                <w:lang w:val="uk-UA"/>
              </w:rPr>
              <w:t>13.</w:t>
            </w:r>
          </w:p>
        </w:tc>
        <w:tc>
          <w:tcPr>
            <w:tcW w:w="8930" w:type="dxa"/>
          </w:tcPr>
          <w:p w14:paraId="276A4032" w14:textId="77777777" w:rsidR="005E5819" w:rsidRPr="005E5819" w:rsidRDefault="005E5819" w:rsidP="00A367E7">
            <w:pPr>
              <w:jc w:val="both"/>
              <w:rPr>
                <w:rFonts w:ascii="Times New Roman" w:hAnsi="Times New Roman" w:cs="Times New Roman"/>
                <w:sz w:val="24"/>
                <w:szCs w:val="24"/>
                <w:lang w:val="uk-UA"/>
              </w:rPr>
            </w:pPr>
            <w:r w:rsidRPr="005E5819">
              <w:rPr>
                <w:rFonts w:ascii="Times New Roman" w:hAnsi="Times New Roman" w:cs="Times New Roman"/>
                <w:sz w:val="24"/>
                <w:szCs w:val="24"/>
                <w:lang w:val="uk-UA"/>
              </w:rPr>
              <w:t xml:space="preserve">Земельні правовідносини.  </w:t>
            </w:r>
          </w:p>
          <w:p w14:paraId="19F0D2C1" w14:textId="77777777" w:rsidR="005E5819" w:rsidRPr="005E5819" w:rsidRDefault="005E5819" w:rsidP="005E5819">
            <w:pPr>
              <w:jc w:val="both"/>
              <w:rPr>
                <w:rFonts w:ascii="Times New Roman" w:hAnsi="Times New Roman" w:cs="Times New Roman"/>
                <w:sz w:val="24"/>
                <w:szCs w:val="24"/>
                <w:lang w:val="uk-UA"/>
              </w:rPr>
            </w:pPr>
          </w:p>
        </w:tc>
      </w:tr>
    </w:tbl>
    <w:p w14:paraId="4A91B751" w14:textId="77777777" w:rsidR="005E5819" w:rsidRPr="005E5819" w:rsidRDefault="005E5819" w:rsidP="005E5819">
      <w:pPr>
        <w:pStyle w:val="a5"/>
        <w:tabs>
          <w:tab w:val="left" w:pos="851"/>
        </w:tabs>
        <w:ind w:left="0" w:firstLine="567"/>
      </w:pPr>
    </w:p>
    <w:p w14:paraId="10888966" w14:textId="77777777" w:rsidR="006673D0" w:rsidRPr="005E5819" w:rsidRDefault="006673D0" w:rsidP="006673D0">
      <w:pPr>
        <w:pStyle w:val="a5"/>
        <w:tabs>
          <w:tab w:val="left" w:pos="851"/>
        </w:tabs>
        <w:ind w:left="0" w:firstLine="567"/>
      </w:pPr>
    </w:p>
    <w:p w14:paraId="28968A3A" w14:textId="1545177A" w:rsidR="00A8328B" w:rsidRPr="005E5819" w:rsidRDefault="0022316A" w:rsidP="006673D0">
      <w:pPr>
        <w:spacing w:after="0" w:line="240" w:lineRule="auto"/>
        <w:jc w:val="center"/>
        <w:rPr>
          <w:rFonts w:ascii="Times New Roman" w:hAnsi="Times New Roman" w:cs="Times New Roman"/>
          <w:sz w:val="24"/>
          <w:szCs w:val="24"/>
          <w:lang w:val="uk-UA"/>
        </w:rPr>
      </w:pPr>
      <w:r w:rsidRPr="005E5819">
        <w:rPr>
          <w:rFonts w:ascii="Times New Roman" w:hAnsi="Times New Roman" w:cs="Times New Roman"/>
          <w:sz w:val="24"/>
          <w:szCs w:val="24"/>
          <w:lang w:val="uk-UA"/>
        </w:rPr>
        <w:t xml:space="preserve">Секретар міської ради </w:t>
      </w:r>
      <w:r w:rsidRPr="005E5819">
        <w:rPr>
          <w:rFonts w:ascii="Times New Roman" w:hAnsi="Times New Roman" w:cs="Times New Roman"/>
          <w:sz w:val="24"/>
          <w:szCs w:val="24"/>
          <w:lang w:val="uk-UA"/>
        </w:rPr>
        <w:tab/>
      </w:r>
      <w:r w:rsidRPr="005E5819">
        <w:rPr>
          <w:rFonts w:ascii="Times New Roman" w:hAnsi="Times New Roman" w:cs="Times New Roman"/>
          <w:sz w:val="24"/>
          <w:szCs w:val="24"/>
          <w:lang w:val="uk-UA"/>
        </w:rPr>
        <w:tab/>
      </w:r>
      <w:r w:rsidRPr="005E5819">
        <w:rPr>
          <w:rFonts w:ascii="Times New Roman" w:hAnsi="Times New Roman" w:cs="Times New Roman"/>
          <w:sz w:val="24"/>
          <w:szCs w:val="24"/>
          <w:lang w:val="uk-UA"/>
        </w:rPr>
        <w:tab/>
      </w:r>
      <w:r w:rsidRPr="005E5819">
        <w:rPr>
          <w:rFonts w:ascii="Times New Roman" w:hAnsi="Times New Roman" w:cs="Times New Roman"/>
          <w:sz w:val="24"/>
          <w:szCs w:val="24"/>
          <w:lang w:val="uk-UA"/>
        </w:rPr>
        <w:tab/>
      </w:r>
      <w:r w:rsidRPr="005E5819">
        <w:rPr>
          <w:rFonts w:ascii="Times New Roman" w:hAnsi="Times New Roman" w:cs="Times New Roman"/>
          <w:sz w:val="24"/>
          <w:szCs w:val="24"/>
          <w:lang w:val="uk-UA"/>
        </w:rPr>
        <w:tab/>
        <w:t xml:space="preserve">Олена ШОЛАР </w:t>
      </w:r>
    </w:p>
    <w:sectPr w:rsidR="00A8328B" w:rsidRPr="005E5819" w:rsidSect="004F5AB8">
      <w:headerReference w:type="even" r:id="rId9"/>
      <w:headerReference w:type="default" r:id="rId10"/>
      <w:headerReference w:type="first" r:id="rId11"/>
      <w:pgSz w:w="11906" w:h="16838"/>
      <w:pgMar w:top="851" w:right="707" w:bottom="568"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C5EC68" w14:textId="77777777" w:rsidR="00787EB2" w:rsidRDefault="00787EB2" w:rsidP="00557939">
      <w:pPr>
        <w:spacing w:after="0" w:line="240" w:lineRule="auto"/>
      </w:pPr>
      <w:r>
        <w:separator/>
      </w:r>
    </w:p>
  </w:endnote>
  <w:endnote w:type="continuationSeparator" w:id="0">
    <w:p w14:paraId="373BFCEF" w14:textId="77777777" w:rsidR="00787EB2" w:rsidRDefault="00787EB2" w:rsidP="005579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200247B" w:usb2="00000009" w:usb3="00000000" w:csb0="000001FF" w:csb1="00000000"/>
  </w:font>
  <w:font w:name="Andale Sans UI">
    <w:altName w:val="Calibri"/>
    <w:charset w:val="00"/>
    <w:family w:val="auto"/>
    <w:pitch w:val="variable"/>
  </w:font>
  <w:font w:name="Tahoma">
    <w:altName w:val="arial"/>
    <w:panose1 w:val="020B0604030504040204"/>
    <w:charset w:val="CC"/>
    <w:family w:val="swiss"/>
    <w:pitch w:val="variable"/>
    <w:sig w:usb0="E1002EFF" w:usb1="C000605B" w:usb2="00000029" w:usb3="00000000" w:csb0="000101FF" w:csb1="00000000"/>
  </w:font>
  <w:font w:name="Helvetica Neue">
    <w:altName w:val="Sylfaen"/>
    <w:charset w:val="CC"/>
    <w:family w:val="roman"/>
    <w:pitch w:val="variable"/>
  </w:font>
  <w:font w:name="Arial Unicode MS">
    <w:panose1 w:val="020B0604020202020204"/>
    <w:charset w:val="00"/>
    <w:family w:val="roman"/>
    <w:pitch w:val="variable"/>
    <w:sig w:usb0="00000003" w:usb1="00000000" w:usb2="00000000" w:usb3="00000000" w:csb0="00000001" w:csb1="00000000"/>
  </w:font>
  <w:font w:name="Book Antiqua">
    <w:panose1 w:val="02040602050305030304"/>
    <w:charset w:val="CC"/>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F86CC1" w14:textId="77777777" w:rsidR="00787EB2" w:rsidRDefault="00787EB2" w:rsidP="00557939">
      <w:pPr>
        <w:spacing w:after="0" w:line="240" w:lineRule="auto"/>
      </w:pPr>
      <w:r>
        <w:separator/>
      </w:r>
    </w:p>
  </w:footnote>
  <w:footnote w:type="continuationSeparator" w:id="0">
    <w:p w14:paraId="51CC3AA8" w14:textId="77777777" w:rsidR="00787EB2" w:rsidRDefault="00787EB2" w:rsidP="0055793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4207331"/>
      <w:docPartObj>
        <w:docPartGallery w:val="Page Numbers (Top of Page)"/>
        <w:docPartUnique/>
      </w:docPartObj>
    </w:sdtPr>
    <w:sdtEndPr/>
    <w:sdtContent>
      <w:p w14:paraId="05A57616" w14:textId="715FCFCC" w:rsidR="004B3D08" w:rsidRDefault="004B3D08">
        <w:pPr>
          <w:pStyle w:val="a8"/>
          <w:jc w:val="right"/>
        </w:pPr>
        <w:r>
          <w:fldChar w:fldCharType="begin"/>
        </w:r>
        <w:r>
          <w:instrText>PAGE   \* MERGEFORMAT</w:instrText>
        </w:r>
        <w:r>
          <w:fldChar w:fldCharType="separate"/>
        </w:r>
        <w:r>
          <w:rPr>
            <w:lang w:val="uk-UA"/>
          </w:rPr>
          <w:t>2</w:t>
        </w:r>
        <w:r>
          <w:fldChar w:fldCharType="end"/>
        </w:r>
      </w:p>
    </w:sdtContent>
  </w:sdt>
  <w:p w14:paraId="154D7A9D" w14:textId="77777777" w:rsidR="004B3D08" w:rsidRDefault="004B3D08">
    <w:pPr>
      <w:pStyle w:val="a8"/>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41156073"/>
      <w:docPartObj>
        <w:docPartGallery w:val="Page Numbers (Top of Page)"/>
        <w:docPartUnique/>
      </w:docPartObj>
    </w:sdtPr>
    <w:sdtEndPr>
      <w:rPr>
        <w:rFonts w:ascii="Times New Roman" w:hAnsi="Times New Roman" w:cs="Times New Roman"/>
      </w:rPr>
    </w:sdtEndPr>
    <w:sdtContent>
      <w:p w14:paraId="7A5AA28A" w14:textId="6BC8BEAF" w:rsidR="005868B1" w:rsidRPr="00930543" w:rsidRDefault="005868B1">
        <w:pPr>
          <w:pStyle w:val="a8"/>
          <w:jc w:val="center"/>
          <w:rPr>
            <w:rFonts w:ascii="Times New Roman" w:hAnsi="Times New Roman" w:cs="Times New Roman"/>
          </w:rPr>
        </w:pPr>
        <w:r w:rsidRPr="00930543">
          <w:rPr>
            <w:rFonts w:ascii="Times New Roman" w:hAnsi="Times New Roman" w:cs="Times New Roman"/>
          </w:rPr>
          <w:fldChar w:fldCharType="begin"/>
        </w:r>
        <w:r w:rsidRPr="00930543">
          <w:rPr>
            <w:rFonts w:ascii="Times New Roman" w:hAnsi="Times New Roman" w:cs="Times New Roman"/>
          </w:rPr>
          <w:instrText>PAGE   \* MERGEFORMAT</w:instrText>
        </w:r>
        <w:r w:rsidRPr="00930543">
          <w:rPr>
            <w:rFonts w:ascii="Times New Roman" w:hAnsi="Times New Roman" w:cs="Times New Roman"/>
          </w:rPr>
          <w:fldChar w:fldCharType="separate"/>
        </w:r>
        <w:r w:rsidRPr="00930543">
          <w:rPr>
            <w:rFonts w:ascii="Times New Roman" w:hAnsi="Times New Roman" w:cs="Times New Roman"/>
            <w:lang w:val="uk-UA"/>
          </w:rPr>
          <w:t>2</w:t>
        </w:r>
        <w:r w:rsidRPr="00930543">
          <w:rPr>
            <w:rFonts w:ascii="Times New Roman" w:hAnsi="Times New Roman" w:cs="Times New Roman"/>
          </w:rPr>
          <w:fldChar w:fldCharType="end"/>
        </w:r>
      </w:p>
    </w:sdtContent>
  </w:sdt>
  <w:p w14:paraId="06FA036E" w14:textId="77777777" w:rsidR="005868B1" w:rsidRDefault="005868B1">
    <w:pPr>
      <w:pStyle w:val="a8"/>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DC7B0F" w14:textId="07069FFA" w:rsidR="006D0F6E" w:rsidRDefault="006D0F6E">
    <w:pPr>
      <w:pStyle w:val="a8"/>
      <w:jc w:val="center"/>
    </w:pPr>
  </w:p>
  <w:p w14:paraId="238C19B9" w14:textId="77777777" w:rsidR="006D0F6E" w:rsidRDefault="006D0F6E">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087CF0"/>
    <w:multiLevelType w:val="hybridMultilevel"/>
    <w:tmpl w:val="62CEDA22"/>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15:restartNumberingAfterBreak="0">
    <w:nsid w:val="1BDD164C"/>
    <w:multiLevelType w:val="hybridMultilevel"/>
    <w:tmpl w:val="2696C0F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CD7085E"/>
    <w:multiLevelType w:val="hybridMultilevel"/>
    <w:tmpl w:val="4BD6AD3A"/>
    <w:lvl w:ilvl="0" w:tplc="0B40ECA0">
      <w:start w:val="1"/>
      <w:numFmt w:val="bullet"/>
      <w:lvlText w:val="-"/>
      <w:lvlJc w:val="left"/>
      <w:pPr>
        <w:ind w:left="720"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 w15:restartNumberingAfterBreak="0">
    <w:nsid w:val="229E32FA"/>
    <w:multiLevelType w:val="hybridMultilevel"/>
    <w:tmpl w:val="36C47C18"/>
    <w:lvl w:ilvl="0" w:tplc="7248A0B8">
      <w:start w:val="2"/>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4" w15:restartNumberingAfterBreak="0">
    <w:nsid w:val="254633F7"/>
    <w:multiLevelType w:val="hybridMultilevel"/>
    <w:tmpl w:val="66CE66B6"/>
    <w:lvl w:ilvl="0" w:tplc="0419000D">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5" w15:restartNumberingAfterBreak="0">
    <w:nsid w:val="4E820B39"/>
    <w:multiLevelType w:val="hybridMultilevel"/>
    <w:tmpl w:val="ADA65C62"/>
    <w:lvl w:ilvl="0" w:tplc="5B02EE54">
      <w:numFmt w:val="bullet"/>
      <w:lvlText w:val="-"/>
      <w:lvlJc w:val="left"/>
      <w:pPr>
        <w:ind w:left="927" w:hanging="360"/>
      </w:pPr>
      <w:rPr>
        <w:rFonts w:ascii="Times New Roman" w:eastAsiaTheme="minorHAnsi" w:hAnsi="Times New Roman" w:cs="Times New Roman" w:hint="default"/>
      </w:rPr>
    </w:lvl>
    <w:lvl w:ilvl="1" w:tplc="04190003">
      <w:start w:val="1"/>
      <w:numFmt w:val="bullet"/>
      <w:lvlText w:val="o"/>
      <w:lvlJc w:val="left"/>
      <w:pPr>
        <w:ind w:left="1647" w:hanging="360"/>
      </w:pPr>
      <w:rPr>
        <w:rFonts w:ascii="Courier New" w:hAnsi="Courier New" w:cs="Courier New" w:hint="default"/>
      </w:rPr>
    </w:lvl>
    <w:lvl w:ilvl="2" w:tplc="04190005">
      <w:start w:val="1"/>
      <w:numFmt w:val="bullet"/>
      <w:lvlText w:val=""/>
      <w:lvlJc w:val="left"/>
      <w:pPr>
        <w:ind w:left="2367" w:hanging="360"/>
      </w:pPr>
      <w:rPr>
        <w:rFonts w:ascii="Wingdings" w:hAnsi="Wingdings" w:hint="default"/>
      </w:rPr>
    </w:lvl>
    <w:lvl w:ilvl="3" w:tplc="04190001">
      <w:start w:val="1"/>
      <w:numFmt w:val="bullet"/>
      <w:lvlText w:val=""/>
      <w:lvlJc w:val="left"/>
      <w:pPr>
        <w:ind w:left="3087" w:hanging="360"/>
      </w:pPr>
      <w:rPr>
        <w:rFonts w:ascii="Symbol" w:hAnsi="Symbol" w:hint="default"/>
      </w:rPr>
    </w:lvl>
    <w:lvl w:ilvl="4" w:tplc="04190003">
      <w:start w:val="1"/>
      <w:numFmt w:val="bullet"/>
      <w:lvlText w:val="o"/>
      <w:lvlJc w:val="left"/>
      <w:pPr>
        <w:ind w:left="3807" w:hanging="360"/>
      </w:pPr>
      <w:rPr>
        <w:rFonts w:ascii="Courier New" w:hAnsi="Courier New" w:cs="Courier New" w:hint="default"/>
      </w:rPr>
    </w:lvl>
    <w:lvl w:ilvl="5" w:tplc="04190005">
      <w:start w:val="1"/>
      <w:numFmt w:val="bullet"/>
      <w:lvlText w:val=""/>
      <w:lvlJc w:val="left"/>
      <w:pPr>
        <w:ind w:left="4527" w:hanging="360"/>
      </w:pPr>
      <w:rPr>
        <w:rFonts w:ascii="Wingdings" w:hAnsi="Wingdings" w:hint="default"/>
      </w:rPr>
    </w:lvl>
    <w:lvl w:ilvl="6" w:tplc="04190001">
      <w:start w:val="1"/>
      <w:numFmt w:val="bullet"/>
      <w:lvlText w:val=""/>
      <w:lvlJc w:val="left"/>
      <w:pPr>
        <w:ind w:left="5247" w:hanging="360"/>
      </w:pPr>
      <w:rPr>
        <w:rFonts w:ascii="Symbol" w:hAnsi="Symbol" w:hint="default"/>
      </w:rPr>
    </w:lvl>
    <w:lvl w:ilvl="7" w:tplc="04190003">
      <w:start w:val="1"/>
      <w:numFmt w:val="bullet"/>
      <w:lvlText w:val="o"/>
      <w:lvlJc w:val="left"/>
      <w:pPr>
        <w:ind w:left="5967" w:hanging="360"/>
      </w:pPr>
      <w:rPr>
        <w:rFonts w:ascii="Courier New" w:hAnsi="Courier New" w:cs="Courier New" w:hint="default"/>
      </w:rPr>
    </w:lvl>
    <w:lvl w:ilvl="8" w:tplc="04190005">
      <w:start w:val="1"/>
      <w:numFmt w:val="bullet"/>
      <w:lvlText w:val=""/>
      <w:lvlJc w:val="left"/>
      <w:pPr>
        <w:ind w:left="6687" w:hanging="360"/>
      </w:pPr>
      <w:rPr>
        <w:rFonts w:ascii="Wingdings" w:hAnsi="Wingdings" w:hint="default"/>
      </w:rPr>
    </w:lvl>
  </w:abstractNum>
  <w:abstractNum w:abstractNumId="6" w15:restartNumberingAfterBreak="0">
    <w:nsid w:val="509C408D"/>
    <w:multiLevelType w:val="hybridMultilevel"/>
    <w:tmpl w:val="FD6E004E"/>
    <w:lvl w:ilvl="0" w:tplc="FC20EECE">
      <w:start w:val="1"/>
      <w:numFmt w:val="decimal"/>
      <w:lvlText w:val="%1)"/>
      <w:lvlJc w:val="left"/>
      <w:pPr>
        <w:ind w:left="927" w:hanging="360"/>
      </w:pPr>
      <w:rPr>
        <w:rFonts w:hint="default"/>
        <w:b/>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7" w15:restartNumberingAfterBreak="0">
    <w:nsid w:val="54865FC9"/>
    <w:multiLevelType w:val="hybridMultilevel"/>
    <w:tmpl w:val="2428679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6B101D0D"/>
    <w:multiLevelType w:val="multilevel"/>
    <w:tmpl w:val="6B101D0D"/>
    <w:lvl w:ilvl="0">
      <w:numFmt w:val="bullet"/>
      <w:lvlText w:val="-"/>
      <w:lvlJc w:val="left"/>
      <w:pPr>
        <w:ind w:left="360" w:hanging="360"/>
      </w:pPr>
      <w:rPr>
        <w:rFonts w:ascii="Times New Roman" w:eastAsiaTheme="minorHAnsi" w:hAnsi="Times New Roman" w:cs="Times New Roman" w:hint="default"/>
      </w:rPr>
    </w:lvl>
    <w:lvl w:ilvl="1">
      <w:start w:val="1"/>
      <w:numFmt w:val="bullet"/>
      <w:lvlText w:val="o"/>
      <w:lvlJc w:val="left"/>
      <w:pPr>
        <w:ind w:left="1152" w:hanging="360"/>
      </w:pPr>
      <w:rPr>
        <w:rFonts w:ascii="Courier New" w:hAnsi="Courier New" w:cs="Courier New" w:hint="default"/>
      </w:rPr>
    </w:lvl>
    <w:lvl w:ilvl="2">
      <w:start w:val="1"/>
      <w:numFmt w:val="bullet"/>
      <w:lvlText w:val=""/>
      <w:lvlJc w:val="left"/>
      <w:pPr>
        <w:ind w:left="1872" w:hanging="360"/>
      </w:pPr>
      <w:rPr>
        <w:rFonts w:ascii="Wingdings" w:hAnsi="Wingdings" w:hint="default"/>
      </w:rPr>
    </w:lvl>
    <w:lvl w:ilvl="3">
      <w:start w:val="1"/>
      <w:numFmt w:val="bullet"/>
      <w:lvlText w:val=""/>
      <w:lvlJc w:val="left"/>
      <w:pPr>
        <w:ind w:left="2592" w:hanging="360"/>
      </w:pPr>
      <w:rPr>
        <w:rFonts w:ascii="Symbol" w:hAnsi="Symbol" w:hint="default"/>
      </w:rPr>
    </w:lvl>
    <w:lvl w:ilvl="4">
      <w:start w:val="1"/>
      <w:numFmt w:val="bullet"/>
      <w:lvlText w:val="o"/>
      <w:lvlJc w:val="left"/>
      <w:pPr>
        <w:ind w:left="3312" w:hanging="360"/>
      </w:pPr>
      <w:rPr>
        <w:rFonts w:ascii="Courier New" w:hAnsi="Courier New" w:cs="Courier New" w:hint="default"/>
      </w:rPr>
    </w:lvl>
    <w:lvl w:ilvl="5">
      <w:start w:val="1"/>
      <w:numFmt w:val="bullet"/>
      <w:lvlText w:val=""/>
      <w:lvlJc w:val="left"/>
      <w:pPr>
        <w:ind w:left="4032" w:hanging="360"/>
      </w:pPr>
      <w:rPr>
        <w:rFonts w:ascii="Wingdings" w:hAnsi="Wingdings" w:hint="default"/>
      </w:rPr>
    </w:lvl>
    <w:lvl w:ilvl="6">
      <w:start w:val="1"/>
      <w:numFmt w:val="bullet"/>
      <w:lvlText w:val=""/>
      <w:lvlJc w:val="left"/>
      <w:pPr>
        <w:ind w:left="4752" w:hanging="360"/>
      </w:pPr>
      <w:rPr>
        <w:rFonts w:ascii="Symbol" w:hAnsi="Symbol" w:hint="default"/>
      </w:rPr>
    </w:lvl>
    <w:lvl w:ilvl="7">
      <w:start w:val="1"/>
      <w:numFmt w:val="bullet"/>
      <w:lvlText w:val="o"/>
      <w:lvlJc w:val="left"/>
      <w:pPr>
        <w:ind w:left="5472" w:hanging="360"/>
      </w:pPr>
      <w:rPr>
        <w:rFonts w:ascii="Courier New" w:hAnsi="Courier New" w:cs="Courier New" w:hint="default"/>
      </w:rPr>
    </w:lvl>
    <w:lvl w:ilvl="8">
      <w:start w:val="1"/>
      <w:numFmt w:val="bullet"/>
      <w:lvlText w:val=""/>
      <w:lvlJc w:val="left"/>
      <w:pPr>
        <w:ind w:left="6192" w:hanging="360"/>
      </w:pPr>
      <w:rPr>
        <w:rFonts w:ascii="Wingdings" w:hAnsi="Wingdings" w:hint="default"/>
      </w:rPr>
    </w:lvl>
  </w:abstractNum>
  <w:num w:numId="1">
    <w:abstractNumId w:val="1"/>
  </w:num>
  <w:num w:numId="2">
    <w:abstractNumId w:val="4"/>
  </w:num>
  <w:num w:numId="3">
    <w:abstractNumId w:val="5"/>
  </w:num>
  <w:num w:numId="4">
    <w:abstractNumId w:val="8"/>
  </w:num>
  <w:num w:numId="5">
    <w:abstractNumId w:val="3"/>
  </w:num>
  <w:num w:numId="6">
    <w:abstractNumId w:val="2"/>
  </w:num>
  <w:num w:numId="7">
    <w:abstractNumId w:val="6"/>
  </w:num>
  <w:num w:numId="8">
    <w:abstractNumId w:val="7"/>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909DC"/>
    <w:rsid w:val="00002E1D"/>
    <w:rsid w:val="00010043"/>
    <w:rsid w:val="00011360"/>
    <w:rsid w:val="00015EDC"/>
    <w:rsid w:val="00023F68"/>
    <w:rsid w:val="000253FE"/>
    <w:rsid w:val="000379A4"/>
    <w:rsid w:val="0004127D"/>
    <w:rsid w:val="00042758"/>
    <w:rsid w:val="0005481E"/>
    <w:rsid w:val="00071F63"/>
    <w:rsid w:val="00075FFC"/>
    <w:rsid w:val="0008327E"/>
    <w:rsid w:val="0008473F"/>
    <w:rsid w:val="00085CDA"/>
    <w:rsid w:val="000909DC"/>
    <w:rsid w:val="000966B3"/>
    <w:rsid w:val="000B3D4C"/>
    <w:rsid w:val="000F2CDD"/>
    <w:rsid w:val="00105420"/>
    <w:rsid w:val="0010709A"/>
    <w:rsid w:val="00113161"/>
    <w:rsid w:val="00122C45"/>
    <w:rsid w:val="0012578D"/>
    <w:rsid w:val="0013282B"/>
    <w:rsid w:val="0013367B"/>
    <w:rsid w:val="00145A6C"/>
    <w:rsid w:val="00150371"/>
    <w:rsid w:val="001616DD"/>
    <w:rsid w:val="00171043"/>
    <w:rsid w:val="001757D4"/>
    <w:rsid w:val="00177C70"/>
    <w:rsid w:val="001817EA"/>
    <w:rsid w:val="00187062"/>
    <w:rsid w:val="001A7A6B"/>
    <w:rsid w:val="001B37A1"/>
    <w:rsid w:val="001B3B1A"/>
    <w:rsid w:val="001B3F75"/>
    <w:rsid w:val="001B7CD0"/>
    <w:rsid w:val="001C09E9"/>
    <w:rsid w:val="001C7F23"/>
    <w:rsid w:val="001D3B1E"/>
    <w:rsid w:val="001D6F1B"/>
    <w:rsid w:val="001F76F1"/>
    <w:rsid w:val="00215D4B"/>
    <w:rsid w:val="00216F6A"/>
    <w:rsid w:val="002171BE"/>
    <w:rsid w:val="0022316A"/>
    <w:rsid w:val="00231F73"/>
    <w:rsid w:val="00234222"/>
    <w:rsid w:val="002473B7"/>
    <w:rsid w:val="00251B64"/>
    <w:rsid w:val="00251FD1"/>
    <w:rsid w:val="0026517C"/>
    <w:rsid w:val="00266448"/>
    <w:rsid w:val="00267892"/>
    <w:rsid w:val="0027518E"/>
    <w:rsid w:val="00275755"/>
    <w:rsid w:val="00285B15"/>
    <w:rsid w:val="00285C41"/>
    <w:rsid w:val="00290BFD"/>
    <w:rsid w:val="002A1475"/>
    <w:rsid w:val="002A274B"/>
    <w:rsid w:val="002B0EF5"/>
    <w:rsid w:val="002B674D"/>
    <w:rsid w:val="002C0556"/>
    <w:rsid w:val="002C36B8"/>
    <w:rsid w:val="002D2FC1"/>
    <w:rsid w:val="002D6822"/>
    <w:rsid w:val="002E58DD"/>
    <w:rsid w:val="002E790A"/>
    <w:rsid w:val="002F0078"/>
    <w:rsid w:val="002F57AC"/>
    <w:rsid w:val="002F605B"/>
    <w:rsid w:val="00305173"/>
    <w:rsid w:val="00311048"/>
    <w:rsid w:val="00336CF4"/>
    <w:rsid w:val="003473A5"/>
    <w:rsid w:val="003825A7"/>
    <w:rsid w:val="00383F5A"/>
    <w:rsid w:val="003850AA"/>
    <w:rsid w:val="003861E3"/>
    <w:rsid w:val="003927C7"/>
    <w:rsid w:val="00394E68"/>
    <w:rsid w:val="003A54CC"/>
    <w:rsid w:val="003A5B8A"/>
    <w:rsid w:val="003B3932"/>
    <w:rsid w:val="003B50A9"/>
    <w:rsid w:val="003B779F"/>
    <w:rsid w:val="003C4D85"/>
    <w:rsid w:val="003C5DA4"/>
    <w:rsid w:val="003C6A63"/>
    <w:rsid w:val="003D5DA9"/>
    <w:rsid w:val="003E3F05"/>
    <w:rsid w:val="003E5C46"/>
    <w:rsid w:val="003F14E7"/>
    <w:rsid w:val="00417EB5"/>
    <w:rsid w:val="0042269A"/>
    <w:rsid w:val="0042790B"/>
    <w:rsid w:val="00437966"/>
    <w:rsid w:val="00442E1B"/>
    <w:rsid w:val="0044573B"/>
    <w:rsid w:val="00446738"/>
    <w:rsid w:val="00453932"/>
    <w:rsid w:val="004700CE"/>
    <w:rsid w:val="00476CF2"/>
    <w:rsid w:val="004818E4"/>
    <w:rsid w:val="004847B4"/>
    <w:rsid w:val="00490AEF"/>
    <w:rsid w:val="00490C7D"/>
    <w:rsid w:val="004919D2"/>
    <w:rsid w:val="004A0FBF"/>
    <w:rsid w:val="004A5EB8"/>
    <w:rsid w:val="004A712E"/>
    <w:rsid w:val="004B0688"/>
    <w:rsid w:val="004B2A17"/>
    <w:rsid w:val="004B33B0"/>
    <w:rsid w:val="004B3D08"/>
    <w:rsid w:val="004C092C"/>
    <w:rsid w:val="004C15A6"/>
    <w:rsid w:val="004D53C9"/>
    <w:rsid w:val="004F5AB8"/>
    <w:rsid w:val="004F7D9A"/>
    <w:rsid w:val="00531AF1"/>
    <w:rsid w:val="0053606F"/>
    <w:rsid w:val="00537C50"/>
    <w:rsid w:val="005466E6"/>
    <w:rsid w:val="00554C1C"/>
    <w:rsid w:val="0055683E"/>
    <w:rsid w:val="00556D81"/>
    <w:rsid w:val="00557305"/>
    <w:rsid w:val="005578FC"/>
    <w:rsid w:val="00557939"/>
    <w:rsid w:val="00560740"/>
    <w:rsid w:val="00573A07"/>
    <w:rsid w:val="00577A1C"/>
    <w:rsid w:val="00577F78"/>
    <w:rsid w:val="00582609"/>
    <w:rsid w:val="005868B1"/>
    <w:rsid w:val="00590566"/>
    <w:rsid w:val="00590C19"/>
    <w:rsid w:val="005A02FD"/>
    <w:rsid w:val="005B1455"/>
    <w:rsid w:val="005B707C"/>
    <w:rsid w:val="005C003E"/>
    <w:rsid w:val="005D2338"/>
    <w:rsid w:val="005D4720"/>
    <w:rsid w:val="005E5819"/>
    <w:rsid w:val="005F34DE"/>
    <w:rsid w:val="006056AE"/>
    <w:rsid w:val="00610B6C"/>
    <w:rsid w:val="006118C6"/>
    <w:rsid w:val="006247F3"/>
    <w:rsid w:val="00641C35"/>
    <w:rsid w:val="00643FA1"/>
    <w:rsid w:val="0064468E"/>
    <w:rsid w:val="00666327"/>
    <w:rsid w:val="006671E7"/>
    <w:rsid w:val="006673D0"/>
    <w:rsid w:val="0066799C"/>
    <w:rsid w:val="006720FC"/>
    <w:rsid w:val="00676339"/>
    <w:rsid w:val="00681C46"/>
    <w:rsid w:val="00691351"/>
    <w:rsid w:val="0069341B"/>
    <w:rsid w:val="006945B1"/>
    <w:rsid w:val="006964C2"/>
    <w:rsid w:val="006A4B7E"/>
    <w:rsid w:val="006B461D"/>
    <w:rsid w:val="006D0273"/>
    <w:rsid w:val="006D02DC"/>
    <w:rsid w:val="006D0F6E"/>
    <w:rsid w:val="006D1250"/>
    <w:rsid w:val="006D13AB"/>
    <w:rsid w:val="006D2627"/>
    <w:rsid w:val="006D69CE"/>
    <w:rsid w:val="006D6DC1"/>
    <w:rsid w:val="006D6E64"/>
    <w:rsid w:val="006F2450"/>
    <w:rsid w:val="00715903"/>
    <w:rsid w:val="00717B84"/>
    <w:rsid w:val="00741938"/>
    <w:rsid w:val="00741A4F"/>
    <w:rsid w:val="0075544A"/>
    <w:rsid w:val="00756639"/>
    <w:rsid w:val="00765CF1"/>
    <w:rsid w:val="00771D88"/>
    <w:rsid w:val="007740EA"/>
    <w:rsid w:val="00787EB2"/>
    <w:rsid w:val="00790EE7"/>
    <w:rsid w:val="00794E02"/>
    <w:rsid w:val="00794FE7"/>
    <w:rsid w:val="00796A5D"/>
    <w:rsid w:val="007A1C7B"/>
    <w:rsid w:val="007A4468"/>
    <w:rsid w:val="007C36DC"/>
    <w:rsid w:val="007D6543"/>
    <w:rsid w:val="007D7275"/>
    <w:rsid w:val="007E3098"/>
    <w:rsid w:val="007E79C1"/>
    <w:rsid w:val="007F6990"/>
    <w:rsid w:val="00801E7F"/>
    <w:rsid w:val="00804CBA"/>
    <w:rsid w:val="00816FEB"/>
    <w:rsid w:val="00824019"/>
    <w:rsid w:val="008317CC"/>
    <w:rsid w:val="00832C8A"/>
    <w:rsid w:val="00833697"/>
    <w:rsid w:val="008366CB"/>
    <w:rsid w:val="00843FA0"/>
    <w:rsid w:val="008462A7"/>
    <w:rsid w:val="008470DF"/>
    <w:rsid w:val="00850999"/>
    <w:rsid w:val="00871757"/>
    <w:rsid w:val="0087198E"/>
    <w:rsid w:val="0088537B"/>
    <w:rsid w:val="00897B33"/>
    <w:rsid w:val="008A1ED9"/>
    <w:rsid w:val="008B177D"/>
    <w:rsid w:val="008C043D"/>
    <w:rsid w:val="008C66E0"/>
    <w:rsid w:val="008C696F"/>
    <w:rsid w:val="008C71EA"/>
    <w:rsid w:val="008E62C6"/>
    <w:rsid w:val="00914C63"/>
    <w:rsid w:val="00916999"/>
    <w:rsid w:val="009220F9"/>
    <w:rsid w:val="00927033"/>
    <w:rsid w:val="00930543"/>
    <w:rsid w:val="00935A6E"/>
    <w:rsid w:val="009449A4"/>
    <w:rsid w:val="0094593D"/>
    <w:rsid w:val="00954E40"/>
    <w:rsid w:val="009648E3"/>
    <w:rsid w:val="00982705"/>
    <w:rsid w:val="009948A5"/>
    <w:rsid w:val="00997C1D"/>
    <w:rsid w:val="009A047C"/>
    <w:rsid w:val="009A6083"/>
    <w:rsid w:val="009B3180"/>
    <w:rsid w:val="009B4F64"/>
    <w:rsid w:val="009C0F7C"/>
    <w:rsid w:val="009D1DCF"/>
    <w:rsid w:val="009E252D"/>
    <w:rsid w:val="009E2840"/>
    <w:rsid w:val="009F033D"/>
    <w:rsid w:val="009F3F75"/>
    <w:rsid w:val="00A01F26"/>
    <w:rsid w:val="00A11A17"/>
    <w:rsid w:val="00A12000"/>
    <w:rsid w:val="00A17137"/>
    <w:rsid w:val="00A30E2D"/>
    <w:rsid w:val="00A5017C"/>
    <w:rsid w:val="00A565B6"/>
    <w:rsid w:val="00A8328B"/>
    <w:rsid w:val="00A8662E"/>
    <w:rsid w:val="00A87778"/>
    <w:rsid w:val="00A902D8"/>
    <w:rsid w:val="00A939B5"/>
    <w:rsid w:val="00AA1298"/>
    <w:rsid w:val="00AA519B"/>
    <w:rsid w:val="00AB6D49"/>
    <w:rsid w:val="00AC5CCC"/>
    <w:rsid w:val="00AD69C6"/>
    <w:rsid w:val="00AE5624"/>
    <w:rsid w:val="00AF5699"/>
    <w:rsid w:val="00AF6DFF"/>
    <w:rsid w:val="00B04911"/>
    <w:rsid w:val="00B12712"/>
    <w:rsid w:val="00B20641"/>
    <w:rsid w:val="00B31DAF"/>
    <w:rsid w:val="00B34A41"/>
    <w:rsid w:val="00B354CD"/>
    <w:rsid w:val="00B36A2D"/>
    <w:rsid w:val="00B43665"/>
    <w:rsid w:val="00B43DE0"/>
    <w:rsid w:val="00B54E55"/>
    <w:rsid w:val="00B63430"/>
    <w:rsid w:val="00B73CCF"/>
    <w:rsid w:val="00B84761"/>
    <w:rsid w:val="00B90A73"/>
    <w:rsid w:val="00B94002"/>
    <w:rsid w:val="00B96BA6"/>
    <w:rsid w:val="00BA36BE"/>
    <w:rsid w:val="00BA45F8"/>
    <w:rsid w:val="00BC3B13"/>
    <w:rsid w:val="00BC51F2"/>
    <w:rsid w:val="00BE696E"/>
    <w:rsid w:val="00BF4EB3"/>
    <w:rsid w:val="00BF5890"/>
    <w:rsid w:val="00BF75B6"/>
    <w:rsid w:val="00C022FA"/>
    <w:rsid w:val="00C2078E"/>
    <w:rsid w:val="00C30A41"/>
    <w:rsid w:val="00C34F8F"/>
    <w:rsid w:val="00C6336C"/>
    <w:rsid w:val="00C679B1"/>
    <w:rsid w:val="00C83077"/>
    <w:rsid w:val="00C869F9"/>
    <w:rsid w:val="00CA4EA9"/>
    <w:rsid w:val="00CA7617"/>
    <w:rsid w:val="00CB4371"/>
    <w:rsid w:val="00CB676B"/>
    <w:rsid w:val="00CC1040"/>
    <w:rsid w:val="00CC2E61"/>
    <w:rsid w:val="00CE071D"/>
    <w:rsid w:val="00CE3CD1"/>
    <w:rsid w:val="00CE71FD"/>
    <w:rsid w:val="00D03DEC"/>
    <w:rsid w:val="00D12631"/>
    <w:rsid w:val="00D12A27"/>
    <w:rsid w:val="00D15353"/>
    <w:rsid w:val="00D179E8"/>
    <w:rsid w:val="00D202A8"/>
    <w:rsid w:val="00D22735"/>
    <w:rsid w:val="00D3514C"/>
    <w:rsid w:val="00D42DDB"/>
    <w:rsid w:val="00D50232"/>
    <w:rsid w:val="00D717C8"/>
    <w:rsid w:val="00D7630B"/>
    <w:rsid w:val="00D80CAB"/>
    <w:rsid w:val="00D8321C"/>
    <w:rsid w:val="00D84C3F"/>
    <w:rsid w:val="00DA4A62"/>
    <w:rsid w:val="00DB01D7"/>
    <w:rsid w:val="00DB56D7"/>
    <w:rsid w:val="00DD4DAF"/>
    <w:rsid w:val="00DE01F6"/>
    <w:rsid w:val="00DF2473"/>
    <w:rsid w:val="00E02739"/>
    <w:rsid w:val="00E34EB3"/>
    <w:rsid w:val="00E45883"/>
    <w:rsid w:val="00E53D79"/>
    <w:rsid w:val="00E57813"/>
    <w:rsid w:val="00E61F47"/>
    <w:rsid w:val="00E8482A"/>
    <w:rsid w:val="00E93C61"/>
    <w:rsid w:val="00E959D6"/>
    <w:rsid w:val="00EA1E83"/>
    <w:rsid w:val="00EB2AE9"/>
    <w:rsid w:val="00EC4E79"/>
    <w:rsid w:val="00ED1285"/>
    <w:rsid w:val="00ED692B"/>
    <w:rsid w:val="00EE0BA9"/>
    <w:rsid w:val="00EE20B6"/>
    <w:rsid w:val="00EE2545"/>
    <w:rsid w:val="00EE298C"/>
    <w:rsid w:val="00EF6808"/>
    <w:rsid w:val="00F012C7"/>
    <w:rsid w:val="00F233A9"/>
    <w:rsid w:val="00F2424F"/>
    <w:rsid w:val="00F26A97"/>
    <w:rsid w:val="00F27D79"/>
    <w:rsid w:val="00F43E6D"/>
    <w:rsid w:val="00F45157"/>
    <w:rsid w:val="00F54DEF"/>
    <w:rsid w:val="00F67AE5"/>
    <w:rsid w:val="00F725B5"/>
    <w:rsid w:val="00F764C1"/>
    <w:rsid w:val="00F80D9A"/>
    <w:rsid w:val="00F83775"/>
    <w:rsid w:val="00F87898"/>
    <w:rsid w:val="00F87BD9"/>
    <w:rsid w:val="00F9260D"/>
    <w:rsid w:val="00F928B6"/>
    <w:rsid w:val="00F94F83"/>
    <w:rsid w:val="00F9690F"/>
    <w:rsid w:val="00F97222"/>
    <w:rsid w:val="00FA4221"/>
    <w:rsid w:val="00FC2700"/>
    <w:rsid w:val="00FC4738"/>
    <w:rsid w:val="00FC7ED0"/>
    <w:rsid w:val="00FD2DAE"/>
    <w:rsid w:val="00FE352D"/>
    <w:rsid w:val="00FF77B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3C4A5AC"/>
  <w15:docId w15:val="{340526AE-4984-41AC-BB00-1F5B29BD4D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4">
    <w:name w:val="heading 4"/>
    <w:basedOn w:val="a"/>
    <w:next w:val="a"/>
    <w:link w:val="40"/>
    <w:uiPriority w:val="9"/>
    <w:semiHidden/>
    <w:unhideWhenUsed/>
    <w:qFormat/>
    <w:rsid w:val="008366CB"/>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5">
    <w:name w:val="heading 5"/>
    <w:basedOn w:val="a"/>
    <w:next w:val="a"/>
    <w:link w:val="50"/>
    <w:qFormat/>
    <w:rsid w:val="000F2CDD"/>
    <w:pPr>
      <w:keepNext/>
      <w:spacing w:after="0" w:line="240" w:lineRule="auto"/>
      <w:ind w:right="43"/>
      <w:outlineLvl w:val="4"/>
    </w:pPr>
    <w:rPr>
      <w:rFonts w:ascii="Times New Roman" w:eastAsia="Times New Roman" w:hAnsi="Times New Roman" w:cs="Times New Roman"/>
      <w:sz w:val="24"/>
      <w:szCs w:val="20"/>
      <w:lang w:val="uk-UA"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CA bullets"/>
    <w:basedOn w:val="a"/>
    <w:link w:val="a4"/>
    <w:uiPriority w:val="34"/>
    <w:qFormat/>
    <w:rsid w:val="007D7275"/>
    <w:pPr>
      <w:spacing w:after="200" w:line="276" w:lineRule="auto"/>
      <w:ind w:left="720"/>
      <w:contextualSpacing/>
    </w:pPr>
  </w:style>
  <w:style w:type="paragraph" w:styleId="a5">
    <w:name w:val="Body Text Indent"/>
    <w:basedOn w:val="a"/>
    <w:link w:val="a6"/>
    <w:rsid w:val="007D7275"/>
    <w:pPr>
      <w:spacing w:after="0" w:line="240" w:lineRule="auto"/>
      <w:ind w:left="360"/>
      <w:jc w:val="both"/>
    </w:pPr>
    <w:rPr>
      <w:rFonts w:ascii="Times New Roman" w:eastAsia="Times New Roman" w:hAnsi="Times New Roman" w:cs="Times New Roman"/>
      <w:sz w:val="24"/>
      <w:szCs w:val="24"/>
      <w:lang w:val="uk-UA"/>
    </w:rPr>
  </w:style>
  <w:style w:type="character" w:customStyle="1" w:styleId="a6">
    <w:name w:val="Основний текст з відступом Знак"/>
    <w:basedOn w:val="a0"/>
    <w:link w:val="a5"/>
    <w:rsid w:val="007D7275"/>
    <w:rPr>
      <w:rFonts w:ascii="Times New Roman" w:eastAsia="Times New Roman" w:hAnsi="Times New Roman" w:cs="Times New Roman"/>
      <w:sz w:val="24"/>
      <w:szCs w:val="24"/>
      <w:lang w:val="uk-UA"/>
    </w:rPr>
  </w:style>
  <w:style w:type="character" w:customStyle="1" w:styleId="a4">
    <w:name w:val="Абзац списку Знак"/>
    <w:aliases w:val="CA bullets Знак"/>
    <w:basedOn w:val="a0"/>
    <w:link w:val="a3"/>
    <w:uiPriority w:val="34"/>
    <w:locked/>
    <w:rsid w:val="007D7275"/>
  </w:style>
  <w:style w:type="table" w:styleId="a7">
    <w:name w:val="Table Grid"/>
    <w:basedOn w:val="a1"/>
    <w:uiPriority w:val="39"/>
    <w:rsid w:val="007D72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xfm08858730">
    <w:name w:val="xfm_08858730"/>
    <w:basedOn w:val="a0"/>
    <w:rsid w:val="007D7275"/>
  </w:style>
  <w:style w:type="paragraph" w:styleId="a8">
    <w:name w:val="header"/>
    <w:basedOn w:val="a"/>
    <w:link w:val="a9"/>
    <w:uiPriority w:val="99"/>
    <w:unhideWhenUsed/>
    <w:rsid w:val="00557939"/>
    <w:pPr>
      <w:tabs>
        <w:tab w:val="center" w:pos="4677"/>
        <w:tab w:val="right" w:pos="9355"/>
      </w:tabs>
      <w:spacing w:after="0" w:line="240" w:lineRule="auto"/>
    </w:pPr>
  </w:style>
  <w:style w:type="character" w:customStyle="1" w:styleId="a9">
    <w:name w:val="Верхній колонтитул Знак"/>
    <w:basedOn w:val="a0"/>
    <w:link w:val="a8"/>
    <w:uiPriority w:val="99"/>
    <w:rsid w:val="00557939"/>
  </w:style>
  <w:style w:type="paragraph" w:styleId="aa">
    <w:name w:val="footer"/>
    <w:basedOn w:val="a"/>
    <w:link w:val="ab"/>
    <w:uiPriority w:val="99"/>
    <w:unhideWhenUsed/>
    <w:rsid w:val="00557939"/>
    <w:pPr>
      <w:tabs>
        <w:tab w:val="center" w:pos="4677"/>
        <w:tab w:val="right" w:pos="9355"/>
      </w:tabs>
      <w:spacing w:after="0" w:line="240" w:lineRule="auto"/>
    </w:pPr>
  </w:style>
  <w:style w:type="character" w:customStyle="1" w:styleId="ab">
    <w:name w:val="Нижній колонтитул Знак"/>
    <w:basedOn w:val="a0"/>
    <w:link w:val="aa"/>
    <w:uiPriority w:val="99"/>
    <w:rsid w:val="00557939"/>
  </w:style>
  <w:style w:type="paragraph" w:styleId="ac">
    <w:name w:val="No Spacing"/>
    <w:uiPriority w:val="1"/>
    <w:qFormat/>
    <w:rsid w:val="00BC51F2"/>
    <w:pPr>
      <w:spacing w:after="0" w:line="240" w:lineRule="auto"/>
    </w:pPr>
  </w:style>
  <w:style w:type="paragraph" w:styleId="ad">
    <w:name w:val="Body Text"/>
    <w:basedOn w:val="a"/>
    <w:link w:val="ae"/>
    <w:uiPriority w:val="99"/>
    <w:unhideWhenUsed/>
    <w:rsid w:val="00285B15"/>
    <w:pPr>
      <w:spacing w:after="120"/>
    </w:pPr>
  </w:style>
  <w:style w:type="character" w:customStyle="1" w:styleId="ae">
    <w:name w:val="Основний текст Знак"/>
    <w:basedOn w:val="a0"/>
    <w:link w:val="ad"/>
    <w:uiPriority w:val="99"/>
    <w:rsid w:val="00285B15"/>
  </w:style>
  <w:style w:type="paragraph" w:styleId="af">
    <w:name w:val="Normal (Web)"/>
    <w:basedOn w:val="a"/>
    <w:uiPriority w:val="99"/>
    <w:unhideWhenUsed/>
    <w:qFormat/>
    <w:rsid w:val="00285B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andard">
    <w:name w:val="Standard"/>
    <w:rsid w:val="00D12A27"/>
    <w:pPr>
      <w:widowControl w:val="0"/>
      <w:suppressAutoHyphens/>
      <w:autoSpaceDN w:val="0"/>
      <w:spacing w:after="0" w:line="240" w:lineRule="auto"/>
    </w:pPr>
    <w:rPr>
      <w:rFonts w:ascii="Times New Roman" w:eastAsia="Andale Sans UI" w:hAnsi="Times New Roman" w:cs="Tahoma"/>
      <w:kern w:val="3"/>
      <w:sz w:val="24"/>
      <w:szCs w:val="24"/>
      <w:lang w:val="de-DE" w:eastAsia="ja-JP" w:bidi="fa-IR"/>
    </w:rPr>
  </w:style>
  <w:style w:type="paragraph" w:styleId="2">
    <w:name w:val="Body Text 2"/>
    <w:basedOn w:val="a"/>
    <w:link w:val="20"/>
    <w:uiPriority w:val="99"/>
    <w:semiHidden/>
    <w:unhideWhenUsed/>
    <w:rsid w:val="007D6543"/>
    <w:pPr>
      <w:spacing w:after="120" w:line="480" w:lineRule="auto"/>
    </w:pPr>
  </w:style>
  <w:style w:type="character" w:customStyle="1" w:styleId="20">
    <w:name w:val="Основний текст 2 Знак"/>
    <w:basedOn w:val="a0"/>
    <w:link w:val="2"/>
    <w:uiPriority w:val="99"/>
    <w:semiHidden/>
    <w:rsid w:val="007D6543"/>
  </w:style>
  <w:style w:type="paragraph" w:styleId="HTML">
    <w:name w:val="HTML Preformatted"/>
    <w:basedOn w:val="a"/>
    <w:link w:val="HTML0"/>
    <w:uiPriority w:val="99"/>
    <w:unhideWhenUsed/>
    <w:rsid w:val="006D0F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uk-UA" w:eastAsia="uk-UA"/>
    </w:rPr>
  </w:style>
  <w:style w:type="character" w:customStyle="1" w:styleId="HTML0">
    <w:name w:val="Стандартний HTML Знак"/>
    <w:basedOn w:val="a0"/>
    <w:link w:val="HTML"/>
    <w:uiPriority w:val="99"/>
    <w:rsid w:val="006D0F6E"/>
    <w:rPr>
      <w:rFonts w:ascii="Courier New" w:eastAsia="Times New Roman" w:hAnsi="Courier New" w:cs="Courier New"/>
      <w:sz w:val="20"/>
      <w:szCs w:val="20"/>
      <w:lang w:val="uk-UA" w:eastAsia="uk-UA"/>
    </w:rPr>
  </w:style>
  <w:style w:type="character" w:customStyle="1" w:styleId="FontStyle31">
    <w:name w:val="Font Style31"/>
    <w:uiPriority w:val="99"/>
    <w:rsid w:val="00741938"/>
    <w:rPr>
      <w:rFonts w:ascii="Times New Roman" w:hAnsi="Times New Roman" w:cs="Times New Roman"/>
      <w:b/>
      <w:bCs/>
      <w:sz w:val="18"/>
      <w:szCs w:val="18"/>
    </w:rPr>
  </w:style>
  <w:style w:type="character" w:customStyle="1" w:styleId="50">
    <w:name w:val="Заголовок 5 Знак"/>
    <w:basedOn w:val="a0"/>
    <w:link w:val="5"/>
    <w:rsid w:val="000F2CDD"/>
    <w:rPr>
      <w:rFonts w:ascii="Times New Roman" w:eastAsia="Times New Roman" w:hAnsi="Times New Roman" w:cs="Times New Roman"/>
      <w:sz w:val="24"/>
      <w:szCs w:val="20"/>
      <w:lang w:val="uk-UA" w:eastAsia="ru-RU"/>
    </w:rPr>
  </w:style>
  <w:style w:type="character" w:styleId="af0">
    <w:name w:val="Strong"/>
    <w:basedOn w:val="a0"/>
    <w:uiPriority w:val="22"/>
    <w:qFormat/>
    <w:rsid w:val="000F2CDD"/>
    <w:rPr>
      <w:b/>
      <w:bCs/>
    </w:rPr>
  </w:style>
  <w:style w:type="paragraph" w:styleId="af1">
    <w:name w:val="Title"/>
    <w:basedOn w:val="a"/>
    <w:link w:val="af2"/>
    <w:qFormat/>
    <w:rsid w:val="00FC4738"/>
    <w:pPr>
      <w:spacing w:after="0" w:line="240" w:lineRule="auto"/>
      <w:jc w:val="center"/>
    </w:pPr>
    <w:rPr>
      <w:rFonts w:ascii="Times New Roman" w:eastAsia="Times New Roman" w:hAnsi="Times New Roman" w:cs="Times New Roman"/>
      <w:sz w:val="28"/>
      <w:szCs w:val="24"/>
      <w:lang w:val="uk-UA" w:eastAsia="ru-RU"/>
    </w:rPr>
  </w:style>
  <w:style w:type="character" w:customStyle="1" w:styleId="af2">
    <w:name w:val="Назва Знак"/>
    <w:basedOn w:val="a0"/>
    <w:link w:val="af1"/>
    <w:rsid w:val="00FC4738"/>
    <w:rPr>
      <w:rFonts w:ascii="Times New Roman" w:eastAsia="Times New Roman" w:hAnsi="Times New Roman" w:cs="Times New Roman"/>
      <w:sz w:val="28"/>
      <w:szCs w:val="24"/>
      <w:lang w:val="uk-UA" w:eastAsia="ru-RU"/>
    </w:rPr>
  </w:style>
  <w:style w:type="character" w:customStyle="1" w:styleId="af3">
    <w:name w:val="Шрифт абзацу за промовчанням"/>
    <w:rsid w:val="00790EE7"/>
  </w:style>
  <w:style w:type="paragraph" w:customStyle="1" w:styleId="af4">
    <w:name w:val="По умолчанию"/>
    <w:rsid w:val="00982705"/>
    <w:pPr>
      <w:spacing w:before="160" w:after="0" w:line="288" w:lineRule="auto"/>
    </w:pPr>
    <w:rPr>
      <w:rFonts w:ascii="Helvetica Neue" w:eastAsia="Arial Unicode MS" w:hAnsi="Helvetica Neue" w:cs="Arial Unicode MS"/>
      <w:color w:val="000000"/>
      <w:sz w:val="24"/>
      <w:szCs w:val="24"/>
      <w:u w:color="000000"/>
      <w:lang w:eastAsia="ru-RU"/>
    </w:rPr>
  </w:style>
  <w:style w:type="character" w:customStyle="1" w:styleId="xfm38825370">
    <w:name w:val="xfm_38825370"/>
    <w:basedOn w:val="a0"/>
    <w:rsid w:val="00982705"/>
  </w:style>
  <w:style w:type="character" w:customStyle="1" w:styleId="xfm65045023">
    <w:name w:val="xfm_65045023"/>
    <w:basedOn w:val="a0"/>
    <w:rsid w:val="00824019"/>
  </w:style>
  <w:style w:type="character" w:customStyle="1" w:styleId="21">
    <w:name w:val="Основной текст (2)_"/>
    <w:link w:val="22"/>
    <w:locked/>
    <w:rsid w:val="00A01F26"/>
    <w:rPr>
      <w:sz w:val="26"/>
      <w:szCs w:val="26"/>
      <w:shd w:val="clear" w:color="auto" w:fill="FFFFFF"/>
    </w:rPr>
  </w:style>
  <w:style w:type="paragraph" w:customStyle="1" w:styleId="22">
    <w:name w:val="Основной текст (2)"/>
    <w:basedOn w:val="a"/>
    <w:link w:val="21"/>
    <w:rsid w:val="00A01F26"/>
    <w:pPr>
      <w:widowControl w:val="0"/>
      <w:shd w:val="clear" w:color="auto" w:fill="FFFFFF"/>
      <w:spacing w:before="780" w:after="300" w:line="322" w:lineRule="exact"/>
      <w:jc w:val="both"/>
    </w:pPr>
    <w:rPr>
      <w:sz w:val="26"/>
      <w:szCs w:val="26"/>
    </w:rPr>
  </w:style>
  <w:style w:type="paragraph" w:customStyle="1" w:styleId="Style3">
    <w:name w:val="Style3"/>
    <w:basedOn w:val="a"/>
    <w:uiPriority w:val="99"/>
    <w:rsid w:val="00930543"/>
    <w:pPr>
      <w:widowControl w:val="0"/>
      <w:autoSpaceDE w:val="0"/>
      <w:autoSpaceDN w:val="0"/>
      <w:adjustRightInd w:val="0"/>
      <w:spacing w:after="0" w:line="235" w:lineRule="exact"/>
      <w:ind w:hanging="1843"/>
    </w:pPr>
    <w:rPr>
      <w:rFonts w:ascii="Times New Roman" w:eastAsia="Times New Roman" w:hAnsi="Times New Roman" w:cs="Times New Roman"/>
      <w:sz w:val="24"/>
      <w:szCs w:val="24"/>
      <w:lang w:eastAsia="ru-RU"/>
    </w:rPr>
  </w:style>
  <w:style w:type="character" w:customStyle="1" w:styleId="1">
    <w:name w:val="Шрифт абзацу за промовчанням1"/>
    <w:rsid w:val="00EE2545"/>
  </w:style>
  <w:style w:type="character" w:customStyle="1" w:styleId="40">
    <w:name w:val="Заголовок 4 Знак"/>
    <w:basedOn w:val="a0"/>
    <w:link w:val="4"/>
    <w:uiPriority w:val="9"/>
    <w:semiHidden/>
    <w:rsid w:val="008366CB"/>
    <w:rPr>
      <w:rFonts w:asciiTheme="majorHAnsi" w:eastAsiaTheme="majorEastAsia" w:hAnsiTheme="majorHAnsi" w:cstheme="majorBidi"/>
      <w:i/>
      <w:iCs/>
      <w:color w:val="2F5496" w:themeColor="accent1" w:themeShade="BF"/>
    </w:rPr>
  </w:style>
  <w:style w:type="character" w:customStyle="1" w:styleId="xfm55604281">
    <w:name w:val="xfm_55604281"/>
    <w:basedOn w:val="a0"/>
    <w:rsid w:val="006673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8502909">
      <w:bodyDiv w:val="1"/>
      <w:marLeft w:val="0"/>
      <w:marRight w:val="0"/>
      <w:marTop w:val="0"/>
      <w:marBottom w:val="0"/>
      <w:divBdr>
        <w:top w:val="none" w:sz="0" w:space="0" w:color="auto"/>
        <w:left w:val="none" w:sz="0" w:space="0" w:color="auto"/>
        <w:bottom w:val="none" w:sz="0" w:space="0" w:color="auto"/>
        <w:right w:val="none" w:sz="0" w:space="0" w:color="auto"/>
      </w:divBdr>
    </w:div>
    <w:div w:id="244339447">
      <w:bodyDiv w:val="1"/>
      <w:marLeft w:val="0"/>
      <w:marRight w:val="0"/>
      <w:marTop w:val="0"/>
      <w:marBottom w:val="0"/>
      <w:divBdr>
        <w:top w:val="none" w:sz="0" w:space="0" w:color="auto"/>
        <w:left w:val="none" w:sz="0" w:space="0" w:color="auto"/>
        <w:bottom w:val="none" w:sz="0" w:space="0" w:color="auto"/>
        <w:right w:val="none" w:sz="0" w:space="0" w:color="auto"/>
      </w:divBdr>
    </w:div>
    <w:div w:id="412354660">
      <w:bodyDiv w:val="1"/>
      <w:marLeft w:val="0"/>
      <w:marRight w:val="0"/>
      <w:marTop w:val="0"/>
      <w:marBottom w:val="0"/>
      <w:divBdr>
        <w:top w:val="none" w:sz="0" w:space="0" w:color="auto"/>
        <w:left w:val="none" w:sz="0" w:space="0" w:color="auto"/>
        <w:bottom w:val="none" w:sz="0" w:space="0" w:color="auto"/>
        <w:right w:val="none" w:sz="0" w:space="0" w:color="auto"/>
      </w:divBdr>
    </w:div>
    <w:div w:id="517699180">
      <w:bodyDiv w:val="1"/>
      <w:marLeft w:val="0"/>
      <w:marRight w:val="0"/>
      <w:marTop w:val="0"/>
      <w:marBottom w:val="0"/>
      <w:divBdr>
        <w:top w:val="none" w:sz="0" w:space="0" w:color="auto"/>
        <w:left w:val="none" w:sz="0" w:space="0" w:color="auto"/>
        <w:bottom w:val="none" w:sz="0" w:space="0" w:color="auto"/>
        <w:right w:val="none" w:sz="0" w:space="0" w:color="auto"/>
      </w:divBdr>
    </w:div>
    <w:div w:id="609818474">
      <w:bodyDiv w:val="1"/>
      <w:marLeft w:val="0"/>
      <w:marRight w:val="0"/>
      <w:marTop w:val="0"/>
      <w:marBottom w:val="0"/>
      <w:divBdr>
        <w:top w:val="none" w:sz="0" w:space="0" w:color="auto"/>
        <w:left w:val="none" w:sz="0" w:space="0" w:color="auto"/>
        <w:bottom w:val="none" w:sz="0" w:space="0" w:color="auto"/>
        <w:right w:val="none" w:sz="0" w:space="0" w:color="auto"/>
      </w:divBdr>
    </w:div>
    <w:div w:id="619066465">
      <w:bodyDiv w:val="1"/>
      <w:marLeft w:val="0"/>
      <w:marRight w:val="0"/>
      <w:marTop w:val="0"/>
      <w:marBottom w:val="0"/>
      <w:divBdr>
        <w:top w:val="none" w:sz="0" w:space="0" w:color="auto"/>
        <w:left w:val="none" w:sz="0" w:space="0" w:color="auto"/>
        <w:bottom w:val="none" w:sz="0" w:space="0" w:color="auto"/>
        <w:right w:val="none" w:sz="0" w:space="0" w:color="auto"/>
      </w:divBdr>
    </w:div>
    <w:div w:id="650133267">
      <w:bodyDiv w:val="1"/>
      <w:marLeft w:val="0"/>
      <w:marRight w:val="0"/>
      <w:marTop w:val="0"/>
      <w:marBottom w:val="0"/>
      <w:divBdr>
        <w:top w:val="none" w:sz="0" w:space="0" w:color="auto"/>
        <w:left w:val="none" w:sz="0" w:space="0" w:color="auto"/>
        <w:bottom w:val="none" w:sz="0" w:space="0" w:color="auto"/>
        <w:right w:val="none" w:sz="0" w:space="0" w:color="auto"/>
      </w:divBdr>
    </w:div>
    <w:div w:id="668748627">
      <w:bodyDiv w:val="1"/>
      <w:marLeft w:val="0"/>
      <w:marRight w:val="0"/>
      <w:marTop w:val="0"/>
      <w:marBottom w:val="0"/>
      <w:divBdr>
        <w:top w:val="none" w:sz="0" w:space="0" w:color="auto"/>
        <w:left w:val="none" w:sz="0" w:space="0" w:color="auto"/>
        <w:bottom w:val="none" w:sz="0" w:space="0" w:color="auto"/>
        <w:right w:val="none" w:sz="0" w:space="0" w:color="auto"/>
      </w:divBdr>
    </w:div>
    <w:div w:id="722754697">
      <w:bodyDiv w:val="1"/>
      <w:marLeft w:val="0"/>
      <w:marRight w:val="0"/>
      <w:marTop w:val="0"/>
      <w:marBottom w:val="0"/>
      <w:divBdr>
        <w:top w:val="none" w:sz="0" w:space="0" w:color="auto"/>
        <w:left w:val="none" w:sz="0" w:space="0" w:color="auto"/>
        <w:bottom w:val="none" w:sz="0" w:space="0" w:color="auto"/>
        <w:right w:val="none" w:sz="0" w:space="0" w:color="auto"/>
      </w:divBdr>
    </w:div>
    <w:div w:id="736784784">
      <w:bodyDiv w:val="1"/>
      <w:marLeft w:val="0"/>
      <w:marRight w:val="0"/>
      <w:marTop w:val="0"/>
      <w:marBottom w:val="0"/>
      <w:divBdr>
        <w:top w:val="none" w:sz="0" w:space="0" w:color="auto"/>
        <w:left w:val="none" w:sz="0" w:space="0" w:color="auto"/>
        <w:bottom w:val="none" w:sz="0" w:space="0" w:color="auto"/>
        <w:right w:val="none" w:sz="0" w:space="0" w:color="auto"/>
      </w:divBdr>
    </w:div>
    <w:div w:id="737827749">
      <w:bodyDiv w:val="1"/>
      <w:marLeft w:val="0"/>
      <w:marRight w:val="0"/>
      <w:marTop w:val="0"/>
      <w:marBottom w:val="0"/>
      <w:divBdr>
        <w:top w:val="none" w:sz="0" w:space="0" w:color="auto"/>
        <w:left w:val="none" w:sz="0" w:space="0" w:color="auto"/>
        <w:bottom w:val="none" w:sz="0" w:space="0" w:color="auto"/>
        <w:right w:val="none" w:sz="0" w:space="0" w:color="auto"/>
      </w:divBdr>
    </w:div>
    <w:div w:id="793329203">
      <w:bodyDiv w:val="1"/>
      <w:marLeft w:val="0"/>
      <w:marRight w:val="0"/>
      <w:marTop w:val="0"/>
      <w:marBottom w:val="0"/>
      <w:divBdr>
        <w:top w:val="none" w:sz="0" w:space="0" w:color="auto"/>
        <w:left w:val="none" w:sz="0" w:space="0" w:color="auto"/>
        <w:bottom w:val="none" w:sz="0" w:space="0" w:color="auto"/>
        <w:right w:val="none" w:sz="0" w:space="0" w:color="auto"/>
      </w:divBdr>
    </w:div>
    <w:div w:id="878592890">
      <w:bodyDiv w:val="1"/>
      <w:marLeft w:val="0"/>
      <w:marRight w:val="0"/>
      <w:marTop w:val="0"/>
      <w:marBottom w:val="0"/>
      <w:divBdr>
        <w:top w:val="none" w:sz="0" w:space="0" w:color="auto"/>
        <w:left w:val="none" w:sz="0" w:space="0" w:color="auto"/>
        <w:bottom w:val="none" w:sz="0" w:space="0" w:color="auto"/>
        <w:right w:val="none" w:sz="0" w:space="0" w:color="auto"/>
      </w:divBdr>
    </w:div>
    <w:div w:id="993265645">
      <w:bodyDiv w:val="1"/>
      <w:marLeft w:val="0"/>
      <w:marRight w:val="0"/>
      <w:marTop w:val="0"/>
      <w:marBottom w:val="0"/>
      <w:divBdr>
        <w:top w:val="none" w:sz="0" w:space="0" w:color="auto"/>
        <w:left w:val="none" w:sz="0" w:space="0" w:color="auto"/>
        <w:bottom w:val="none" w:sz="0" w:space="0" w:color="auto"/>
        <w:right w:val="none" w:sz="0" w:space="0" w:color="auto"/>
      </w:divBdr>
    </w:div>
    <w:div w:id="998384290">
      <w:bodyDiv w:val="1"/>
      <w:marLeft w:val="0"/>
      <w:marRight w:val="0"/>
      <w:marTop w:val="0"/>
      <w:marBottom w:val="0"/>
      <w:divBdr>
        <w:top w:val="none" w:sz="0" w:space="0" w:color="auto"/>
        <w:left w:val="none" w:sz="0" w:space="0" w:color="auto"/>
        <w:bottom w:val="none" w:sz="0" w:space="0" w:color="auto"/>
        <w:right w:val="none" w:sz="0" w:space="0" w:color="auto"/>
      </w:divBdr>
    </w:div>
    <w:div w:id="1126001379">
      <w:bodyDiv w:val="1"/>
      <w:marLeft w:val="0"/>
      <w:marRight w:val="0"/>
      <w:marTop w:val="0"/>
      <w:marBottom w:val="0"/>
      <w:divBdr>
        <w:top w:val="none" w:sz="0" w:space="0" w:color="auto"/>
        <w:left w:val="none" w:sz="0" w:space="0" w:color="auto"/>
        <w:bottom w:val="none" w:sz="0" w:space="0" w:color="auto"/>
        <w:right w:val="none" w:sz="0" w:space="0" w:color="auto"/>
      </w:divBdr>
    </w:div>
    <w:div w:id="1171413957">
      <w:bodyDiv w:val="1"/>
      <w:marLeft w:val="0"/>
      <w:marRight w:val="0"/>
      <w:marTop w:val="0"/>
      <w:marBottom w:val="0"/>
      <w:divBdr>
        <w:top w:val="none" w:sz="0" w:space="0" w:color="auto"/>
        <w:left w:val="none" w:sz="0" w:space="0" w:color="auto"/>
        <w:bottom w:val="none" w:sz="0" w:space="0" w:color="auto"/>
        <w:right w:val="none" w:sz="0" w:space="0" w:color="auto"/>
      </w:divBdr>
    </w:div>
    <w:div w:id="1265453357">
      <w:bodyDiv w:val="1"/>
      <w:marLeft w:val="0"/>
      <w:marRight w:val="0"/>
      <w:marTop w:val="0"/>
      <w:marBottom w:val="0"/>
      <w:divBdr>
        <w:top w:val="none" w:sz="0" w:space="0" w:color="auto"/>
        <w:left w:val="none" w:sz="0" w:space="0" w:color="auto"/>
        <w:bottom w:val="none" w:sz="0" w:space="0" w:color="auto"/>
        <w:right w:val="none" w:sz="0" w:space="0" w:color="auto"/>
      </w:divBdr>
    </w:div>
    <w:div w:id="1291783633">
      <w:bodyDiv w:val="1"/>
      <w:marLeft w:val="0"/>
      <w:marRight w:val="0"/>
      <w:marTop w:val="0"/>
      <w:marBottom w:val="0"/>
      <w:divBdr>
        <w:top w:val="none" w:sz="0" w:space="0" w:color="auto"/>
        <w:left w:val="none" w:sz="0" w:space="0" w:color="auto"/>
        <w:bottom w:val="none" w:sz="0" w:space="0" w:color="auto"/>
        <w:right w:val="none" w:sz="0" w:space="0" w:color="auto"/>
      </w:divBdr>
    </w:div>
    <w:div w:id="1297880590">
      <w:bodyDiv w:val="1"/>
      <w:marLeft w:val="0"/>
      <w:marRight w:val="0"/>
      <w:marTop w:val="0"/>
      <w:marBottom w:val="0"/>
      <w:divBdr>
        <w:top w:val="none" w:sz="0" w:space="0" w:color="auto"/>
        <w:left w:val="none" w:sz="0" w:space="0" w:color="auto"/>
        <w:bottom w:val="none" w:sz="0" w:space="0" w:color="auto"/>
        <w:right w:val="none" w:sz="0" w:space="0" w:color="auto"/>
      </w:divBdr>
    </w:div>
    <w:div w:id="1313099859">
      <w:bodyDiv w:val="1"/>
      <w:marLeft w:val="0"/>
      <w:marRight w:val="0"/>
      <w:marTop w:val="0"/>
      <w:marBottom w:val="0"/>
      <w:divBdr>
        <w:top w:val="none" w:sz="0" w:space="0" w:color="auto"/>
        <w:left w:val="none" w:sz="0" w:space="0" w:color="auto"/>
        <w:bottom w:val="none" w:sz="0" w:space="0" w:color="auto"/>
        <w:right w:val="none" w:sz="0" w:space="0" w:color="auto"/>
      </w:divBdr>
    </w:div>
    <w:div w:id="1336300327">
      <w:bodyDiv w:val="1"/>
      <w:marLeft w:val="0"/>
      <w:marRight w:val="0"/>
      <w:marTop w:val="0"/>
      <w:marBottom w:val="0"/>
      <w:divBdr>
        <w:top w:val="none" w:sz="0" w:space="0" w:color="auto"/>
        <w:left w:val="none" w:sz="0" w:space="0" w:color="auto"/>
        <w:bottom w:val="none" w:sz="0" w:space="0" w:color="auto"/>
        <w:right w:val="none" w:sz="0" w:space="0" w:color="auto"/>
      </w:divBdr>
    </w:div>
    <w:div w:id="1448236377">
      <w:bodyDiv w:val="1"/>
      <w:marLeft w:val="0"/>
      <w:marRight w:val="0"/>
      <w:marTop w:val="0"/>
      <w:marBottom w:val="0"/>
      <w:divBdr>
        <w:top w:val="none" w:sz="0" w:space="0" w:color="auto"/>
        <w:left w:val="none" w:sz="0" w:space="0" w:color="auto"/>
        <w:bottom w:val="none" w:sz="0" w:space="0" w:color="auto"/>
        <w:right w:val="none" w:sz="0" w:space="0" w:color="auto"/>
      </w:divBdr>
    </w:div>
    <w:div w:id="1498036699">
      <w:bodyDiv w:val="1"/>
      <w:marLeft w:val="0"/>
      <w:marRight w:val="0"/>
      <w:marTop w:val="0"/>
      <w:marBottom w:val="0"/>
      <w:divBdr>
        <w:top w:val="none" w:sz="0" w:space="0" w:color="auto"/>
        <w:left w:val="none" w:sz="0" w:space="0" w:color="auto"/>
        <w:bottom w:val="none" w:sz="0" w:space="0" w:color="auto"/>
        <w:right w:val="none" w:sz="0" w:space="0" w:color="auto"/>
      </w:divBdr>
    </w:div>
    <w:div w:id="1507138135">
      <w:bodyDiv w:val="1"/>
      <w:marLeft w:val="0"/>
      <w:marRight w:val="0"/>
      <w:marTop w:val="0"/>
      <w:marBottom w:val="0"/>
      <w:divBdr>
        <w:top w:val="none" w:sz="0" w:space="0" w:color="auto"/>
        <w:left w:val="none" w:sz="0" w:space="0" w:color="auto"/>
        <w:bottom w:val="none" w:sz="0" w:space="0" w:color="auto"/>
        <w:right w:val="none" w:sz="0" w:space="0" w:color="auto"/>
      </w:divBdr>
    </w:div>
    <w:div w:id="1537429342">
      <w:bodyDiv w:val="1"/>
      <w:marLeft w:val="0"/>
      <w:marRight w:val="0"/>
      <w:marTop w:val="0"/>
      <w:marBottom w:val="0"/>
      <w:divBdr>
        <w:top w:val="none" w:sz="0" w:space="0" w:color="auto"/>
        <w:left w:val="none" w:sz="0" w:space="0" w:color="auto"/>
        <w:bottom w:val="none" w:sz="0" w:space="0" w:color="auto"/>
        <w:right w:val="none" w:sz="0" w:space="0" w:color="auto"/>
      </w:divBdr>
    </w:div>
    <w:div w:id="1595091628">
      <w:bodyDiv w:val="1"/>
      <w:marLeft w:val="0"/>
      <w:marRight w:val="0"/>
      <w:marTop w:val="0"/>
      <w:marBottom w:val="0"/>
      <w:divBdr>
        <w:top w:val="none" w:sz="0" w:space="0" w:color="auto"/>
        <w:left w:val="none" w:sz="0" w:space="0" w:color="auto"/>
        <w:bottom w:val="none" w:sz="0" w:space="0" w:color="auto"/>
        <w:right w:val="none" w:sz="0" w:space="0" w:color="auto"/>
      </w:divBdr>
    </w:div>
    <w:div w:id="1601376727">
      <w:bodyDiv w:val="1"/>
      <w:marLeft w:val="0"/>
      <w:marRight w:val="0"/>
      <w:marTop w:val="0"/>
      <w:marBottom w:val="0"/>
      <w:divBdr>
        <w:top w:val="none" w:sz="0" w:space="0" w:color="auto"/>
        <w:left w:val="none" w:sz="0" w:space="0" w:color="auto"/>
        <w:bottom w:val="none" w:sz="0" w:space="0" w:color="auto"/>
        <w:right w:val="none" w:sz="0" w:space="0" w:color="auto"/>
      </w:divBdr>
    </w:div>
    <w:div w:id="1613584565">
      <w:bodyDiv w:val="1"/>
      <w:marLeft w:val="0"/>
      <w:marRight w:val="0"/>
      <w:marTop w:val="0"/>
      <w:marBottom w:val="0"/>
      <w:divBdr>
        <w:top w:val="none" w:sz="0" w:space="0" w:color="auto"/>
        <w:left w:val="none" w:sz="0" w:space="0" w:color="auto"/>
        <w:bottom w:val="none" w:sz="0" w:space="0" w:color="auto"/>
        <w:right w:val="none" w:sz="0" w:space="0" w:color="auto"/>
      </w:divBdr>
    </w:div>
    <w:div w:id="1626765973">
      <w:bodyDiv w:val="1"/>
      <w:marLeft w:val="0"/>
      <w:marRight w:val="0"/>
      <w:marTop w:val="0"/>
      <w:marBottom w:val="0"/>
      <w:divBdr>
        <w:top w:val="none" w:sz="0" w:space="0" w:color="auto"/>
        <w:left w:val="none" w:sz="0" w:space="0" w:color="auto"/>
        <w:bottom w:val="none" w:sz="0" w:space="0" w:color="auto"/>
        <w:right w:val="none" w:sz="0" w:space="0" w:color="auto"/>
      </w:divBdr>
    </w:div>
    <w:div w:id="1670252263">
      <w:bodyDiv w:val="1"/>
      <w:marLeft w:val="0"/>
      <w:marRight w:val="0"/>
      <w:marTop w:val="0"/>
      <w:marBottom w:val="0"/>
      <w:divBdr>
        <w:top w:val="none" w:sz="0" w:space="0" w:color="auto"/>
        <w:left w:val="none" w:sz="0" w:space="0" w:color="auto"/>
        <w:bottom w:val="none" w:sz="0" w:space="0" w:color="auto"/>
        <w:right w:val="none" w:sz="0" w:space="0" w:color="auto"/>
      </w:divBdr>
    </w:div>
    <w:div w:id="1724018440">
      <w:bodyDiv w:val="1"/>
      <w:marLeft w:val="0"/>
      <w:marRight w:val="0"/>
      <w:marTop w:val="0"/>
      <w:marBottom w:val="0"/>
      <w:divBdr>
        <w:top w:val="none" w:sz="0" w:space="0" w:color="auto"/>
        <w:left w:val="none" w:sz="0" w:space="0" w:color="auto"/>
        <w:bottom w:val="none" w:sz="0" w:space="0" w:color="auto"/>
        <w:right w:val="none" w:sz="0" w:space="0" w:color="auto"/>
      </w:divBdr>
    </w:div>
    <w:div w:id="1822963700">
      <w:bodyDiv w:val="1"/>
      <w:marLeft w:val="0"/>
      <w:marRight w:val="0"/>
      <w:marTop w:val="0"/>
      <w:marBottom w:val="0"/>
      <w:divBdr>
        <w:top w:val="none" w:sz="0" w:space="0" w:color="auto"/>
        <w:left w:val="none" w:sz="0" w:space="0" w:color="auto"/>
        <w:bottom w:val="none" w:sz="0" w:space="0" w:color="auto"/>
        <w:right w:val="none" w:sz="0" w:space="0" w:color="auto"/>
      </w:divBdr>
    </w:div>
    <w:div w:id="1849176507">
      <w:bodyDiv w:val="1"/>
      <w:marLeft w:val="0"/>
      <w:marRight w:val="0"/>
      <w:marTop w:val="0"/>
      <w:marBottom w:val="0"/>
      <w:divBdr>
        <w:top w:val="none" w:sz="0" w:space="0" w:color="auto"/>
        <w:left w:val="none" w:sz="0" w:space="0" w:color="auto"/>
        <w:bottom w:val="none" w:sz="0" w:space="0" w:color="auto"/>
        <w:right w:val="none" w:sz="0" w:space="0" w:color="auto"/>
      </w:divBdr>
    </w:div>
    <w:div w:id="1872496680">
      <w:bodyDiv w:val="1"/>
      <w:marLeft w:val="0"/>
      <w:marRight w:val="0"/>
      <w:marTop w:val="0"/>
      <w:marBottom w:val="0"/>
      <w:divBdr>
        <w:top w:val="none" w:sz="0" w:space="0" w:color="auto"/>
        <w:left w:val="none" w:sz="0" w:space="0" w:color="auto"/>
        <w:bottom w:val="none" w:sz="0" w:space="0" w:color="auto"/>
        <w:right w:val="none" w:sz="0" w:space="0" w:color="auto"/>
      </w:divBdr>
    </w:div>
    <w:div w:id="1901938207">
      <w:bodyDiv w:val="1"/>
      <w:marLeft w:val="0"/>
      <w:marRight w:val="0"/>
      <w:marTop w:val="0"/>
      <w:marBottom w:val="0"/>
      <w:divBdr>
        <w:top w:val="none" w:sz="0" w:space="0" w:color="auto"/>
        <w:left w:val="none" w:sz="0" w:space="0" w:color="auto"/>
        <w:bottom w:val="none" w:sz="0" w:space="0" w:color="auto"/>
        <w:right w:val="none" w:sz="0" w:space="0" w:color="auto"/>
      </w:divBdr>
    </w:div>
    <w:div w:id="1993556117">
      <w:bodyDiv w:val="1"/>
      <w:marLeft w:val="0"/>
      <w:marRight w:val="0"/>
      <w:marTop w:val="0"/>
      <w:marBottom w:val="0"/>
      <w:divBdr>
        <w:top w:val="none" w:sz="0" w:space="0" w:color="auto"/>
        <w:left w:val="none" w:sz="0" w:space="0" w:color="auto"/>
        <w:bottom w:val="none" w:sz="0" w:space="0" w:color="auto"/>
        <w:right w:val="none" w:sz="0" w:space="0" w:color="auto"/>
      </w:divBdr>
    </w:div>
    <w:div w:id="2044212567">
      <w:bodyDiv w:val="1"/>
      <w:marLeft w:val="0"/>
      <w:marRight w:val="0"/>
      <w:marTop w:val="0"/>
      <w:marBottom w:val="0"/>
      <w:divBdr>
        <w:top w:val="none" w:sz="0" w:space="0" w:color="auto"/>
        <w:left w:val="none" w:sz="0" w:space="0" w:color="auto"/>
        <w:bottom w:val="none" w:sz="0" w:space="0" w:color="auto"/>
        <w:right w:val="none" w:sz="0" w:space="0" w:color="auto"/>
      </w:divBdr>
    </w:div>
    <w:div w:id="2050445616">
      <w:bodyDiv w:val="1"/>
      <w:marLeft w:val="0"/>
      <w:marRight w:val="0"/>
      <w:marTop w:val="0"/>
      <w:marBottom w:val="0"/>
      <w:divBdr>
        <w:top w:val="none" w:sz="0" w:space="0" w:color="auto"/>
        <w:left w:val="none" w:sz="0" w:space="0" w:color="auto"/>
        <w:bottom w:val="none" w:sz="0" w:space="0" w:color="auto"/>
        <w:right w:val="none" w:sz="0" w:space="0" w:color="auto"/>
      </w:divBdr>
    </w:div>
    <w:div w:id="2080706884">
      <w:bodyDiv w:val="1"/>
      <w:marLeft w:val="0"/>
      <w:marRight w:val="0"/>
      <w:marTop w:val="0"/>
      <w:marBottom w:val="0"/>
      <w:divBdr>
        <w:top w:val="none" w:sz="0" w:space="0" w:color="auto"/>
        <w:left w:val="none" w:sz="0" w:space="0" w:color="auto"/>
        <w:bottom w:val="none" w:sz="0" w:space="0" w:color="auto"/>
        <w:right w:val="none" w:sz="0" w:space="0" w:color="auto"/>
      </w:divBdr>
    </w:div>
    <w:div w:id="20836761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C9EBEB-A256-4E0B-B55E-B4B87232A7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1073</TotalTime>
  <Pages>2</Pages>
  <Words>2585</Words>
  <Characters>1475</Characters>
  <Application>Microsoft Office Word</Application>
  <DocSecurity>0</DocSecurity>
  <Lines>12</Lines>
  <Paragraphs>8</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4052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ilya</dc:creator>
  <cp:keywords/>
  <dc:description/>
  <cp:lastModifiedBy>Admin</cp:lastModifiedBy>
  <cp:revision>331</cp:revision>
  <cp:lastPrinted>2026-10-12T04:34:00Z</cp:lastPrinted>
  <dcterms:created xsi:type="dcterms:W3CDTF">2022-11-08T14:49:00Z</dcterms:created>
  <dcterms:modified xsi:type="dcterms:W3CDTF">2026-10-13T07:28:00Z</dcterms:modified>
</cp:coreProperties>
</file>