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6B70B" w14:textId="2AB36911" w:rsidR="00D760B0" w:rsidRDefault="00D760B0" w:rsidP="00D760B0">
      <w:pPr>
        <w:keepNext/>
        <w:spacing w:after="0"/>
        <w:jc w:val="center"/>
        <w:rPr>
          <w:i/>
          <w:noProof/>
          <w:sz w:val="20"/>
          <w:szCs w:val="22"/>
          <w:bdr w:val="none" w:sz="0" w:space="0" w:color="auto" w:frame="1"/>
        </w:rPr>
      </w:pPr>
      <w:r>
        <w:rPr>
          <w:i/>
          <w:noProof/>
        </w:rPr>
        <w:drawing>
          <wp:inline distT="0" distB="0" distL="0" distR="0" wp14:anchorId="7C6CE4E9" wp14:editId="79CF8F25">
            <wp:extent cx="5619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90E04" w14:textId="77777777" w:rsidR="00D760B0" w:rsidRDefault="00D760B0" w:rsidP="00D760B0">
      <w:pPr>
        <w:keepNext/>
        <w:tabs>
          <w:tab w:val="left" w:pos="0"/>
        </w:tabs>
        <w:spacing w:after="0"/>
        <w:jc w:val="center"/>
        <w:rPr>
          <w:rFonts w:eastAsia="Batang"/>
          <w:noProof/>
          <w:color w:val="000000"/>
          <w:lang w:eastAsia="ru-RU"/>
        </w:rPr>
      </w:pPr>
      <w:r>
        <w:rPr>
          <w:noProof/>
        </w:rPr>
        <w:t>УКРАЇНА</w:t>
      </w:r>
    </w:p>
    <w:p w14:paraId="159B9462" w14:textId="77777777" w:rsidR="00D760B0" w:rsidRDefault="00D760B0" w:rsidP="00D760B0">
      <w:pPr>
        <w:keepNext/>
        <w:tabs>
          <w:tab w:val="left" w:pos="0"/>
        </w:tabs>
        <w:spacing w:after="0"/>
        <w:jc w:val="center"/>
        <w:rPr>
          <w:noProof/>
          <w:sz w:val="20"/>
          <w:szCs w:val="24"/>
        </w:rPr>
      </w:pPr>
      <w:r>
        <w:rPr>
          <w:noProof/>
        </w:rPr>
        <w:t>ЧОРНОМОРСЬКА МІСЬКА РАДА</w:t>
      </w:r>
    </w:p>
    <w:p w14:paraId="0C9840C8" w14:textId="77777777" w:rsidR="00D760B0" w:rsidRDefault="00D760B0" w:rsidP="00D760B0">
      <w:pPr>
        <w:keepNext/>
        <w:tabs>
          <w:tab w:val="left" w:pos="0"/>
        </w:tabs>
        <w:spacing w:after="0"/>
        <w:jc w:val="center"/>
        <w:rPr>
          <w:rFonts w:eastAsia="Calibri"/>
          <w:noProof/>
          <w:color w:val="000000"/>
          <w:sz w:val="24"/>
          <w:szCs w:val="22"/>
          <w:lang w:val="uk-UA" w:eastAsia="ru-RU"/>
        </w:rPr>
      </w:pPr>
      <w:r>
        <w:rPr>
          <w:noProof/>
        </w:rPr>
        <w:t>Одеського району Одеської області</w:t>
      </w:r>
    </w:p>
    <w:p w14:paraId="47F9EF94" w14:textId="77777777" w:rsidR="00D760B0" w:rsidRDefault="00D760B0" w:rsidP="00D760B0">
      <w:pPr>
        <w:tabs>
          <w:tab w:val="left" w:pos="0"/>
        </w:tabs>
        <w:spacing w:after="0"/>
        <w:jc w:val="center"/>
        <w:rPr>
          <w:rFonts w:eastAsia="Calibri"/>
          <w:b/>
          <w:noProof/>
          <w:spacing w:val="100"/>
          <w:sz w:val="20"/>
          <w:szCs w:val="20"/>
          <w:lang w:eastAsia="ar-SA"/>
        </w:rPr>
      </w:pPr>
    </w:p>
    <w:p w14:paraId="5A68E013" w14:textId="77777777" w:rsidR="00D760B0" w:rsidRDefault="00D760B0" w:rsidP="00D760B0">
      <w:pPr>
        <w:tabs>
          <w:tab w:val="left" w:pos="0"/>
        </w:tabs>
        <w:spacing w:after="0"/>
        <w:jc w:val="center"/>
        <w:rPr>
          <w:b/>
          <w:noProof/>
          <w:spacing w:val="100"/>
          <w:sz w:val="32"/>
          <w:szCs w:val="32"/>
          <w:lang w:eastAsia="ru-RU"/>
        </w:rPr>
      </w:pPr>
      <w:r>
        <w:rPr>
          <w:b/>
          <w:noProof/>
          <w:spacing w:val="100"/>
          <w:sz w:val="32"/>
          <w:szCs w:val="32"/>
        </w:rPr>
        <w:t>РІШЕННЯ</w:t>
      </w:r>
    </w:p>
    <w:p w14:paraId="0469148B" w14:textId="77777777" w:rsidR="00D760B0" w:rsidRDefault="00D760B0" w:rsidP="00D760B0">
      <w:pPr>
        <w:tabs>
          <w:tab w:val="left" w:pos="0"/>
        </w:tabs>
        <w:spacing w:after="0"/>
        <w:jc w:val="center"/>
        <w:rPr>
          <w:rFonts w:eastAsia="Batang"/>
          <w:b/>
          <w:noProof/>
          <w:spacing w:val="100"/>
          <w:sz w:val="32"/>
          <w:szCs w:val="32"/>
        </w:rPr>
      </w:pPr>
    </w:p>
    <w:p w14:paraId="4E45D197" w14:textId="08298CCA" w:rsidR="00D760B0" w:rsidRDefault="00D760B0" w:rsidP="00D760B0">
      <w:pPr>
        <w:spacing w:after="0"/>
        <w:jc w:val="center"/>
        <w:rPr>
          <w:b/>
          <w:sz w:val="32"/>
          <w:szCs w:val="32"/>
          <w:u w:val="single"/>
          <w:lang w:eastAsia="ru-RU"/>
        </w:rPr>
      </w:pPr>
      <w:r>
        <w:rPr>
          <w:b/>
          <w:sz w:val="32"/>
          <w:szCs w:val="32"/>
          <w:u w:val="single"/>
          <w:lang w:val="uk-UA"/>
        </w:rPr>
        <w:t>14</w:t>
      </w:r>
      <w:r>
        <w:rPr>
          <w:b/>
          <w:sz w:val="32"/>
          <w:szCs w:val="32"/>
          <w:u w:val="single"/>
        </w:rPr>
        <w:t>.</w:t>
      </w:r>
      <w:r>
        <w:rPr>
          <w:b/>
          <w:sz w:val="32"/>
          <w:szCs w:val="32"/>
          <w:u w:val="single"/>
          <w:lang w:val="uk-UA"/>
        </w:rPr>
        <w:t>10</w:t>
      </w:r>
      <w:r>
        <w:rPr>
          <w:b/>
          <w:sz w:val="32"/>
          <w:szCs w:val="32"/>
          <w:u w:val="single"/>
        </w:rPr>
        <w:t>.2026</w:t>
      </w:r>
      <w:r>
        <w:rPr>
          <w:b/>
          <w:sz w:val="32"/>
          <w:szCs w:val="32"/>
        </w:rPr>
        <w:t xml:space="preserve">                                                                  </w:t>
      </w:r>
      <w:r>
        <w:rPr>
          <w:b/>
          <w:sz w:val="32"/>
          <w:szCs w:val="32"/>
          <w:u w:val="single"/>
        </w:rPr>
        <w:t>№ 1</w:t>
      </w:r>
      <w:r>
        <w:rPr>
          <w:b/>
          <w:sz w:val="32"/>
          <w:szCs w:val="32"/>
          <w:u w:val="single"/>
          <w:lang w:val="uk-UA"/>
        </w:rPr>
        <w:t>21</w:t>
      </w:r>
      <w:r>
        <w:rPr>
          <w:b/>
          <w:sz w:val="32"/>
          <w:szCs w:val="32"/>
          <w:u w:val="single"/>
          <w:lang w:val="uk-UA"/>
        </w:rPr>
        <w:t>7</w:t>
      </w:r>
      <w:r>
        <w:rPr>
          <w:b/>
          <w:sz w:val="32"/>
          <w:szCs w:val="32"/>
          <w:u w:val="single"/>
        </w:rPr>
        <w:t xml:space="preserve"> -</w:t>
      </w:r>
      <w:r>
        <w:rPr>
          <w:b/>
          <w:sz w:val="32"/>
          <w:szCs w:val="32"/>
          <w:u w:val="single"/>
          <w:lang w:val="en-US"/>
        </w:rPr>
        <w:t>VIII</w:t>
      </w:r>
    </w:p>
    <w:p w14:paraId="5E18E4FD" w14:textId="77777777" w:rsidR="003D2EF7" w:rsidRPr="00A53B09" w:rsidRDefault="003D2EF7" w:rsidP="00C95BFC">
      <w:pPr>
        <w:pStyle w:val="2"/>
        <w:rPr>
          <w:rFonts w:ascii="Times New Roman" w:hAnsi="Times New Roman" w:cs="Times New Roman"/>
          <w:color w:val="auto"/>
          <w:sz w:val="24"/>
          <w:szCs w:val="24"/>
          <w:lang w:val="uk-UA" w:eastAsia="ru-RU"/>
        </w:rPr>
      </w:pPr>
    </w:p>
    <w:p w14:paraId="1F0E8CD6" w14:textId="77777777" w:rsidR="00CA1A24" w:rsidRPr="00A53B09" w:rsidRDefault="00CA1A24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tbl>
      <w:tblPr>
        <w:tblW w:w="2941" w:type="pct"/>
        <w:tblLook w:val="00A0" w:firstRow="1" w:lastRow="0" w:firstColumn="1" w:lastColumn="0" w:noHBand="0" w:noVBand="0"/>
      </w:tblPr>
      <w:tblGrid>
        <w:gridCol w:w="5670"/>
      </w:tblGrid>
      <w:tr w:rsidR="00A53B09" w:rsidRPr="00C67D33" w14:paraId="1238B2C5" w14:textId="77777777" w:rsidTr="00F32CB7">
        <w:tc>
          <w:tcPr>
            <w:tcW w:w="5000" w:type="pct"/>
          </w:tcPr>
          <w:p w14:paraId="117BBF3C" w14:textId="77777777" w:rsidR="003732DE" w:rsidRPr="00C67D33" w:rsidRDefault="003732DE" w:rsidP="00CD7DA8">
            <w:pPr>
              <w:spacing w:after="0"/>
              <w:jc w:val="both"/>
              <w:rPr>
                <w:rStyle w:val="xfm08858730"/>
                <w:sz w:val="24"/>
                <w:szCs w:val="24"/>
                <w:lang w:val="uk-UA"/>
              </w:rPr>
            </w:pPr>
          </w:p>
          <w:p w14:paraId="27416126" w14:textId="0710FB4F" w:rsidR="003D2EF7" w:rsidRPr="00C67D33" w:rsidRDefault="00EA2128" w:rsidP="0097357F">
            <w:pPr>
              <w:spacing w:after="0"/>
              <w:ind w:left="-108" w:right="748"/>
              <w:jc w:val="both"/>
              <w:rPr>
                <w:sz w:val="24"/>
                <w:szCs w:val="24"/>
                <w:lang w:val="uk-UA" w:eastAsia="ru-RU"/>
              </w:rPr>
            </w:pPr>
            <w:r w:rsidRPr="00C67D33">
              <w:rPr>
                <w:rStyle w:val="xfm08858730"/>
                <w:sz w:val="24"/>
                <w:szCs w:val="24"/>
                <w:lang w:val="uk-UA"/>
              </w:rPr>
              <w:t xml:space="preserve">Про надання згоди на безоплатне прийняття до комунальної власності </w:t>
            </w:r>
            <w:r w:rsidRPr="00C67D33">
              <w:rPr>
                <w:rStyle w:val="xfm08858730"/>
                <w:color w:val="000000" w:themeColor="text1"/>
                <w:sz w:val="24"/>
                <w:szCs w:val="24"/>
                <w:lang w:val="uk-UA"/>
              </w:rPr>
              <w:t xml:space="preserve">Чорноморської міської територіальної громади майна </w:t>
            </w:r>
            <w:r w:rsidR="006E0A48" w:rsidRPr="00C67D33">
              <w:rPr>
                <w:rStyle w:val="xfm08858730"/>
                <w:color w:val="000000" w:themeColor="text1"/>
                <w:sz w:val="24"/>
                <w:szCs w:val="24"/>
                <w:lang w:val="uk-UA"/>
              </w:rPr>
              <w:t>(</w:t>
            </w:r>
            <w:r w:rsidR="008565FB" w:rsidRPr="00C67D33">
              <w:rPr>
                <w:rStyle w:val="xfm08858730"/>
                <w:color w:val="000000" w:themeColor="text1"/>
                <w:sz w:val="24"/>
                <w:szCs w:val="24"/>
                <w:lang w:val="uk-UA"/>
              </w:rPr>
              <w:t>автовишки</w:t>
            </w:r>
            <w:r w:rsidR="006E0A48" w:rsidRPr="00C67D33">
              <w:rPr>
                <w:rStyle w:val="xfm08858730"/>
                <w:color w:val="000000" w:themeColor="text1"/>
                <w:sz w:val="24"/>
                <w:szCs w:val="24"/>
                <w:lang w:val="uk-UA"/>
              </w:rPr>
              <w:t xml:space="preserve">) </w:t>
            </w:r>
            <w:r w:rsidRPr="00C67D33">
              <w:rPr>
                <w:rStyle w:val="xfm08858730"/>
                <w:color w:val="000000" w:themeColor="text1"/>
                <w:sz w:val="24"/>
                <w:szCs w:val="24"/>
                <w:lang w:val="uk-UA"/>
              </w:rPr>
              <w:t> </w:t>
            </w:r>
          </w:p>
        </w:tc>
      </w:tr>
    </w:tbl>
    <w:p w14:paraId="3FB0F62D" w14:textId="003F7AB9" w:rsidR="00D82199" w:rsidRPr="00C67D33" w:rsidRDefault="00DE734E" w:rsidP="00FD7015">
      <w:pPr>
        <w:spacing w:after="0"/>
        <w:ind w:firstLine="567"/>
        <w:jc w:val="both"/>
        <w:rPr>
          <w:sz w:val="24"/>
          <w:szCs w:val="24"/>
          <w:lang w:val="uk-UA" w:eastAsia="ru-RU"/>
        </w:rPr>
      </w:pPr>
      <w:r w:rsidRPr="00C67D33">
        <w:rPr>
          <w:sz w:val="24"/>
          <w:szCs w:val="24"/>
          <w:lang w:val="uk-UA" w:eastAsia="ru-RU"/>
        </w:rPr>
        <w:t xml:space="preserve">  </w:t>
      </w:r>
    </w:p>
    <w:p w14:paraId="1E53BFF5" w14:textId="77777777" w:rsidR="00465386" w:rsidRPr="00C67D33" w:rsidRDefault="00465386" w:rsidP="00FD7015">
      <w:pPr>
        <w:spacing w:after="0"/>
        <w:ind w:firstLine="567"/>
        <w:jc w:val="both"/>
        <w:rPr>
          <w:sz w:val="24"/>
          <w:szCs w:val="24"/>
          <w:lang w:val="uk-UA" w:eastAsia="ru-RU"/>
        </w:rPr>
      </w:pPr>
    </w:p>
    <w:p w14:paraId="66FD939D" w14:textId="0D0BBA9F" w:rsidR="003D2EF7" w:rsidRPr="00C67D33" w:rsidRDefault="0035411C" w:rsidP="00FD7015">
      <w:pPr>
        <w:spacing w:after="0"/>
        <w:ind w:firstLine="567"/>
        <w:jc w:val="both"/>
        <w:rPr>
          <w:sz w:val="24"/>
          <w:szCs w:val="24"/>
          <w:lang w:val="uk-UA" w:eastAsia="ru-RU"/>
        </w:rPr>
      </w:pPr>
      <w:r w:rsidRPr="00C67D33">
        <w:rPr>
          <w:sz w:val="24"/>
          <w:szCs w:val="24"/>
          <w:lang w:val="uk-UA" w:eastAsia="ru-RU"/>
        </w:rPr>
        <w:t xml:space="preserve">Відповідно до </w:t>
      </w:r>
      <w:r w:rsidR="005A7E76" w:rsidRPr="00C67D33">
        <w:rPr>
          <w:sz w:val="24"/>
          <w:szCs w:val="24"/>
          <w:lang w:val="uk-UA" w:eastAsia="ru-RU"/>
        </w:rPr>
        <w:t>Меморандум</w:t>
      </w:r>
      <w:r w:rsidRPr="00C67D33">
        <w:rPr>
          <w:sz w:val="24"/>
          <w:szCs w:val="24"/>
          <w:lang w:val="uk-UA" w:eastAsia="ru-RU"/>
        </w:rPr>
        <w:t>у</w:t>
      </w:r>
      <w:r w:rsidR="005A7E76" w:rsidRPr="00C67D33">
        <w:rPr>
          <w:sz w:val="24"/>
          <w:szCs w:val="24"/>
          <w:lang w:val="uk-UA" w:eastAsia="ru-RU"/>
        </w:rPr>
        <w:t xml:space="preserve"> </w:t>
      </w:r>
      <w:r w:rsidR="0001716D" w:rsidRPr="00C67D33">
        <w:rPr>
          <w:sz w:val="24"/>
          <w:szCs w:val="24"/>
          <w:lang w:val="uk-UA" w:eastAsia="ru-RU"/>
        </w:rPr>
        <w:t xml:space="preserve">про взаєморозуміння </w:t>
      </w:r>
      <w:r w:rsidR="00D82199" w:rsidRPr="00C67D33">
        <w:rPr>
          <w:sz w:val="24"/>
          <w:szCs w:val="24"/>
          <w:lang w:val="uk-UA" w:eastAsia="ru-RU"/>
        </w:rPr>
        <w:t xml:space="preserve">від </w:t>
      </w:r>
      <w:r w:rsidR="00664AF4" w:rsidRPr="00C67D33">
        <w:rPr>
          <w:sz w:val="24"/>
          <w:szCs w:val="24"/>
          <w:lang w:val="uk-UA" w:eastAsia="ru-RU"/>
        </w:rPr>
        <w:t>29 квітня 2</w:t>
      </w:r>
      <w:r w:rsidR="00D82199" w:rsidRPr="00C67D33">
        <w:rPr>
          <w:sz w:val="24"/>
          <w:szCs w:val="24"/>
          <w:lang w:val="uk-UA" w:eastAsia="ru-RU"/>
        </w:rPr>
        <w:t>02</w:t>
      </w:r>
      <w:r w:rsidR="00664AF4" w:rsidRPr="00C67D33">
        <w:rPr>
          <w:sz w:val="24"/>
          <w:szCs w:val="24"/>
          <w:lang w:val="uk-UA" w:eastAsia="ru-RU"/>
        </w:rPr>
        <w:t>6</w:t>
      </w:r>
      <w:r w:rsidR="00D82199" w:rsidRPr="00C67D33">
        <w:rPr>
          <w:sz w:val="24"/>
          <w:szCs w:val="24"/>
          <w:lang w:val="uk-UA" w:eastAsia="ru-RU"/>
        </w:rPr>
        <w:t xml:space="preserve"> року №</w:t>
      </w:r>
      <w:r w:rsidRPr="00C67D33">
        <w:rPr>
          <w:sz w:val="24"/>
          <w:szCs w:val="24"/>
          <w:lang w:val="uk-UA" w:eastAsia="ru-RU"/>
        </w:rPr>
        <w:t xml:space="preserve"> </w:t>
      </w:r>
      <w:bookmarkStart w:id="0" w:name="_Hlk234502910"/>
      <w:r w:rsidR="005A7E76" w:rsidRPr="00C67D33">
        <w:rPr>
          <w:sz w:val="24"/>
          <w:szCs w:val="24"/>
          <w:lang w:val="uk-UA" w:eastAsia="ru-RU"/>
        </w:rPr>
        <w:t>PFRU2</w:t>
      </w:r>
      <w:bookmarkEnd w:id="0"/>
      <w:r w:rsidR="005A7E76" w:rsidRPr="00C67D33">
        <w:rPr>
          <w:sz w:val="24"/>
          <w:szCs w:val="24"/>
          <w:lang w:val="uk-UA" w:eastAsia="ru-RU"/>
        </w:rPr>
        <w:t>-MOU-2</w:t>
      </w:r>
      <w:r w:rsidR="00664AF4" w:rsidRPr="00C67D33">
        <w:rPr>
          <w:sz w:val="24"/>
          <w:szCs w:val="24"/>
          <w:lang w:val="uk-UA" w:eastAsia="ru-RU"/>
        </w:rPr>
        <w:t>2</w:t>
      </w:r>
      <w:r w:rsidR="00E44560" w:rsidRPr="00C67D33">
        <w:rPr>
          <w:sz w:val="24"/>
          <w:szCs w:val="24"/>
          <w:lang w:val="uk-UA" w:eastAsia="ru-RU"/>
        </w:rPr>
        <w:t>-</w:t>
      </w:r>
      <w:r w:rsidR="00664AF4" w:rsidRPr="00C67D33">
        <w:rPr>
          <w:sz w:val="24"/>
          <w:szCs w:val="24"/>
          <w:lang w:val="uk-UA" w:eastAsia="ru-RU"/>
        </w:rPr>
        <w:t>200426-16</w:t>
      </w:r>
      <w:r w:rsidR="005A7E76" w:rsidRPr="00C67D33">
        <w:rPr>
          <w:sz w:val="24"/>
          <w:szCs w:val="24"/>
          <w:lang w:val="uk-UA" w:eastAsia="ru-RU"/>
        </w:rPr>
        <w:t xml:space="preserve"> між </w:t>
      </w:r>
      <w:proofErr w:type="spellStart"/>
      <w:r w:rsidR="005A7E76" w:rsidRPr="00C67D33">
        <w:rPr>
          <w:sz w:val="24"/>
          <w:szCs w:val="24"/>
          <w:lang w:val="uk-UA" w:eastAsia="ru-RU"/>
        </w:rPr>
        <w:t>Кімонікс</w:t>
      </w:r>
      <w:proofErr w:type="spellEnd"/>
      <w:r w:rsidR="005A7E76" w:rsidRPr="00C67D33">
        <w:rPr>
          <w:sz w:val="24"/>
          <w:szCs w:val="24"/>
          <w:lang w:val="uk-UA" w:eastAsia="ru-RU"/>
        </w:rPr>
        <w:t xml:space="preserve"> Груп Ю. Кей Лімітед / </w:t>
      </w:r>
      <w:bookmarkStart w:id="1" w:name="_Hlk224811262"/>
      <w:r w:rsidR="005A7E76" w:rsidRPr="00C67D33">
        <w:rPr>
          <w:sz w:val="24"/>
          <w:szCs w:val="24"/>
          <w:lang w:val="uk-UA" w:eastAsia="ru-RU"/>
        </w:rPr>
        <w:t>Фондом «Партнерство за сильну Україну», Фаза 2</w:t>
      </w:r>
      <w:bookmarkEnd w:id="1"/>
      <w:r w:rsidR="00C114B4" w:rsidRPr="00C67D33">
        <w:rPr>
          <w:sz w:val="24"/>
          <w:szCs w:val="24"/>
          <w:lang w:val="uk-UA" w:eastAsia="ru-RU"/>
        </w:rPr>
        <w:t xml:space="preserve"> </w:t>
      </w:r>
      <w:r w:rsidR="00664AF4" w:rsidRPr="00C67D33">
        <w:rPr>
          <w:sz w:val="24"/>
          <w:szCs w:val="24"/>
          <w:lang w:val="uk-UA" w:eastAsia="ru-RU"/>
        </w:rPr>
        <w:t xml:space="preserve">та </w:t>
      </w:r>
      <w:bookmarkStart w:id="2" w:name="_Hlk235193673"/>
      <w:r w:rsidR="00664AF4" w:rsidRPr="00C67D33">
        <w:rPr>
          <w:sz w:val="24"/>
          <w:szCs w:val="24"/>
          <w:lang w:val="uk-UA" w:eastAsia="ru-RU"/>
        </w:rPr>
        <w:t xml:space="preserve">комунальним підприємством «Міське управління житлово-комунального господарства» Чорноморської міської ради Одеського району Одеської області </w:t>
      </w:r>
      <w:bookmarkEnd w:id="2"/>
      <w:r w:rsidR="00C114B4" w:rsidRPr="00C67D33">
        <w:rPr>
          <w:sz w:val="24"/>
          <w:szCs w:val="24"/>
          <w:lang w:val="uk-UA" w:eastAsia="ru-RU"/>
        </w:rPr>
        <w:t xml:space="preserve">(далі – </w:t>
      </w:r>
      <w:r w:rsidR="00BF002B" w:rsidRPr="00C67D33">
        <w:rPr>
          <w:sz w:val="24"/>
          <w:szCs w:val="24"/>
          <w:lang w:val="uk-UA" w:eastAsia="ru-RU"/>
        </w:rPr>
        <w:t>Меморандум</w:t>
      </w:r>
      <w:r w:rsidR="00C114B4" w:rsidRPr="00C67D33">
        <w:rPr>
          <w:sz w:val="24"/>
          <w:szCs w:val="24"/>
          <w:lang w:val="uk-UA" w:eastAsia="ru-RU"/>
        </w:rPr>
        <w:t>)</w:t>
      </w:r>
      <w:r w:rsidR="003D4F10" w:rsidRPr="00C67D33">
        <w:rPr>
          <w:sz w:val="24"/>
          <w:szCs w:val="24"/>
          <w:lang w:val="uk-UA" w:eastAsia="ru-RU"/>
        </w:rPr>
        <w:t xml:space="preserve"> </w:t>
      </w:r>
      <w:r w:rsidR="00C21E49" w:rsidRPr="00C67D33">
        <w:rPr>
          <w:sz w:val="24"/>
          <w:szCs w:val="24"/>
          <w:lang w:val="uk-UA" w:eastAsia="ru-RU"/>
        </w:rPr>
        <w:t>та</w:t>
      </w:r>
      <w:r w:rsidR="00646115" w:rsidRPr="00C67D33">
        <w:rPr>
          <w:sz w:val="24"/>
          <w:szCs w:val="24"/>
          <w:lang w:val="uk-UA" w:eastAsia="ru-RU"/>
        </w:rPr>
        <w:t xml:space="preserve"> </w:t>
      </w:r>
      <w:r w:rsidR="0009160B" w:rsidRPr="00C67D33">
        <w:rPr>
          <w:sz w:val="24"/>
          <w:szCs w:val="24"/>
          <w:lang w:val="uk-UA" w:eastAsia="ru-RU"/>
        </w:rPr>
        <w:t xml:space="preserve">тристороннього договору про закупівлю </w:t>
      </w:r>
      <w:r w:rsidR="005A35D7" w:rsidRPr="00C67D33">
        <w:rPr>
          <w:sz w:val="24"/>
          <w:szCs w:val="24"/>
          <w:lang w:val="uk-UA" w:eastAsia="ru-RU"/>
        </w:rPr>
        <w:t>товарів</w:t>
      </w:r>
      <w:r w:rsidR="0009160B" w:rsidRPr="00C67D33">
        <w:rPr>
          <w:sz w:val="24"/>
          <w:szCs w:val="24"/>
          <w:lang w:val="uk-UA" w:eastAsia="ru-RU"/>
        </w:rPr>
        <w:t xml:space="preserve"> (оплачуван</w:t>
      </w:r>
      <w:r w:rsidR="005A35D7" w:rsidRPr="00C67D33">
        <w:rPr>
          <w:sz w:val="24"/>
          <w:szCs w:val="24"/>
          <w:lang w:val="uk-UA" w:eastAsia="ru-RU"/>
        </w:rPr>
        <w:t>ого</w:t>
      </w:r>
      <w:r w:rsidR="0009160B" w:rsidRPr="00C67D33">
        <w:rPr>
          <w:sz w:val="24"/>
          <w:szCs w:val="24"/>
          <w:lang w:val="uk-UA" w:eastAsia="ru-RU"/>
        </w:rPr>
        <w:t>)</w:t>
      </w:r>
      <w:r w:rsidR="00F1505F" w:rsidRPr="00C67D33">
        <w:rPr>
          <w:sz w:val="24"/>
          <w:szCs w:val="24"/>
          <w:lang w:val="uk-UA" w:eastAsia="ru-RU"/>
        </w:rPr>
        <w:t xml:space="preserve"> </w:t>
      </w:r>
      <w:r w:rsidR="0009160B" w:rsidRPr="00C67D33">
        <w:rPr>
          <w:sz w:val="24"/>
          <w:szCs w:val="24"/>
          <w:lang w:val="uk-UA" w:eastAsia="ru-RU"/>
        </w:rPr>
        <w:t>від</w:t>
      </w:r>
      <w:r w:rsidR="003D4F10" w:rsidRPr="00C67D33">
        <w:rPr>
          <w:sz w:val="24"/>
          <w:szCs w:val="24"/>
          <w:lang w:val="uk-UA" w:eastAsia="ru-RU"/>
        </w:rPr>
        <w:t xml:space="preserve">                             </w:t>
      </w:r>
      <w:r w:rsidR="0009160B" w:rsidRPr="00C67D33">
        <w:rPr>
          <w:sz w:val="24"/>
          <w:szCs w:val="24"/>
          <w:lang w:val="uk-UA" w:eastAsia="ru-RU"/>
        </w:rPr>
        <w:t xml:space="preserve"> </w:t>
      </w:r>
      <w:r w:rsidR="005A35D7" w:rsidRPr="00C67D33">
        <w:rPr>
          <w:sz w:val="24"/>
          <w:szCs w:val="24"/>
          <w:lang w:val="uk-UA" w:eastAsia="ru-RU"/>
        </w:rPr>
        <w:t>27 травня</w:t>
      </w:r>
      <w:r w:rsidR="0009160B" w:rsidRPr="00C67D33">
        <w:rPr>
          <w:sz w:val="24"/>
          <w:szCs w:val="24"/>
          <w:lang w:val="uk-UA" w:eastAsia="ru-RU"/>
        </w:rPr>
        <w:t xml:space="preserve"> 2026 року № PFRU2</w:t>
      </w:r>
      <w:r w:rsidR="00F1505F" w:rsidRPr="00C67D33">
        <w:rPr>
          <w:sz w:val="24"/>
          <w:szCs w:val="24"/>
          <w:lang w:val="uk-UA" w:eastAsia="ru-RU"/>
        </w:rPr>
        <w:t>-2025-</w:t>
      </w:r>
      <w:r w:rsidR="005A35D7" w:rsidRPr="00C67D33">
        <w:rPr>
          <w:sz w:val="24"/>
          <w:szCs w:val="24"/>
          <w:lang w:val="uk-UA" w:eastAsia="ru-RU"/>
        </w:rPr>
        <w:t>495</w:t>
      </w:r>
      <w:r w:rsidR="0009160B" w:rsidRPr="00C67D33">
        <w:rPr>
          <w:sz w:val="24"/>
          <w:szCs w:val="24"/>
          <w:lang w:val="uk-UA" w:eastAsia="ru-RU"/>
        </w:rPr>
        <w:t xml:space="preserve">, </w:t>
      </w:r>
      <w:r w:rsidR="00F448C7" w:rsidRPr="00C67D33">
        <w:rPr>
          <w:sz w:val="24"/>
          <w:szCs w:val="24"/>
          <w:lang w:val="uk-UA" w:eastAsia="ru-RU"/>
        </w:rPr>
        <w:t>в</w:t>
      </w:r>
      <w:r w:rsidR="003D2EF7" w:rsidRPr="00C67D33">
        <w:rPr>
          <w:sz w:val="24"/>
          <w:szCs w:val="24"/>
          <w:lang w:val="uk-UA" w:eastAsia="ru-RU"/>
        </w:rPr>
        <w:t xml:space="preserve">раховуючи рекомендації постійної  комісії </w:t>
      </w:r>
      <w:bookmarkStart w:id="3" w:name="_Hlk224820382"/>
      <w:r w:rsidR="003D2EF7" w:rsidRPr="00C67D33">
        <w:rPr>
          <w:sz w:val="24"/>
          <w:szCs w:val="24"/>
          <w:lang w:val="uk-UA" w:eastAsia="ru-RU"/>
        </w:rPr>
        <w:t xml:space="preserve">з </w:t>
      </w:r>
      <w:r w:rsidR="008C53A2" w:rsidRPr="00C67D33">
        <w:rPr>
          <w:sz w:val="24"/>
          <w:szCs w:val="24"/>
          <w:lang w:val="uk-UA" w:eastAsia="ru-RU"/>
        </w:rPr>
        <w:t>фінансово-економічних питань, бюджету, інвестицій та комунальної власності</w:t>
      </w:r>
      <w:bookmarkEnd w:id="3"/>
      <w:r w:rsidR="008C53A2" w:rsidRPr="00C67D33">
        <w:rPr>
          <w:sz w:val="24"/>
          <w:szCs w:val="24"/>
          <w:lang w:val="uk-UA" w:eastAsia="ru-RU"/>
        </w:rPr>
        <w:t>, к</w:t>
      </w:r>
      <w:r w:rsidR="003D2EF7" w:rsidRPr="00C67D33">
        <w:rPr>
          <w:sz w:val="24"/>
          <w:szCs w:val="24"/>
          <w:lang w:val="uk-UA" w:eastAsia="ru-RU"/>
        </w:rPr>
        <w:t xml:space="preserve">еруючись  </w:t>
      </w:r>
      <w:r w:rsidR="00847DCA" w:rsidRPr="00C67D33">
        <w:rPr>
          <w:sz w:val="24"/>
          <w:szCs w:val="24"/>
          <w:shd w:val="clear" w:color="auto" w:fill="FFFFFF"/>
          <w:lang w:val="uk-UA"/>
        </w:rPr>
        <w:t xml:space="preserve">Законом України </w:t>
      </w:r>
      <w:r w:rsidR="0074104F" w:rsidRPr="00C67D33">
        <w:rPr>
          <w:sz w:val="24"/>
          <w:szCs w:val="24"/>
          <w:shd w:val="clear" w:color="auto" w:fill="FFFFFF"/>
          <w:lang w:val="uk-UA"/>
        </w:rPr>
        <w:t>«</w:t>
      </w:r>
      <w:r w:rsidR="00847DCA" w:rsidRPr="00C67D33">
        <w:rPr>
          <w:sz w:val="24"/>
          <w:szCs w:val="24"/>
          <w:shd w:val="clear" w:color="auto" w:fill="FFFFFF"/>
          <w:lang w:val="uk-UA"/>
        </w:rPr>
        <w:t xml:space="preserve">Про передачу </w:t>
      </w:r>
      <w:r w:rsidR="006D07A3" w:rsidRPr="00C67D33">
        <w:rPr>
          <w:sz w:val="24"/>
          <w:szCs w:val="24"/>
          <w:shd w:val="clear" w:color="auto" w:fill="FFFFFF"/>
          <w:lang w:val="uk-UA"/>
        </w:rPr>
        <w:t>об’єктів</w:t>
      </w:r>
      <w:r w:rsidR="00847DCA" w:rsidRPr="00C67D33">
        <w:rPr>
          <w:sz w:val="24"/>
          <w:szCs w:val="24"/>
          <w:shd w:val="clear" w:color="auto" w:fill="FFFFFF"/>
          <w:lang w:val="uk-UA"/>
        </w:rPr>
        <w:t xml:space="preserve"> права державної та комунальної власності</w:t>
      </w:r>
      <w:r w:rsidR="0074104F" w:rsidRPr="00C67D33">
        <w:rPr>
          <w:sz w:val="24"/>
          <w:szCs w:val="24"/>
          <w:shd w:val="clear" w:color="auto" w:fill="FFFFFF"/>
          <w:lang w:val="uk-UA"/>
        </w:rPr>
        <w:t>»</w:t>
      </w:r>
      <w:r w:rsidR="00847DCA" w:rsidRPr="00C67D33">
        <w:rPr>
          <w:sz w:val="24"/>
          <w:szCs w:val="24"/>
          <w:shd w:val="clear" w:color="auto" w:fill="FFFFFF"/>
          <w:lang w:val="uk-UA"/>
        </w:rPr>
        <w:t xml:space="preserve">, </w:t>
      </w:r>
      <w:r w:rsidR="008C53A2" w:rsidRPr="00C67D33">
        <w:rPr>
          <w:sz w:val="24"/>
          <w:szCs w:val="24"/>
          <w:shd w:val="clear" w:color="auto" w:fill="FFFFFF"/>
          <w:lang w:val="uk-UA"/>
        </w:rPr>
        <w:t>постановою Кабінету Міністрів України від 15 лютого 2002 року №</w:t>
      </w:r>
      <w:r w:rsidR="007E75A0" w:rsidRPr="00C67D33">
        <w:rPr>
          <w:sz w:val="24"/>
          <w:szCs w:val="24"/>
          <w:shd w:val="clear" w:color="auto" w:fill="FFFFFF"/>
          <w:lang w:val="uk-UA"/>
        </w:rPr>
        <w:t xml:space="preserve"> </w:t>
      </w:r>
      <w:r w:rsidR="008C53A2" w:rsidRPr="00C67D33">
        <w:rPr>
          <w:sz w:val="24"/>
          <w:szCs w:val="24"/>
          <w:shd w:val="clear" w:color="auto" w:fill="FFFFFF"/>
          <w:lang w:val="uk-UA"/>
        </w:rPr>
        <w:t xml:space="preserve">153 «Про створення єдиної системи залучення, використання та моніторингу міжнародної технічної допомоги», </w:t>
      </w:r>
      <w:r w:rsidR="003D2EF7" w:rsidRPr="00C67D33">
        <w:rPr>
          <w:sz w:val="24"/>
          <w:szCs w:val="24"/>
          <w:lang w:val="uk-UA" w:eastAsia="ru-RU"/>
        </w:rPr>
        <w:t>статтями 2</w:t>
      </w:r>
      <w:r w:rsidR="00D82199" w:rsidRPr="00C67D33">
        <w:rPr>
          <w:sz w:val="24"/>
          <w:szCs w:val="24"/>
          <w:lang w:val="uk-UA" w:eastAsia="ru-RU"/>
        </w:rPr>
        <w:t>6</w:t>
      </w:r>
      <w:r w:rsidR="003D2EF7" w:rsidRPr="00C67D33">
        <w:rPr>
          <w:sz w:val="24"/>
          <w:szCs w:val="24"/>
          <w:lang w:val="uk-UA" w:eastAsia="ru-RU"/>
        </w:rPr>
        <w:t>, 60</w:t>
      </w:r>
      <w:r w:rsidR="00CD7DA8" w:rsidRPr="00C67D33">
        <w:rPr>
          <w:sz w:val="24"/>
          <w:szCs w:val="24"/>
          <w:lang w:val="uk-UA" w:eastAsia="ru-RU"/>
        </w:rPr>
        <w:t>, 60</w:t>
      </w:r>
      <w:r w:rsidR="00553D10" w:rsidRPr="00C67D33">
        <w:rPr>
          <w:sz w:val="24"/>
          <w:szCs w:val="24"/>
          <w:vertAlign w:val="superscript"/>
          <w:lang w:val="uk-UA" w:eastAsia="ru-RU"/>
        </w:rPr>
        <w:t>1</w:t>
      </w:r>
      <w:r w:rsidR="006D07A3" w:rsidRPr="00C67D33">
        <w:rPr>
          <w:sz w:val="24"/>
          <w:szCs w:val="24"/>
          <w:lang w:val="uk-UA" w:eastAsia="ru-RU"/>
        </w:rPr>
        <w:t xml:space="preserve"> </w:t>
      </w:r>
      <w:r w:rsidR="003D2EF7" w:rsidRPr="00C67D33">
        <w:rPr>
          <w:sz w:val="24"/>
          <w:szCs w:val="24"/>
          <w:lang w:val="uk-UA" w:eastAsia="ru-RU"/>
        </w:rPr>
        <w:t xml:space="preserve">Закону  України   </w:t>
      </w:r>
      <w:r w:rsidR="0074104F" w:rsidRPr="00C67D33">
        <w:rPr>
          <w:sz w:val="24"/>
          <w:szCs w:val="24"/>
          <w:lang w:val="uk-UA" w:eastAsia="ru-RU"/>
        </w:rPr>
        <w:t>«</w:t>
      </w:r>
      <w:r w:rsidR="003D2EF7" w:rsidRPr="00C67D33">
        <w:rPr>
          <w:sz w:val="24"/>
          <w:szCs w:val="24"/>
          <w:lang w:val="uk-UA" w:eastAsia="ru-RU"/>
        </w:rPr>
        <w:t>Про  місцеве  самоврядування  в  Україні</w:t>
      </w:r>
      <w:r w:rsidR="0074104F" w:rsidRPr="00C67D33">
        <w:rPr>
          <w:sz w:val="24"/>
          <w:szCs w:val="24"/>
          <w:lang w:val="uk-UA" w:eastAsia="ru-RU"/>
        </w:rPr>
        <w:t>»</w:t>
      </w:r>
      <w:r w:rsidR="006D07A3" w:rsidRPr="00C67D33">
        <w:rPr>
          <w:sz w:val="24"/>
          <w:szCs w:val="24"/>
          <w:lang w:val="uk-UA" w:eastAsia="ru-RU"/>
        </w:rPr>
        <w:t>,</w:t>
      </w:r>
    </w:p>
    <w:p w14:paraId="2914D8A9" w14:textId="77777777" w:rsidR="00103925" w:rsidRPr="00C67D33" w:rsidRDefault="00103925" w:rsidP="00CD7DA8">
      <w:pPr>
        <w:spacing w:after="0"/>
        <w:jc w:val="both"/>
        <w:rPr>
          <w:sz w:val="24"/>
          <w:szCs w:val="24"/>
          <w:lang w:val="uk-UA"/>
        </w:rPr>
      </w:pPr>
    </w:p>
    <w:p w14:paraId="1FC89115" w14:textId="77777777" w:rsidR="0074104F" w:rsidRPr="00C67D33" w:rsidRDefault="003D2EF7" w:rsidP="00CD7DA8">
      <w:pPr>
        <w:spacing w:after="0"/>
        <w:jc w:val="center"/>
        <w:rPr>
          <w:b/>
          <w:bCs/>
          <w:sz w:val="24"/>
          <w:szCs w:val="24"/>
          <w:lang w:val="uk-UA" w:eastAsia="ru-RU"/>
        </w:rPr>
      </w:pPr>
      <w:r w:rsidRPr="00C67D33">
        <w:rPr>
          <w:b/>
          <w:bCs/>
          <w:sz w:val="24"/>
          <w:szCs w:val="24"/>
          <w:lang w:val="uk-UA" w:eastAsia="ru-RU"/>
        </w:rPr>
        <w:t>Чорноморська міська рада Одеського району Одеської області вирішила:</w:t>
      </w:r>
    </w:p>
    <w:p w14:paraId="6C728341" w14:textId="77777777" w:rsidR="00C6758C" w:rsidRPr="00C67D33" w:rsidRDefault="00C6758C" w:rsidP="00CD7DA8">
      <w:pPr>
        <w:spacing w:after="0"/>
        <w:jc w:val="center"/>
        <w:rPr>
          <w:sz w:val="24"/>
          <w:szCs w:val="24"/>
          <w:lang w:val="uk-UA" w:eastAsia="ru-RU"/>
        </w:rPr>
      </w:pPr>
    </w:p>
    <w:p w14:paraId="37A4BA34" w14:textId="1603138C" w:rsidR="002312E9" w:rsidRPr="00C67D33" w:rsidRDefault="007C7272" w:rsidP="0097357F">
      <w:pPr>
        <w:numPr>
          <w:ilvl w:val="0"/>
          <w:numId w:val="2"/>
        </w:numPr>
        <w:tabs>
          <w:tab w:val="left" w:pos="851"/>
        </w:tabs>
        <w:spacing w:after="0"/>
        <w:ind w:left="0" w:firstLine="567"/>
        <w:jc w:val="both"/>
        <w:rPr>
          <w:sz w:val="24"/>
          <w:szCs w:val="24"/>
          <w:lang w:val="uk-UA" w:eastAsia="ru-RU"/>
        </w:rPr>
      </w:pPr>
      <w:r w:rsidRPr="00C67D33">
        <w:rPr>
          <w:sz w:val="24"/>
          <w:szCs w:val="24"/>
          <w:lang w:val="uk-UA" w:eastAsia="ru-RU"/>
        </w:rPr>
        <w:t>Надати згоду на</w:t>
      </w:r>
      <w:r w:rsidR="00B450F9" w:rsidRPr="00C67D33">
        <w:rPr>
          <w:sz w:val="24"/>
          <w:szCs w:val="24"/>
          <w:lang w:val="uk-UA" w:eastAsia="ru-RU"/>
        </w:rPr>
        <w:t xml:space="preserve"> безоплатне </w:t>
      </w:r>
      <w:r w:rsidRPr="00C67D33">
        <w:rPr>
          <w:sz w:val="24"/>
          <w:szCs w:val="24"/>
          <w:lang w:val="uk-UA" w:eastAsia="ru-RU"/>
        </w:rPr>
        <w:t xml:space="preserve">прийняття до комунальної власності Чорноморської міської територіальної громади майна </w:t>
      </w:r>
      <w:r w:rsidRPr="00C67D33">
        <w:rPr>
          <w:rStyle w:val="xfm08858730"/>
          <w:sz w:val="24"/>
          <w:szCs w:val="24"/>
          <w:lang w:val="uk-UA"/>
        </w:rPr>
        <w:t xml:space="preserve">в рамках проєкту міжнародної технічної допомоги Фонду «Партнерство за сильну Україну», Фаза 2, що впроваджується організацією </w:t>
      </w:r>
      <w:proofErr w:type="spellStart"/>
      <w:r w:rsidRPr="00C67D33">
        <w:rPr>
          <w:sz w:val="24"/>
          <w:szCs w:val="24"/>
          <w:lang w:val="uk-UA" w:eastAsia="ru-RU"/>
        </w:rPr>
        <w:t>Кімонікс</w:t>
      </w:r>
      <w:proofErr w:type="spellEnd"/>
      <w:r w:rsidRPr="00C67D33">
        <w:rPr>
          <w:sz w:val="24"/>
          <w:szCs w:val="24"/>
          <w:lang w:val="uk-UA" w:eastAsia="ru-RU"/>
        </w:rPr>
        <w:t xml:space="preserve"> Груп Ю. Кей Лімітед</w:t>
      </w:r>
      <w:r w:rsidR="00B450F9" w:rsidRPr="00C67D33">
        <w:rPr>
          <w:sz w:val="24"/>
          <w:szCs w:val="24"/>
          <w:lang w:val="uk-UA" w:eastAsia="ru-RU"/>
        </w:rPr>
        <w:t>, а саме</w:t>
      </w:r>
      <w:r w:rsidR="0097357F" w:rsidRPr="00C67D33">
        <w:rPr>
          <w:sz w:val="24"/>
          <w:szCs w:val="24"/>
          <w:lang w:val="uk-UA" w:eastAsia="ru-RU"/>
        </w:rPr>
        <w:t>:</w:t>
      </w:r>
      <w:r w:rsidR="005A35D7" w:rsidRPr="00C67D33">
        <w:rPr>
          <w:sz w:val="24"/>
          <w:szCs w:val="24"/>
          <w:lang w:val="uk-UA" w:eastAsia="ru-RU"/>
        </w:rPr>
        <w:t xml:space="preserve"> </w:t>
      </w:r>
      <w:bookmarkStart w:id="4" w:name="_Hlk235538869"/>
      <w:r w:rsidR="004A2AE9" w:rsidRPr="00C67D33">
        <w:rPr>
          <w:sz w:val="24"/>
          <w:szCs w:val="24"/>
          <w:lang w:val="uk-UA" w:eastAsia="ru-RU"/>
        </w:rPr>
        <w:t xml:space="preserve">автовишки </w:t>
      </w:r>
      <w:r w:rsidR="004A2AE9" w:rsidRPr="00C67D33">
        <w:rPr>
          <w:sz w:val="24"/>
          <w:szCs w:val="24"/>
          <w:lang w:val="en-US" w:eastAsia="ru-RU"/>
        </w:rPr>
        <w:t>TK</w:t>
      </w:r>
      <w:r w:rsidR="004A2AE9" w:rsidRPr="00C67D33">
        <w:rPr>
          <w:sz w:val="24"/>
          <w:szCs w:val="24"/>
          <w:lang w:val="uk-UA" w:eastAsia="ru-RU"/>
        </w:rPr>
        <w:t xml:space="preserve"> </w:t>
      </w:r>
      <w:r w:rsidR="004A2AE9" w:rsidRPr="00C67D33">
        <w:rPr>
          <w:sz w:val="24"/>
          <w:szCs w:val="24"/>
          <w:lang w:val="en-US" w:eastAsia="ru-RU"/>
        </w:rPr>
        <w:t>JAC</w:t>
      </w:r>
      <w:r w:rsidR="004A2AE9" w:rsidRPr="00C67D33">
        <w:rPr>
          <w:sz w:val="24"/>
          <w:szCs w:val="24"/>
          <w:lang w:val="uk-UA" w:eastAsia="ru-RU"/>
        </w:rPr>
        <w:t>-</w:t>
      </w:r>
      <w:r w:rsidR="004A2AE9" w:rsidRPr="00C67D33">
        <w:rPr>
          <w:sz w:val="24"/>
          <w:szCs w:val="24"/>
          <w:lang w:val="en-US" w:eastAsia="ru-RU"/>
        </w:rPr>
        <w:t>AGP</w:t>
      </w:r>
      <w:r w:rsidR="004A2AE9" w:rsidRPr="00C67D33">
        <w:rPr>
          <w:sz w:val="24"/>
          <w:szCs w:val="24"/>
          <w:lang w:val="uk-UA" w:eastAsia="ru-RU"/>
        </w:rPr>
        <w:t xml:space="preserve"> 32 на шасі </w:t>
      </w:r>
      <w:r w:rsidR="004A2AE9" w:rsidRPr="00C67D33">
        <w:rPr>
          <w:sz w:val="24"/>
          <w:szCs w:val="24"/>
          <w:lang w:val="en-US" w:eastAsia="ru-RU"/>
        </w:rPr>
        <w:t>JAC</w:t>
      </w:r>
      <w:r w:rsidR="004A2AE9" w:rsidRPr="00C67D33">
        <w:rPr>
          <w:sz w:val="24"/>
          <w:szCs w:val="24"/>
          <w:lang w:val="uk-UA" w:eastAsia="ru-RU"/>
        </w:rPr>
        <w:t xml:space="preserve"> </w:t>
      </w:r>
      <w:r w:rsidR="004A2AE9" w:rsidRPr="00C67D33">
        <w:rPr>
          <w:sz w:val="24"/>
          <w:szCs w:val="24"/>
          <w:lang w:val="en-US" w:eastAsia="ru-RU"/>
        </w:rPr>
        <w:t>N</w:t>
      </w:r>
      <w:r w:rsidR="00C21E49" w:rsidRPr="00C67D33">
        <w:rPr>
          <w:sz w:val="24"/>
          <w:szCs w:val="24"/>
          <w:lang w:val="uk-UA" w:eastAsia="ru-RU"/>
        </w:rPr>
        <w:t xml:space="preserve"> </w:t>
      </w:r>
      <w:r w:rsidR="004A2AE9" w:rsidRPr="00C67D33">
        <w:rPr>
          <w:sz w:val="24"/>
          <w:szCs w:val="24"/>
          <w:lang w:val="uk-UA" w:eastAsia="ru-RU"/>
        </w:rPr>
        <w:t>120</w:t>
      </w:r>
      <w:bookmarkEnd w:id="4"/>
      <w:r w:rsidR="00B14D89" w:rsidRPr="00C67D33">
        <w:rPr>
          <w:sz w:val="24"/>
          <w:szCs w:val="24"/>
          <w:lang w:val="uk-UA" w:eastAsia="ru-RU"/>
        </w:rPr>
        <w:t xml:space="preserve">, номер шасі </w:t>
      </w:r>
      <w:r w:rsidR="00B14D89" w:rsidRPr="00C67D33">
        <w:rPr>
          <w:sz w:val="24"/>
          <w:szCs w:val="24"/>
          <w:lang w:eastAsia="ru-RU"/>
        </w:rPr>
        <w:t>LJ</w:t>
      </w:r>
      <w:r w:rsidR="00B14D89" w:rsidRPr="00C67D33">
        <w:rPr>
          <w:sz w:val="24"/>
          <w:szCs w:val="24"/>
          <w:lang w:val="uk-UA" w:eastAsia="ru-RU"/>
        </w:rPr>
        <w:t>11</w:t>
      </w:r>
      <w:r w:rsidR="00B14D89" w:rsidRPr="00C67D33">
        <w:rPr>
          <w:sz w:val="24"/>
          <w:szCs w:val="24"/>
          <w:lang w:eastAsia="ru-RU"/>
        </w:rPr>
        <w:t>RVCFXR</w:t>
      </w:r>
      <w:r w:rsidR="00B14D89" w:rsidRPr="00C67D33">
        <w:rPr>
          <w:sz w:val="24"/>
          <w:szCs w:val="24"/>
          <w:lang w:val="uk-UA" w:eastAsia="ru-RU"/>
        </w:rPr>
        <w:t xml:space="preserve">1913469, </w:t>
      </w:r>
      <w:r w:rsidR="00B14D89" w:rsidRPr="00C67D33">
        <w:rPr>
          <w:sz w:val="24"/>
          <w:szCs w:val="24"/>
          <w:lang w:eastAsia="ru-RU"/>
        </w:rPr>
        <w:t>VIN</w:t>
      </w:r>
      <w:r w:rsidR="00B14D89" w:rsidRPr="00C67D33">
        <w:rPr>
          <w:sz w:val="24"/>
          <w:szCs w:val="24"/>
          <w:lang w:val="uk-UA" w:eastAsia="ru-RU"/>
        </w:rPr>
        <w:t xml:space="preserve"> </w:t>
      </w:r>
      <w:r w:rsidR="00B14D89" w:rsidRPr="00C67D33">
        <w:rPr>
          <w:sz w:val="24"/>
          <w:szCs w:val="24"/>
          <w:lang w:eastAsia="ru-RU"/>
        </w:rPr>
        <w:t>Y</w:t>
      </w:r>
      <w:r w:rsidR="00B14D89" w:rsidRPr="00C67D33">
        <w:rPr>
          <w:sz w:val="24"/>
          <w:szCs w:val="24"/>
          <w:lang w:val="uk-UA" w:eastAsia="ru-RU"/>
        </w:rPr>
        <w:t>69</w:t>
      </w:r>
      <w:r w:rsidR="00B14D89" w:rsidRPr="00C67D33">
        <w:rPr>
          <w:sz w:val="24"/>
          <w:szCs w:val="24"/>
          <w:lang w:eastAsia="ru-RU"/>
        </w:rPr>
        <w:t>TKJPD</w:t>
      </w:r>
      <w:r w:rsidR="00B14D89" w:rsidRPr="00C67D33">
        <w:rPr>
          <w:sz w:val="24"/>
          <w:szCs w:val="24"/>
          <w:lang w:val="uk-UA" w:eastAsia="ru-RU"/>
        </w:rPr>
        <w:t>4</w:t>
      </w:r>
      <w:r w:rsidR="00B14D89" w:rsidRPr="00C67D33">
        <w:rPr>
          <w:sz w:val="24"/>
          <w:szCs w:val="24"/>
          <w:lang w:eastAsia="ru-RU"/>
        </w:rPr>
        <w:t>S</w:t>
      </w:r>
      <w:r w:rsidR="00B14D89" w:rsidRPr="00C67D33">
        <w:rPr>
          <w:sz w:val="24"/>
          <w:szCs w:val="24"/>
          <w:lang w:val="uk-UA" w:eastAsia="ru-RU"/>
        </w:rPr>
        <w:t>6</w:t>
      </w:r>
      <w:r w:rsidR="00B14D89" w:rsidRPr="00C67D33">
        <w:rPr>
          <w:sz w:val="24"/>
          <w:szCs w:val="24"/>
          <w:lang w:eastAsia="ru-RU"/>
        </w:rPr>
        <w:t>D</w:t>
      </w:r>
      <w:r w:rsidR="00B14D89" w:rsidRPr="00C67D33">
        <w:rPr>
          <w:sz w:val="24"/>
          <w:szCs w:val="24"/>
          <w:lang w:val="uk-UA" w:eastAsia="ru-RU"/>
        </w:rPr>
        <w:t>79025</w:t>
      </w:r>
      <w:r w:rsidR="005B50E4">
        <w:rPr>
          <w:sz w:val="24"/>
          <w:szCs w:val="24"/>
          <w:lang w:val="uk-UA" w:eastAsia="ru-RU"/>
        </w:rPr>
        <w:t>,</w:t>
      </w:r>
      <w:r w:rsidR="00B14D89" w:rsidRPr="00C67D33">
        <w:rPr>
          <w:sz w:val="24"/>
          <w:szCs w:val="24"/>
          <w:lang w:val="uk-UA" w:eastAsia="ru-RU"/>
        </w:rPr>
        <w:t xml:space="preserve"> </w:t>
      </w:r>
      <w:r w:rsidR="007430D0" w:rsidRPr="00C67D33">
        <w:rPr>
          <w:sz w:val="24"/>
          <w:szCs w:val="24"/>
          <w:lang w:val="uk-UA" w:eastAsia="ru-RU"/>
        </w:rPr>
        <w:t>вартістю 8 498 875,80 грн (без ПДВ)</w:t>
      </w:r>
      <w:r w:rsidR="0097357F" w:rsidRPr="00C67D33">
        <w:rPr>
          <w:sz w:val="24"/>
          <w:szCs w:val="24"/>
          <w:lang w:val="uk-UA" w:eastAsia="ru-RU"/>
        </w:rPr>
        <w:t xml:space="preserve"> відповідно до </w:t>
      </w:r>
      <w:r w:rsidR="000B6F40" w:rsidRPr="00C67D33">
        <w:rPr>
          <w:color w:val="0F1115"/>
          <w:sz w:val="24"/>
          <w:szCs w:val="24"/>
          <w:lang w:val="uk-UA"/>
        </w:rPr>
        <w:t>догов</w:t>
      </w:r>
      <w:r w:rsidR="0097357F" w:rsidRPr="00C67D33">
        <w:rPr>
          <w:color w:val="0F1115"/>
          <w:sz w:val="24"/>
          <w:szCs w:val="24"/>
          <w:lang w:val="uk-UA"/>
        </w:rPr>
        <w:t>ору</w:t>
      </w:r>
      <w:r w:rsidR="000B6F40" w:rsidRPr="00C67D33">
        <w:rPr>
          <w:color w:val="0F1115"/>
          <w:sz w:val="24"/>
          <w:szCs w:val="24"/>
          <w:lang w:val="uk-UA"/>
        </w:rPr>
        <w:t xml:space="preserve"> про передачу майна</w:t>
      </w:r>
      <w:r w:rsidR="00A858BE" w:rsidRPr="00C67D33">
        <w:rPr>
          <w:color w:val="0F1115"/>
          <w:sz w:val="24"/>
          <w:szCs w:val="24"/>
          <w:lang w:val="uk-UA"/>
        </w:rPr>
        <w:t xml:space="preserve"> </w:t>
      </w:r>
      <w:r w:rsidR="000B6F40" w:rsidRPr="00C67D33">
        <w:rPr>
          <w:color w:val="0F1115"/>
          <w:sz w:val="24"/>
          <w:szCs w:val="24"/>
          <w:lang w:val="uk-UA"/>
        </w:rPr>
        <w:t>№</w:t>
      </w:r>
      <w:r w:rsidR="008D2F35">
        <w:rPr>
          <w:color w:val="0F1115"/>
          <w:sz w:val="24"/>
          <w:szCs w:val="24"/>
          <w:lang w:val="uk-UA"/>
        </w:rPr>
        <w:t xml:space="preserve"> </w:t>
      </w:r>
      <w:r w:rsidR="000B6F40" w:rsidRPr="00C67D33">
        <w:rPr>
          <w:color w:val="0F1115"/>
          <w:sz w:val="24"/>
          <w:szCs w:val="24"/>
          <w:lang w:val="en-US"/>
        </w:rPr>
        <w:t>PFRU</w:t>
      </w:r>
      <w:r w:rsidR="000B6F40" w:rsidRPr="00C67D33">
        <w:rPr>
          <w:color w:val="0F1115"/>
          <w:sz w:val="24"/>
          <w:szCs w:val="24"/>
          <w:lang w:val="uk-UA"/>
        </w:rPr>
        <w:t>2-</w:t>
      </w:r>
      <w:r w:rsidR="000B6F40" w:rsidRPr="00C67D33">
        <w:rPr>
          <w:color w:val="0F1115"/>
          <w:sz w:val="24"/>
          <w:szCs w:val="24"/>
          <w:lang w:val="en-US"/>
        </w:rPr>
        <w:t>TA</w:t>
      </w:r>
      <w:r w:rsidR="000B6F40" w:rsidRPr="00C67D33">
        <w:rPr>
          <w:color w:val="0F1115"/>
          <w:sz w:val="24"/>
          <w:szCs w:val="24"/>
          <w:lang w:val="uk-UA"/>
        </w:rPr>
        <w:t xml:space="preserve">-2026-022-495 від 01.09.2026, </w:t>
      </w:r>
      <w:r w:rsidR="002F28B8" w:rsidRPr="00C67D33">
        <w:rPr>
          <w:color w:val="0F1115"/>
          <w:sz w:val="24"/>
          <w:szCs w:val="24"/>
          <w:lang w:val="uk-UA"/>
        </w:rPr>
        <w:t>підписан</w:t>
      </w:r>
      <w:r w:rsidR="0085702D" w:rsidRPr="00C67D33">
        <w:rPr>
          <w:color w:val="0F1115"/>
          <w:sz w:val="24"/>
          <w:szCs w:val="24"/>
          <w:lang w:val="uk-UA"/>
        </w:rPr>
        <w:t>ого</w:t>
      </w:r>
      <w:r w:rsidR="00B8733D" w:rsidRPr="00C67D33">
        <w:rPr>
          <w:color w:val="0F1115"/>
          <w:sz w:val="24"/>
          <w:szCs w:val="24"/>
          <w:lang w:val="uk-UA"/>
        </w:rPr>
        <w:t xml:space="preserve"> представником </w:t>
      </w:r>
      <w:proofErr w:type="spellStart"/>
      <w:r w:rsidR="000B6F40" w:rsidRPr="00C67D33">
        <w:rPr>
          <w:color w:val="0F1115"/>
          <w:sz w:val="24"/>
          <w:szCs w:val="24"/>
          <w:lang w:val="uk-UA"/>
        </w:rPr>
        <w:t>Кімонікс</w:t>
      </w:r>
      <w:proofErr w:type="spellEnd"/>
      <w:r w:rsidR="000B6F40" w:rsidRPr="00C67D33">
        <w:rPr>
          <w:color w:val="0F1115"/>
          <w:sz w:val="24"/>
          <w:szCs w:val="24"/>
          <w:lang w:val="uk-UA"/>
        </w:rPr>
        <w:t xml:space="preserve"> </w:t>
      </w:r>
      <w:r w:rsidR="00B8733D" w:rsidRPr="00C67D33">
        <w:rPr>
          <w:color w:val="0F1115"/>
          <w:sz w:val="24"/>
          <w:szCs w:val="24"/>
          <w:lang w:val="uk-UA"/>
        </w:rPr>
        <w:t xml:space="preserve">та </w:t>
      </w:r>
      <w:r w:rsidR="002F28B8" w:rsidRPr="00C67D33">
        <w:rPr>
          <w:color w:val="0F1115"/>
          <w:sz w:val="24"/>
          <w:szCs w:val="24"/>
          <w:lang w:val="uk-UA"/>
        </w:rPr>
        <w:t xml:space="preserve"> </w:t>
      </w:r>
      <w:r w:rsidR="00B8733D" w:rsidRPr="00C67D33">
        <w:rPr>
          <w:color w:val="0F1115"/>
          <w:sz w:val="24"/>
          <w:szCs w:val="24"/>
          <w:lang w:val="uk-UA"/>
        </w:rPr>
        <w:t xml:space="preserve">начальником </w:t>
      </w:r>
      <w:bookmarkStart w:id="5" w:name="_Hlk235193921"/>
      <w:r w:rsidR="00B8733D" w:rsidRPr="00C67D33">
        <w:rPr>
          <w:color w:val="0F1115"/>
          <w:sz w:val="24"/>
          <w:szCs w:val="24"/>
          <w:lang w:val="uk-UA"/>
        </w:rPr>
        <w:t xml:space="preserve">комунального підприємства «Міське управління житлово-комунального господарства» Чорноморської міської ради Одеського району Одеської області </w:t>
      </w:r>
      <w:bookmarkEnd w:id="5"/>
      <w:r w:rsidR="00992505" w:rsidRPr="00C67D33">
        <w:rPr>
          <w:color w:val="0F1115"/>
          <w:sz w:val="24"/>
          <w:szCs w:val="24"/>
          <w:lang w:val="uk-UA"/>
        </w:rPr>
        <w:t>Сергієм Альтом.</w:t>
      </w:r>
    </w:p>
    <w:p w14:paraId="510F3E31" w14:textId="2B1ABB35" w:rsidR="00992505" w:rsidRPr="00C67D33" w:rsidRDefault="00992505" w:rsidP="00C61EAE">
      <w:pPr>
        <w:pStyle w:val="a5"/>
        <w:numPr>
          <w:ilvl w:val="0"/>
          <w:numId w:val="2"/>
        </w:numPr>
        <w:tabs>
          <w:tab w:val="left" w:pos="851"/>
        </w:tabs>
        <w:spacing w:after="0"/>
        <w:ind w:left="0" w:firstLine="567"/>
        <w:jc w:val="both"/>
        <w:rPr>
          <w:color w:val="0F1115"/>
          <w:sz w:val="24"/>
          <w:szCs w:val="24"/>
          <w:lang w:val="uk-UA" w:eastAsia="uk-UA"/>
        </w:rPr>
      </w:pPr>
      <w:r w:rsidRPr="00C67D33">
        <w:rPr>
          <w:color w:val="0F1115"/>
          <w:sz w:val="24"/>
          <w:szCs w:val="24"/>
          <w:lang w:val="uk-UA" w:eastAsia="uk-UA"/>
        </w:rPr>
        <w:t xml:space="preserve">Передати майно, зазначене у пункті 1 цього рішення, на баланс комунального підприємства «Міське управління житлово-комунального господарства» Чорноморської міської ради Одеського району Одеської області та встановити право </w:t>
      </w:r>
      <w:proofErr w:type="spellStart"/>
      <w:r w:rsidRPr="00C67D33">
        <w:rPr>
          <w:color w:val="0F1115"/>
          <w:sz w:val="24"/>
          <w:szCs w:val="24"/>
          <w:lang w:val="uk-UA" w:eastAsia="uk-UA"/>
        </w:rPr>
        <w:t>узуфрукта</w:t>
      </w:r>
      <w:proofErr w:type="spellEnd"/>
      <w:r w:rsidRPr="00C67D33">
        <w:rPr>
          <w:color w:val="0F1115"/>
          <w:sz w:val="24"/>
          <w:szCs w:val="24"/>
          <w:lang w:val="uk-UA" w:eastAsia="uk-UA"/>
        </w:rPr>
        <w:t xml:space="preserve"> щодо зазначеного майна безстроково.</w:t>
      </w:r>
    </w:p>
    <w:p w14:paraId="626F02AB" w14:textId="3340B519" w:rsidR="003836AB" w:rsidRPr="00C67D33" w:rsidRDefault="000C2260" w:rsidP="00CD7DA8">
      <w:pPr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sz w:val="24"/>
          <w:szCs w:val="24"/>
          <w:lang w:val="uk-UA" w:eastAsia="ru-RU"/>
        </w:rPr>
      </w:pPr>
      <w:r w:rsidRPr="00C67D33">
        <w:rPr>
          <w:sz w:val="24"/>
          <w:szCs w:val="24"/>
          <w:lang w:val="uk-UA" w:eastAsia="ru-RU"/>
        </w:rPr>
        <w:t xml:space="preserve">Визначити цільове призначення майна: </w:t>
      </w:r>
      <w:r w:rsidR="002A4D49" w:rsidRPr="00C67D33">
        <w:rPr>
          <w:sz w:val="24"/>
          <w:szCs w:val="24"/>
          <w:lang w:val="uk-UA" w:eastAsia="ru-RU"/>
        </w:rPr>
        <w:t>забезпечення виконання робіт з утримання, технічного обслуговування та ремонту об'єктів житлово-комунального господарства та комунальної інфраструктури Чорноморської міської територіальної громади, у тому числі виконання висотних робіт, з метою забезпечення належного функціонування та стійкості інфраструктури громади.</w:t>
      </w:r>
    </w:p>
    <w:p w14:paraId="2B08954A" w14:textId="3C26EB7B" w:rsidR="0022250B" w:rsidRPr="00C67D33" w:rsidRDefault="0010736D" w:rsidP="00CD7DA8">
      <w:pPr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sz w:val="24"/>
          <w:szCs w:val="24"/>
          <w:lang w:val="uk-UA"/>
        </w:rPr>
      </w:pPr>
      <w:r w:rsidRPr="00C67D33">
        <w:rPr>
          <w:sz w:val="24"/>
          <w:szCs w:val="24"/>
          <w:lang w:val="uk-UA"/>
        </w:rPr>
        <w:t xml:space="preserve">Встановити для </w:t>
      </w:r>
      <w:proofErr w:type="spellStart"/>
      <w:r w:rsidRPr="00C67D33">
        <w:rPr>
          <w:sz w:val="24"/>
          <w:szCs w:val="24"/>
          <w:lang w:val="uk-UA"/>
        </w:rPr>
        <w:t>узуфруктарі</w:t>
      </w:r>
      <w:r w:rsidR="00D05ABE" w:rsidRPr="00C67D33">
        <w:rPr>
          <w:sz w:val="24"/>
          <w:szCs w:val="24"/>
          <w:lang w:val="uk-UA"/>
        </w:rPr>
        <w:t>я</w:t>
      </w:r>
      <w:proofErr w:type="spellEnd"/>
      <w:r w:rsidRPr="00C67D33">
        <w:rPr>
          <w:sz w:val="24"/>
          <w:szCs w:val="24"/>
          <w:lang w:val="uk-UA"/>
        </w:rPr>
        <w:t xml:space="preserve"> </w:t>
      </w:r>
      <w:r w:rsidR="0024606F" w:rsidRPr="00C67D33">
        <w:rPr>
          <w:sz w:val="24"/>
          <w:szCs w:val="24"/>
          <w:lang w:val="uk-UA"/>
        </w:rPr>
        <w:t>такі</w:t>
      </w:r>
      <w:r w:rsidRPr="00C67D33">
        <w:rPr>
          <w:sz w:val="24"/>
          <w:szCs w:val="24"/>
          <w:lang w:val="uk-UA"/>
        </w:rPr>
        <w:t xml:space="preserve"> особливості </w:t>
      </w:r>
      <w:r w:rsidR="00E34195" w:rsidRPr="00C67D33">
        <w:rPr>
          <w:sz w:val="24"/>
          <w:szCs w:val="24"/>
          <w:lang w:val="uk-UA"/>
        </w:rPr>
        <w:t>володіння</w:t>
      </w:r>
      <w:r w:rsidRPr="00C67D33">
        <w:rPr>
          <w:sz w:val="24"/>
          <w:szCs w:val="24"/>
          <w:lang w:val="uk-UA"/>
        </w:rPr>
        <w:t xml:space="preserve"> і користування майном, переданим </w:t>
      </w:r>
      <w:r w:rsidR="00AB7BC0" w:rsidRPr="00C67D33">
        <w:rPr>
          <w:sz w:val="24"/>
          <w:szCs w:val="24"/>
          <w:lang w:val="uk-UA"/>
        </w:rPr>
        <w:t>йому</w:t>
      </w:r>
      <w:r w:rsidRPr="00C67D33">
        <w:rPr>
          <w:sz w:val="24"/>
          <w:szCs w:val="24"/>
          <w:lang w:val="uk-UA"/>
        </w:rPr>
        <w:t xml:space="preserve"> на праві </w:t>
      </w:r>
      <w:proofErr w:type="spellStart"/>
      <w:r w:rsidRPr="00C67D33">
        <w:rPr>
          <w:sz w:val="24"/>
          <w:szCs w:val="24"/>
          <w:lang w:val="uk-UA"/>
        </w:rPr>
        <w:t>узуфрукта</w:t>
      </w:r>
      <w:proofErr w:type="spellEnd"/>
      <w:r w:rsidRPr="00C67D33">
        <w:rPr>
          <w:sz w:val="24"/>
          <w:szCs w:val="24"/>
          <w:lang w:val="uk-UA"/>
        </w:rPr>
        <w:t xml:space="preserve"> комунального майна: </w:t>
      </w:r>
    </w:p>
    <w:p w14:paraId="0353FDA5" w14:textId="317DA72A" w:rsidR="0010736D" w:rsidRPr="00C67D33" w:rsidRDefault="0010736D" w:rsidP="00CD7DA8">
      <w:pPr>
        <w:numPr>
          <w:ilvl w:val="1"/>
          <w:numId w:val="2"/>
        </w:numPr>
        <w:tabs>
          <w:tab w:val="left" w:pos="993"/>
        </w:tabs>
        <w:spacing w:after="0"/>
        <w:ind w:left="0" w:firstLine="567"/>
        <w:jc w:val="both"/>
        <w:rPr>
          <w:sz w:val="24"/>
          <w:szCs w:val="24"/>
          <w:lang w:val="uk-UA"/>
        </w:rPr>
      </w:pPr>
      <w:proofErr w:type="spellStart"/>
      <w:r w:rsidRPr="00C67D33">
        <w:rPr>
          <w:sz w:val="24"/>
          <w:szCs w:val="24"/>
          <w:lang w:val="uk-UA"/>
        </w:rPr>
        <w:lastRenderedPageBreak/>
        <w:t>Узуфруктарі</w:t>
      </w:r>
      <w:r w:rsidR="00D05ABE" w:rsidRPr="00C67D33">
        <w:rPr>
          <w:sz w:val="24"/>
          <w:szCs w:val="24"/>
          <w:lang w:val="uk-UA"/>
        </w:rPr>
        <w:t>й</w:t>
      </w:r>
      <w:proofErr w:type="spellEnd"/>
      <w:r w:rsidRPr="00C67D33">
        <w:rPr>
          <w:sz w:val="24"/>
          <w:szCs w:val="24"/>
          <w:lang w:val="uk-UA"/>
        </w:rPr>
        <w:t xml:space="preserve"> зобов’язан</w:t>
      </w:r>
      <w:r w:rsidR="00D05ABE" w:rsidRPr="00C67D33">
        <w:rPr>
          <w:sz w:val="24"/>
          <w:szCs w:val="24"/>
          <w:lang w:val="uk-UA"/>
        </w:rPr>
        <w:t>ий</w:t>
      </w:r>
      <w:r w:rsidR="00E34195" w:rsidRPr="00C67D33">
        <w:rPr>
          <w:sz w:val="24"/>
          <w:szCs w:val="24"/>
          <w:lang w:val="uk-UA"/>
        </w:rPr>
        <w:t xml:space="preserve"> </w:t>
      </w:r>
      <w:r w:rsidRPr="00C67D33">
        <w:rPr>
          <w:sz w:val="24"/>
          <w:szCs w:val="24"/>
          <w:lang w:val="uk-UA"/>
        </w:rPr>
        <w:t xml:space="preserve">використовувати </w:t>
      </w:r>
      <w:r w:rsidR="00E34195" w:rsidRPr="00C67D33">
        <w:rPr>
          <w:sz w:val="24"/>
          <w:szCs w:val="24"/>
          <w:lang w:val="uk-UA"/>
        </w:rPr>
        <w:t xml:space="preserve">отримане </w:t>
      </w:r>
      <w:r w:rsidRPr="00C67D33">
        <w:rPr>
          <w:sz w:val="24"/>
          <w:szCs w:val="24"/>
          <w:lang w:val="uk-UA"/>
        </w:rPr>
        <w:t>майно відповідно до його цільового призначення</w:t>
      </w:r>
      <w:r w:rsidR="00E34195" w:rsidRPr="00C67D33">
        <w:rPr>
          <w:sz w:val="24"/>
          <w:szCs w:val="24"/>
          <w:lang w:val="uk-UA"/>
        </w:rPr>
        <w:t xml:space="preserve">, визначеного в пункті </w:t>
      </w:r>
      <w:r w:rsidR="0085702D" w:rsidRPr="00C67D33">
        <w:rPr>
          <w:sz w:val="24"/>
          <w:szCs w:val="24"/>
          <w:lang w:val="uk-UA"/>
        </w:rPr>
        <w:t>3</w:t>
      </w:r>
      <w:r w:rsidR="00E34195" w:rsidRPr="00C67D33">
        <w:rPr>
          <w:sz w:val="24"/>
          <w:szCs w:val="24"/>
          <w:lang w:val="uk-UA"/>
        </w:rPr>
        <w:t xml:space="preserve"> цього рішення; </w:t>
      </w:r>
      <w:r w:rsidRPr="00C67D33">
        <w:rPr>
          <w:sz w:val="24"/>
          <w:szCs w:val="24"/>
          <w:lang w:val="uk-UA"/>
        </w:rPr>
        <w:t>утримувати майно в належному стані</w:t>
      </w:r>
      <w:r w:rsidR="00E34195" w:rsidRPr="00C67D33">
        <w:rPr>
          <w:sz w:val="24"/>
          <w:szCs w:val="24"/>
          <w:lang w:val="uk-UA"/>
        </w:rPr>
        <w:t>;</w:t>
      </w:r>
      <w:r w:rsidRPr="00C67D33">
        <w:rPr>
          <w:sz w:val="24"/>
          <w:szCs w:val="24"/>
          <w:lang w:val="uk-UA"/>
        </w:rPr>
        <w:t xml:space="preserve"> за власний </w:t>
      </w:r>
      <w:r w:rsidR="00E34195" w:rsidRPr="00C67D33">
        <w:rPr>
          <w:sz w:val="24"/>
          <w:szCs w:val="24"/>
          <w:lang w:val="uk-UA"/>
        </w:rPr>
        <w:t>рахунок проводити його поточний ремонт</w:t>
      </w:r>
      <w:r w:rsidR="001264EC" w:rsidRPr="00C67D33">
        <w:rPr>
          <w:sz w:val="24"/>
          <w:szCs w:val="24"/>
          <w:lang w:val="uk-UA"/>
        </w:rPr>
        <w:t>. Проведення реконструкції, модернізації або інших робіт, що призводять до істотної зміни технічних характеристик майна, здійснюється за попереднім погодженням із Чорноморською міською радою Одеського району Одеської області</w:t>
      </w:r>
      <w:r w:rsidR="00E34195" w:rsidRPr="00C67D33">
        <w:rPr>
          <w:sz w:val="24"/>
          <w:szCs w:val="24"/>
          <w:lang w:val="uk-UA"/>
        </w:rPr>
        <w:t xml:space="preserve"> (з урахуванням особливостей майна).</w:t>
      </w:r>
    </w:p>
    <w:p w14:paraId="48365A8A" w14:textId="477FDEDB" w:rsidR="00E34195" w:rsidRPr="00C67D33" w:rsidRDefault="00E34195" w:rsidP="00CD7DA8">
      <w:pPr>
        <w:numPr>
          <w:ilvl w:val="1"/>
          <w:numId w:val="2"/>
        </w:numPr>
        <w:tabs>
          <w:tab w:val="left" w:pos="993"/>
        </w:tabs>
        <w:spacing w:after="0"/>
        <w:ind w:left="0" w:firstLine="567"/>
        <w:jc w:val="both"/>
        <w:rPr>
          <w:sz w:val="24"/>
          <w:szCs w:val="24"/>
          <w:lang w:val="uk-UA"/>
        </w:rPr>
      </w:pPr>
      <w:proofErr w:type="spellStart"/>
      <w:r w:rsidRPr="00C67D33">
        <w:rPr>
          <w:sz w:val="24"/>
          <w:szCs w:val="24"/>
          <w:lang w:val="uk-UA"/>
        </w:rPr>
        <w:t>Узуфруктарі</w:t>
      </w:r>
      <w:r w:rsidR="00463D49" w:rsidRPr="00C67D33">
        <w:rPr>
          <w:sz w:val="24"/>
          <w:szCs w:val="24"/>
          <w:lang w:val="uk-UA"/>
        </w:rPr>
        <w:t>й</w:t>
      </w:r>
      <w:proofErr w:type="spellEnd"/>
      <w:r w:rsidRPr="00C67D33">
        <w:rPr>
          <w:sz w:val="24"/>
          <w:szCs w:val="24"/>
          <w:lang w:val="uk-UA"/>
        </w:rPr>
        <w:t xml:space="preserve"> нес</w:t>
      </w:r>
      <w:r w:rsidR="00463D49" w:rsidRPr="00C67D33">
        <w:rPr>
          <w:sz w:val="24"/>
          <w:szCs w:val="24"/>
          <w:lang w:val="uk-UA"/>
        </w:rPr>
        <w:t>е</w:t>
      </w:r>
      <w:r w:rsidRPr="00C67D33">
        <w:rPr>
          <w:sz w:val="24"/>
          <w:szCs w:val="24"/>
          <w:lang w:val="uk-UA"/>
        </w:rPr>
        <w:t xml:space="preserve"> витрати, </w:t>
      </w:r>
      <w:r w:rsidR="00604455" w:rsidRPr="00C67D33">
        <w:rPr>
          <w:sz w:val="24"/>
          <w:szCs w:val="24"/>
          <w:lang w:val="uk-UA"/>
        </w:rPr>
        <w:t>пов’язані</w:t>
      </w:r>
      <w:r w:rsidRPr="00C67D33">
        <w:rPr>
          <w:sz w:val="24"/>
          <w:szCs w:val="24"/>
          <w:lang w:val="uk-UA"/>
        </w:rPr>
        <w:t xml:space="preserve"> з утриманням, користуванням та обслуговуванням майна.</w:t>
      </w:r>
    </w:p>
    <w:p w14:paraId="68413CDF" w14:textId="7E84B298" w:rsidR="006C750F" w:rsidRPr="00C67D33" w:rsidRDefault="00E34195" w:rsidP="00CD7DA8">
      <w:pPr>
        <w:numPr>
          <w:ilvl w:val="1"/>
          <w:numId w:val="2"/>
        </w:numPr>
        <w:tabs>
          <w:tab w:val="left" w:pos="993"/>
        </w:tabs>
        <w:spacing w:after="0"/>
        <w:ind w:left="0" w:firstLine="567"/>
        <w:jc w:val="both"/>
        <w:rPr>
          <w:sz w:val="24"/>
          <w:szCs w:val="24"/>
          <w:lang w:val="uk-UA"/>
        </w:rPr>
      </w:pPr>
      <w:proofErr w:type="spellStart"/>
      <w:r w:rsidRPr="00C67D33">
        <w:rPr>
          <w:sz w:val="24"/>
          <w:szCs w:val="24"/>
          <w:lang w:val="uk-UA"/>
        </w:rPr>
        <w:t>Узуфруктарі</w:t>
      </w:r>
      <w:r w:rsidR="00463D49" w:rsidRPr="00C67D33">
        <w:rPr>
          <w:sz w:val="24"/>
          <w:szCs w:val="24"/>
          <w:lang w:val="uk-UA"/>
        </w:rPr>
        <w:t>й</w:t>
      </w:r>
      <w:proofErr w:type="spellEnd"/>
      <w:r w:rsidRPr="00C67D33">
        <w:rPr>
          <w:sz w:val="24"/>
          <w:szCs w:val="24"/>
          <w:lang w:val="uk-UA"/>
        </w:rPr>
        <w:t xml:space="preserve"> не мож</w:t>
      </w:r>
      <w:r w:rsidR="00463D49" w:rsidRPr="00C67D33">
        <w:rPr>
          <w:sz w:val="24"/>
          <w:szCs w:val="24"/>
          <w:lang w:val="uk-UA"/>
        </w:rPr>
        <w:t>е</w:t>
      </w:r>
      <w:r w:rsidRPr="00C67D33">
        <w:rPr>
          <w:sz w:val="24"/>
          <w:szCs w:val="24"/>
          <w:lang w:val="uk-UA"/>
        </w:rPr>
        <w:t xml:space="preserve"> відчужувати майно. </w:t>
      </w:r>
    </w:p>
    <w:p w14:paraId="5DAEFF34" w14:textId="77777777" w:rsidR="006E2019" w:rsidRPr="00C67D33" w:rsidRDefault="00C357D3" w:rsidP="006E2019">
      <w:pPr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sz w:val="24"/>
          <w:szCs w:val="24"/>
          <w:lang w:val="uk-UA"/>
        </w:rPr>
      </w:pPr>
      <w:proofErr w:type="spellStart"/>
      <w:r w:rsidRPr="00C67D33">
        <w:rPr>
          <w:sz w:val="24"/>
          <w:szCs w:val="24"/>
          <w:lang w:val="uk-UA"/>
        </w:rPr>
        <w:t>Узуфруктарі</w:t>
      </w:r>
      <w:r w:rsidR="00463D49" w:rsidRPr="00C67D33">
        <w:rPr>
          <w:sz w:val="24"/>
          <w:szCs w:val="24"/>
          <w:lang w:val="uk-UA"/>
        </w:rPr>
        <w:t>ю</w:t>
      </w:r>
      <w:proofErr w:type="spellEnd"/>
      <w:r w:rsidR="005609F3" w:rsidRPr="00C67D33">
        <w:rPr>
          <w:sz w:val="24"/>
          <w:szCs w:val="24"/>
          <w:lang w:val="uk-UA"/>
        </w:rPr>
        <w:t xml:space="preserve"> забезпечити  повне  та  своєчасне  відображення  в  бухгалтерському  обліку надходження майна</w:t>
      </w:r>
      <w:r w:rsidR="0024606F" w:rsidRPr="00C67D33">
        <w:rPr>
          <w:sz w:val="24"/>
          <w:szCs w:val="24"/>
          <w:lang w:val="uk-UA"/>
        </w:rPr>
        <w:t xml:space="preserve"> </w:t>
      </w:r>
      <w:r w:rsidR="005609F3" w:rsidRPr="00C67D33">
        <w:rPr>
          <w:sz w:val="24"/>
          <w:szCs w:val="24"/>
          <w:lang w:val="uk-UA"/>
        </w:rPr>
        <w:t>відповідно  до чинного законодавства.</w:t>
      </w:r>
    </w:p>
    <w:p w14:paraId="6AF1A769" w14:textId="161DF2A9" w:rsidR="006E2019" w:rsidRPr="00C67D33" w:rsidRDefault="008C19EC" w:rsidP="006E2019">
      <w:pPr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sz w:val="24"/>
          <w:szCs w:val="24"/>
          <w:lang w:val="uk-UA"/>
        </w:rPr>
      </w:pPr>
      <w:r w:rsidRPr="00C67D33">
        <w:rPr>
          <w:sz w:val="24"/>
          <w:szCs w:val="24"/>
          <w:lang w:val="uk-UA" w:eastAsia="ru-RU"/>
        </w:rPr>
        <w:t>Комунальному підприємству «Міське управління житлово-комунального господарства</w:t>
      </w:r>
      <w:r w:rsidR="007D22E9" w:rsidRPr="00C67D33">
        <w:rPr>
          <w:sz w:val="24"/>
          <w:szCs w:val="24"/>
          <w:lang w:val="uk-UA" w:eastAsia="ru-RU"/>
        </w:rPr>
        <w:t xml:space="preserve">» Чорноморської міської ради Одеського району Одеської області </w:t>
      </w:r>
      <w:r w:rsidR="006E2019" w:rsidRPr="00C67D33">
        <w:rPr>
          <w:sz w:val="24"/>
          <w:szCs w:val="24"/>
          <w:lang w:val="uk-UA" w:eastAsia="ru-RU"/>
        </w:rPr>
        <w:t xml:space="preserve">здійснити  заходи з державної  реєстрації  </w:t>
      </w:r>
      <w:r w:rsidR="007D22E9" w:rsidRPr="00C67D33">
        <w:rPr>
          <w:sz w:val="24"/>
          <w:szCs w:val="24"/>
          <w:lang w:val="uk-UA"/>
        </w:rPr>
        <w:t>автовишки TK JAC-AGP 32 на шасі JAC N 120</w:t>
      </w:r>
      <w:r w:rsidR="006E2019" w:rsidRPr="00C67D33">
        <w:rPr>
          <w:sz w:val="24"/>
          <w:szCs w:val="24"/>
          <w:lang w:val="uk-UA"/>
        </w:rPr>
        <w:t>, зазначен</w:t>
      </w:r>
      <w:r w:rsidR="007D22E9" w:rsidRPr="00C67D33">
        <w:rPr>
          <w:sz w:val="24"/>
          <w:szCs w:val="24"/>
          <w:lang w:val="uk-UA"/>
        </w:rPr>
        <w:t>ої</w:t>
      </w:r>
      <w:r w:rsidR="006E2019" w:rsidRPr="00C67D33">
        <w:rPr>
          <w:sz w:val="24"/>
          <w:szCs w:val="24"/>
          <w:lang w:val="uk-UA"/>
        </w:rPr>
        <w:t xml:space="preserve"> у пункті 1 цього рішення, відповідно до чинного законодавства. </w:t>
      </w:r>
    </w:p>
    <w:p w14:paraId="24953EC8" w14:textId="004E0E14" w:rsidR="008C19EC" w:rsidRPr="00C67D33" w:rsidRDefault="0085702D" w:rsidP="008C19EC">
      <w:pPr>
        <w:ind w:firstLine="567"/>
        <w:jc w:val="both"/>
        <w:rPr>
          <w:sz w:val="24"/>
          <w:szCs w:val="24"/>
          <w:lang w:val="uk-UA" w:eastAsia="ru-RU"/>
        </w:rPr>
      </w:pPr>
      <w:r w:rsidRPr="00C67D33">
        <w:rPr>
          <w:sz w:val="24"/>
          <w:szCs w:val="24"/>
          <w:lang w:val="uk-UA" w:eastAsia="ru-RU"/>
        </w:rPr>
        <w:t>7</w:t>
      </w:r>
      <w:r w:rsidR="003D2EF7" w:rsidRPr="00C67D33">
        <w:rPr>
          <w:sz w:val="24"/>
          <w:szCs w:val="24"/>
          <w:lang w:val="uk-UA" w:eastAsia="ru-RU"/>
        </w:rPr>
        <w:t xml:space="preserve">.  Контроль за виконанням </w:t>
      </w:r>
      <w:r w:rsidR="0024606F" w:rsidRPr="00C67D33">
        <w:rPr>
          <w:sz w:val="24"/>
          <w:szCs w:val="24"/>
          <w:lang w:val="uk-UA" w:eastAsia="ru-RU"/>
        </w:rPr>
        <w:t>цього</w:t>
      </w:r>
      <w:r w:rsidR="003D2EF7" w:rsidRPr="00C67D33">
        <w:rPr>
          <w:sz w:val="24"/>
          <w:szCs w:val="24"/>
          <w:lang w:val="uk-UA" w:eastAsia="ru-RU"/>
        </w:rPr>
        <w:t xml:space="preserve"> рішення покласти на постійну комісію </w:t>
      </w:r>
      <w:r w:rsidR="00381B12" w:rsidRPr="00C67D33">
        <w:rPr>
          <w:sz w:val="24"/>
          <w:szCs w:val="24"/>
          <w:lang w:val="uk-UA" w:eastAsia="ru-RU"/>
        </w:rPr>
        <w:t>з фінансово-економічних питань, бюджету, інвестицій та комунальної власності</w:t>
      </w:r>
      <w:r w:rsidR="003D2EF7" w:rsidRPr="00C67D33">
        <w:rPr>
          <w:sz w:val="24"/>
          <w:szCs w:val="24"/>
          <w:lang w:val="uk-UA" w:eastAsia="ru-RU"/>
        </w:rPr>
        <w:t xml:space="preserve">, </w:t>
      </w:r>
      <w:r w:rsidR="00463D49" w:rsidRPr="00C67D33">
        <w:rPr>
          <w:sz w:val="24"/>
          <w:szCs w:val="24"/>
          <w:lang w:val="uk-UA" w:eastAsia="ru-RU"/>
        </w:rPr>
        <w:t xml:space="preserve">а також </w:t>
      </w:r>
      <w:r w:rsidRPr="00C67D33">
        <w:rPr>
          <w:sz w:val="24"/>
          <w:szCs w:val="24"/>
          <w:lang w:val="uk-UA" w:eastAsia="ru-RU"/>
        </w:rPr>
        <w:t xml:space="preserve">на </w:t>
      </w:r>
      <w:r w:rsidR="008C19EC" w:rsidRPr="00C67D33">
        <w:rPr>
          <w:sz w:val="24"/>
          <w:szCs w:val="24"/>
          <w:lang w:val="uk-UA" w:eastAsia="ru-RU"/>
        </w:rPr>
        <w:t>заступник</w:t>
      </w:r>
      <w:r w:rsidRPr="00C67D33">
        <w:rPr>
          <w:sz w:val="24"/>
          <w:szCs w:val="24"/>
          <w:lang w:val="uk-UA" w:eastAsia="ru-RU"/>
        </w:rPr>
        <w:t>а</w:t>
      </w:r>
      <w:r w:rsidR="008C19EC" w:rsidRPr="00C67D33">
        <w:rPr>
          <w:sz w:val="24"/>
          <w:szCs w:val="24"/>
          <w:lang w:val="uk-UA" w:eastAsia="ru-RU"/>
        </w:rPr>
        <w:t xml:space="preserve"> міського голови </w:t>
      </w:r>
      <w:r w:rsidRPr="00C67D33">
        <w:rPr>
          <w:sz w:val="24"/>
          <w:szCs w:val="24"/>
          <w:lang w:val="uk-UA" w:eastAsia="ru-RU"/>
        </w:rPr>
        <w:t xml:space="preserve">Руслана </w:t>
      </w:r>
      <w:proofErr w:type="spellStart"/>
      <w:r w:rsidRPr="00C67D33">
        <w:rPr>
          <w:sz w:val="24"/>
          <w:szCs w:val="24"/>
          <w:lang w:val="uk-UA" w:eastAsia="ru-RU"/>
        </w:rPr>
        <w:t>Саїнчука</w:t>
      </w:r>
      <w:proofErr w:type="spellEnd"/>
      <w:r w:rsidR="008C19EC" w:rsidRPr="00C67D33">
        <w:rPr>
          <w:sz w:val="24"/>
          <w:szCs w:val="24"/>
          <w:lang w:val="uk-UA" w:eastAsia="ru-RU"/>
        </w:rPr>
        <w:t xml:space="preserve">.   </w:t>
      </w:r>
    </w:p>
    <w:p w14:paraId="60B27C68" w14:textId="0C964671" w:rsidR="00F53F4F" w:rsidRPr="00A53B09" w:rsidRDefault="00F53F4F" w:rsidP="008C19EC">
      <w:pPr>
        <w:spacing w:after="0"/>
        <w:ind w:firstLine="567"/>
        <w:jc w:val="both"/>
        <w:rPr>
          <w:sz w:val="24"/>
          <w:szCs w:val="24"/>
          <w:lang w:val="uk-UA" w:eastAsia="ru-RU"/>
        </w:rPr>
      </w:pPr>
    </w:p>
    <w:p w14:paraId="3E249106" w14:textId="1BDC6C1F" w:rsidR="00463D49" w:rsidRPr="00A53B09" w:rsidRDefault="00463D49" w:rsidP="0024606F">
      <w:pPr>
        <w:spacing w:after="0"/>
        <w:jc w:val="both"/>
        <w:rPr>
          <w:sz w:val="24"/>
          <w:szCs w:val="24"/>
          <w:lang w:val="uk-UA" w:eastAsia="ru-RU"/>
        </w:rPr>
      </w:pPr>
    </w:p>
    <w:p w14:paraId="2960619E" w14:textId="58DDC3CA" w:rsidR="006E2019" w:rsidRDefault="006E2019" w:rsidP="00F53F4F">
      <w:pPr>
        <w:spacing w:after="0"/>
        <w:rPr>
          <w:sz w:val="24"/>
          <w:szCs w:val="24"/>
          <w:lang w:val="uk-UA" w:eastAsia="ru-RU"/>
        </w:rPr>
      </w:pPr>
    </w:p>
    <w:p w14:paraId="4EACF133" w14:textId="5BAE230B" w:rsidR="008C19EC" w:rsidRDefault="008C19EC" w:rsidP="00F53F4F">
      <w:pPr>
        <w:spacing w:after="0"/>
        <w:rPr>
          <w:sz w:val="24"/>
          <w:szCs w:val="24"/>
          <w:lang w:val="uk-UA" w:eastAsia="ru-RU"/>
        </w:rPr>
      </w:pPr>
    </w:p>
    <w:p w14:paraId="42833DF4" w14:textId="77777777" w:rsidR="008C19EC" w:rsidRPr="00A53B09" w:rsidRDefault="008C19EC" w:rsidP="00F53F4F">
      <w:pPr>
        <w:spacing w:after="0"/>
        <w:rPr>
          <w:sz w:val="24"/>
          <w:szCs w:val="24"/>
          <w:lang w:val="uk-UA" w:eastAsia="ru-RU"/>
        </w:rPr>
      </w:pPr>
    </w:p>
    <w:p w14:paraId="62D9F5EE" w14:textId="77777777" w:rsidR="006E2019" w:rsidRPr="00A53B09" w:rsidRDefault="006E2019" w:rsidP="00F53F4F">
      <w:pPr>
        <w:spacing w:after="0"/>
        <w:rPr>
          <w:sz w:val="24"/>
          <w:szCs w:val="24"/>
          <w:lang w:val="uk-UA" w:eastAsia="ru-RU"/>
        </w:rPr>
      </w:pPr>
    </w:p>
    <w:p w14:paraId="531C944B" w14:textId="0FB9B563" w:rsidR="006C750F" w:rsidRPr="00A53B09" w:rsidRDefault="00C95366" w:rsidP="00BD654A">
      <w:pPr>
        <w:spacing w:after="0"/>
        <w:ind w:left="709"/>
        <w:rPr>
          <w:sz w:val="24"/>
          <w:szCs w:val="24"/>
          <w:lang w:val="uk-UA" w:eastAsia="ru-RU"/>
        </w:rPr>
      </w:pPr>
      <w:r w:rsidRPr="00A53B09">
        <w:rPr>
          <w:sz w:val="24"/>
          <w:szCs w:val="24"/>
          <w:lang w:val="uk-UA" w:eastAsia="ru-RU"/>
        </w:rPr>
        <w:t>Секретар міської ра</w:t>
      </w:r>
      <w:r w:rsidR="00BD654A" w:rsidRPr="00A53B09">
        <w:rPr>
          <w:sz w:val="24"/>
          <w:szCs w:val="24"/>
          <w:lang w:val="uk-UA" w:eastAsia="ru-RU"/>
        </w:rPr>
        <w:t>ди                                                                             Олена ШОЛАР</w:t>
      </w:r>
    </w:p>
    <w:sectPr w:rsidR="006C750F" w:rsidRPr="00A53B09" w:rsidSect="00C95366">
      <w:headerReference w:type="default" r:id="rId8"/>
      <w:pgSz w:w="11906" w:h="16838"/>
      <w:pgMar w:top="823" w:right="707" w:bottom="993" w:left="1560" w:header="284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A6372" w14:textId="77777777" w:rsidR="000077D6" w:rsidRDefault="000077D6">
      <w:r>
        <w:separator/>
      </w:r>
    </w:p>
  </w:endnote>
  <w:endnote w:type="continuationSeparator" w:id="0">
    <w:p w14:paraId="7AF0160A" w14:textId="77777777" w:rsidR="000077D6" w:rsidRDefault="00007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Aria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altName w:val="Tahom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17747" w14:textId="77777777" w:rsidR="000077D6" w:rsidRDefault="000077D6">
      <w:pPr>
        <w:spacing w:after="0"/>
      </w:pPr>
      <w:r>
        <w:separator/>
      </w:r>
    </w:p>
  </w:footnote>
  <w:footnote w:type="continuationSeparator" w:id="0">
    <w:p w14:paraId="49C29B76" w14:textId="77777777" w:rsidR="000077D6" w:rsidRDefault="000077D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381584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67225001" w14:textId="442B47A0" w:rsidR="00BC2684" w:rsidRPr="00BC2684" w:rsidRDefault="00BC2684">
        <w:pPr>
          <w:pStyle w:val="a9"/>
          <w:jc w:val="center"/>
          <w:rPr>
            <w:sz w:val="24"/>
            <w:szCs w:val="24"/>
          </w:rPr>
        </w:pPr>
        <w:r w:rsidRPr="00BC2684">
          <w:rPr>
            <w:sz w:val="24"/>
            <w:szCs w:val="24"/>
          </w:rPr>
          <w:fldChar w:fldCharType="begin"/>
        </w:r>
        <w:r w:rsidRPr="00BC2684">
          <w:rPr>
            <w:sz w:val="24"/>
            <w:szCs w:val="24"/>
          </w:rPr>
          <w:instrText>PAGE   \* MERGEFORMAT</w:instrText>
        </w:r>
        <w:r w:rsidRPr="00BC2684">
          <w:rPr>
            <w:sz w:val="24"/>
            <w:szCs w:val="24"/>
          </w:rPr>
          <w:fldChar w:fldCharType="separate"/>
        </w:r>
        <w:r w:rsidR="00553D10" w:rsidRPr="00553D10">
          <w:rPr>
            <w:noProof/>
            <w:sz w:val="24"/>
            <w:szCs w:val="24"/>
            <w:lang w:val="uk-UA"/>
          </w:rPr>
          <w:t>2</w:t>
        </w:r>
        <w:r w:rsidRPr="00BC2684">
          <w:rPr>
            <w:sz w:val="24"/>
            <w:szCs w:val="24"/>
          </w:rPr>
          <w:fldChar w:fldCharType="end"/>
        </w:r>
      </w:p>
    </w:sdtContent>
  </w:sdt>
  <w:p w14:paraId="3A567FB4" w14:textId="77777777" w:rsidR="00BC2684" w:rsidRDefault="00BC268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D7BE4FA"/>
    <w:multiLevelType w:val="singleLevel"/>
    <w:tmpl w:val="9D7BE4FA"/>
    <w:lvl w:ilvl="0">
      <w:start w:val="2"/>
      <w:numFmt w:val="decimal"/>
      <w:suff w:val="space"/>
      <w:lvlText w:val="%1."/>
      <w:lvlJc w:val="left"/>
      <w:rPr>
        <w:rFonts w:cs="Times New Roman"/>
      </w:rPr>
    </w:lvl>
  </w:abstractNum>
  <w:abstractNum w:abstractNumId="1" w15:restartNumberingAfterBreak="0">
    <w:nsid w:val="08E615C5"/>
    <w:multiLevelType w:val="hybridMultilevel"/>
    <w:tmpl w:val="519411A4"/>
    <w:lvl w:ilvl="0" w:tplc="54387BA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4BF118B"/>
    <w:multiLevelType w:val="hybridMultilevel"/>
    <w:tmpl w:val="2D766F4E"/>
    <w:lvl w:ilvl="0" w:tplc="CBC25A78">
      <w:start w:val="7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100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100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20853E1A"/>
    <w:multiLevelType w:val="hybridMultilevel"/>
    <w:tmpl w:val="32205448"/>
    <w:lvl w:ilvl="0" w:tplc="DCE284B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3E256444"/>
    <w:multiLevelType w:val="hybridMultilevel"/>
    <w:tmpl w:val="119E3E9C"/>
    <w:lvl w:ilvl="0" w:tplc="F53A58C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2A61A1F"/>
    <w:multiLevelType w:val="multilevel"/>
    <w:tmpl w:val="3B5EF4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580C0844"/>
    <w:multiLevelType w:val="multilevel"/>
    <w:tmpl w:val="B7140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832F57"/>
    <w:multiLevelType w:val="hybridMultilevel"/>
    <w:tmpl w:val="312E0DD0"/>
    <w:lvl w:ilvl="0" w:tplc="2F54F5F4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1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1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1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70374C9D"/>
    <w:multiLevelType w:val="multilevel"/>
    <w:tmpl w:val="CFA80C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EC7112"/>
    <w:multiLevelType w:val="hybridMultilevel"/>
    <w:tmpl w:val="13D06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"/>
  </w:num>
  <w:num w:numId="8">
    <w:abstractNumId w:val="8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revisionView w:inkAnnotations="0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3B5"/>
    <w:rsid w:val="000077D6"/>
    <w:rsid w:val="0001040F"/>
    <w:rsid w:val="0001414D"/>
    <w:rsid w:val="0001716D"/>
    <w:rsid w:val="00041173"/>
    <w:rsid w:val="00067943"/>
    <w:rsid w:val="0009160B"/>
    <w:rsid w:val="000A0B37"/>
    <w:rsid w:val="000B6E48"/>
    <w:rsid w:val="000B6F40"/>
    <w:rsid w:val="000C2260"/>
    <w:rsid w:val="000C4E14"/>
    <w:rsid w:val="00103925"/>
    <w:rsid w:val="0010736D"/>
    <w:rsid w:val="001264EC"/>
    <w:rsid w:val="001276CB"/>
    <w:rsid w:val="0014152A"/>
    <w:rsid w:val="00174F72"/>
    <w:rsid w:val="001B63BE"/>
    <w:rsid w:val="001C2878"/>
    <w:rsid w:val="002117B6"/>
    <w:rsid w:val="002138BE"/>
    <w:rsid w:val="0022250B"/>
    <w:rsid w:val="002312E9"/>
    <w:rsid w:val="00240D68"/>
    <w:rsid w:val="0024606F"/>
    <w:rsid w:val="00272D08"/>
    <w:rsid w:val="00275335"/>
    <w:rsid w:val="002753A0"/>
    <w:rsid w:val="00285F74"/>
    <w:rsid w:val="002A4D49"/>
    <w:rsid w:val="002D5F00"/>
    <w:rsid w:val="002E7DBA"/>
    <w:rsid w:val="002F28B8"/>
    <w:rsid w:val="00331DB4"/>
    <w:rsid w:val="003376C7"/>
    <w:rsid w:val="0035411C"/>
    <w:rsid w:val="00355A7E"/>
    <w:rsid w:val="00357908"/>
    <w:rsid w:val="003732DE"/>
    <w:rsid w:val="003768EA"/>
    <w:rsid w:val="00381B12"/>
    <w:rsid w:val="003836AB"/>
    <w:rsid w:val="003D1070"/>
    <w:rsid w:val="003D2EF7"/>
    <w:rsid w:val="003D4F10"/>
    <w:rsid w:val="003D59BD"/>
    <w:rsid w:val="00405D77"/>
    <w:rsid w:val="00422827"/>
    <w:rsid w:val="00447E1A"/>
    <w:rsid w:val="00451F7D"/>
    <w:rsid w:val="00463D49"/>
    <w:rsid w:val="00465386"/>
    <w:rsid w:val="004660FD"/>
    <w:rsid w:val="004819E0"/>
    <w:rsid w:val="004A2AE9"/>
    <w:rsid w:val="004A6EBE"/>
    <w:rsid w:val="004B3B52"/>
    <w:rsid w:val="004D7DFD"/>
    <w:rsid w:val="0050638A"/>
    <w:rsid w:val="005273D9"/>
    <w:rsid w:val="00550A6A"/>
    <w:rsid w:val="00551C5C"/>
    <w:rsid w:val="00551E5B"/>
    <w:rsid w:val="00553D10"/>
    <w:rsid w:val="005544FC"/>
    <w:rsid w:val="005609F3"/>
    <w:rsid w:val="0058410B"/>
    <w:rsid w:val="005A35D7"/>
    <w:rsid w:val="005A7E76"/>
    <w:rsid w:val="005B50E4"/>
    <w:rsid w:val="005D1AE7"/>
    <w:rsid w:val="005D1EF1"/>
    <w:rsid w:val="005F4C12"/>
    <w:rsid w:val="00604455"/>
    <w:rsid w:val="0061355B"/>
    <w:rsid w:val="00616A54"/>
    <w:rsid w:val="00623970"/>
    <w:rsid w:val="00640FBA"/>
    <w:rsid w:val="00646115"/>
    <w:rsid w:val="006568D8"/>
    <w:rsid w:val="00664AF4"/>
    <w:rsid w:val="006726E6"/>
    <w:rsid w:val="00672D64"/>
    <w:rsid w:val="006A0685"/>
    <w:rsid w:val="006A4EA1"/>
    <w:rsid w:val="006C0B77"/>
    <w:rsid w:val="006C1718"/>
    <w:rsid w:val="006C750F"/>
    <w:rsid w:val="006D07A3"/>
    <w:rsid w:val="006E0A48"/>
    <w:rsid w:val="006E2019"/>
    <w:rsid w:val="006F104D"/>
    <w:rsid w:val="006F55B4"/>
    <w:rsid w:val="00704AAC"/>
    <w:rsid w:val="00706464"/>
    <w:rsid w:val="00722C61"/>
    <w:rsid w:val="0074104F"/>
    <w:rsid w:val="007430D0"/>
    <w:rsid w:val="007676FF"/>
    <w:rsid w:val="00781170"/>
    <w:rsid w:val="00791BE3"/>
    <w:rsid w:val="007C1CB5"/>
    <w:rsid w:val="007C7272"/>
    <w:rsid w:val="007D09FE"/>
    <w:rsid w:val="007D22E9"/>
    <w:rsid w:val="007D699C"/>
    <w:rsid w:val="007E75A0"/>
    <w:rsid w:val="00806BCB"/>
    <w:rsid w:val="008242FF"/>
    <w:rsid w:val="00825017"/>
    <w:rsid w:val="008437C7"/>
    <w:rsid w:val="00847DCA"/>
    <w:rsid w:val="008565FB"/>
    <w:rsid w:val="0085702D"/>
    <w:rsid w:val="00870751"/>
    <w:rsid w:val="00872E47"/>
    <w:rsid w:val="00874556"/>
    <w:rsid w:val="00882E4F"/>
    <w:rsid w:val="00885557"/>
    <w:rsid w:val="00886192"/>
    <w:rsid w:val="008A2E8B"/>
    <w:rsid w:val="008C19EC"/>
    <w:rsid w:val="008C53A2"/>
    <w:rsid w:val="008D2F35"/>
    <w:rsid w:val="008E6442"/>
    <w:rsid w:val="008F3240"/>
    <w:rsid w:val="00920782"/>
    <w:rsid w:val="00922C48"/>
    <w:rsid w:val="00941FF5"/>
    <w:rsid w:val="00957958"/>
    <w:rsid w:val="00963FB8"/>
    <w:rsid w:val="00970F02"/>
    <w:rsid w:val="0097357F"/>
    <w:rsid w:val="009852A3"/>
    <w:rsid w:val="00985F5D"/>
    <w:rsid w:val="00991379"/>
    <w:rsid w:val="00992505"/>
    <w:rsid w:val="00997468"/>
    <w:rsid w:val="009B5952"/>
    <w:rsid w:val="009F26C8"/>
    <w:rsid w:val="009F425F"/>
    <w:rsid w:val="009F43F1"/>
    <w:rsid w:val="009F7447"/>
    <w:rsid w:val="009F7FF7"/>
    <w:rsid w:val="00A11832"/>
    <w:rsid w:val="00A23C1D"/>
    <w:rsid w:val="00A263B5"/>
    <w:rsid w:val="00A45A72"/>
    <w:rsid w:val="00A53B09"/>
    <w:rsid w:val="00A858BE"/>
    <w:rsid w:val="00A864FA"/>
    <w:rsid w:val="00AA5AD1"/>
    <w:rsid w:val="00AB7BC0"/>
    <w:rsid w:val="00AC3919"/>
    <w:rsid w:val="00AD0319"/>
    <w:rsid w:val="00AD4901"/>
    <w:rsid w:val="00AD4922"/>
    <w:rsid w:val="00AF1A26"/>
    <w:rsid w:val="00AF330E"/>
    <w:rsid w:val="00B038ED"/>
    <w:rsid w:val="00B06CB7"/>
    <w:rsid w:val="00B14D89"/>
    <w:rsid w:val="00B450F9"/>
    <w:rsid w:val="00B56959"/>
    <w:rsid w:val="00B73724"/>
    <w:rsid w:val="00B8733D"/>
    <w:rsid w:val="00B915B7"/>
    <w:rsid w:val="00BA49DA"/>
    <w:rsid w:val="00BB03EB"/>
    <w:rsid w:val="00BC2684"/>
    <w:rsid w:val="00BD51A4"/>
    <w:rsid w:val="00BD654A"/>
    <w:rsid w:val="00BF002B"/>
    <w:rsid w:val="00BF7229"/>
    <w:rsid w:val="00C114B4"/>
    <w:rsid w:val="00C13F89"/>
    <w:rsid w:val="00C21E49"/>
    <w:rsid w:val="00C357D3"/>
    <w:rsid w:val="00C565DD"/>
    <w:rsid w:val="00C6175D"/>
    <w:rsid w:val="00C61EAE"/>
    <w:rsid w:val="00C6758C"/>
    <w:rsid w:val="00C67D33"/>
    <w:rsid w:val="00C847EA"/>
    <w:rsid w:val="00C90D0F"/>
    <w:rsid w:val="00C95366"/>
    <w:rsid w:val="00C95BFC"/>
    <w:rsid w:val="00CA1A24"/>
    <w:rsid w:val="00CB149D"/>
    <w:rsid w:val="00CB5167"/>
    <w:rsid w:val="00CD52F9"/>
    <w:rsid w:val="00CD7DA8"/>
    <w:rsid w:val="00CE0251"/>
    <w:rsid w:val="00CE66F0"/>
    <w:rsid w:val="00D05ABE"/>
    <w:rsid w:val="00D52467"/>
    <w:rsid w:val="00D5763F"/>
    <w:rsid w:val="00D760B0"/>
    <w:rsid w:val="00D82199"/>
    <w:rsid w:val="00D94A45"/>
    <w:rsid w:val="00D96A6C"/>
    <w:rsid w:val="00D97BBA"/>
    <w:rsid w:val="00DA7810"/>
    <w:rsid w:val="00DB354B"/>
    <w:rsid w:val="00DE4311"/>
    <w:rsid w:val="00DE734E"/>
    <w:rsid w:val="00E11282"/>
    <w:rsid w:val="00E34195"/>
    <w:rsid w:val="00E44560"/>
    <w:rsid w:val="00E55A5F"/>
    <w:rsid w:val="00E56936"/>
    <w:rsid w:val="00E67C36"/>
    <w:rsid w:val="00EA2128"/>
    <w:rsid w:val="00EA59DF"/>
    <w:rsid w:val="00EB0F72"/>
    <w:rsid w:val="00EE4070"/>
    <w:rsid w:val="00F12C76"/>
    <w:rsid w:val="00F1505F"/>
    <w:rsid w:val="00F25535"/>
    <w:rsid w:val="00F32CB7"/>
    <w:rsid w:val="00F3655E"/>
    <w:rsid w:val="00F3721A"/>
    <w:rsid w:val="00F448C7"/>
    <w:rsid w:val="00F53F4F"/>
    <w:rsid w:val="00F70EB3"/>
    <w:rsid w:val="00F735A0"/>
    <w:rsid w:val="00F835CD"/>
    <w:rsid w:val="00FA51A0"/>
    <w:rsid w:val="00FB3791"/>
    <w:rsid w:val="00FD06A7"/>
    <w:rsid w:val="00FD7015"/>
    <w:rsid w:val="00FF74DD"/>
    <w:rsid w:val="67C6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/>
    <o:shapelayout v:ext="edit">
      <o:idmap v:ext="edit" data="1"/>
    </o:shapelayout>
  </w:shapeDefaults>
  <w:decimalSymbol w:val=","/>
  <w:listSeparator w:val=";"/>
  <w14:docId w14:val="1D2B3E2B"/>
  <w14:defaultImageDpi w14:val="0"/>
  <w15:docId w15:val="{7ADCF230-2AD6-4812-A9F9-74CE4E14F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4922"/>
    <w:pPr>
      <w:spacing w:line="240" w:lineRule="auto"/>
    </w:pPr>
    <w:rPr>
      <w:rFonts w:ascii="Times New Roman" w:hAnsi="Times New Roman" w:cs="Times New Roman"/>
      <w:sz w:val="28"/>
      <w:szCs w:val="28"/>
      <w:lang w:val="ru-RU" w:eastAsia="en-US"/>
    </w:rPr>
  </w:style>
  <w:style w:type="paragraph" w:styleId="2">
    <w:name w:val="heading 2"/>
    <w:basedOn w:val="a"/>
    <w:next w:val="a"/>
    <w:link w:val="20"/>
    <w:unhideWhenUsed/>
    <w:qFormat/>
    <w:locked/>
    <w:rsid w:val="00C95B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D4922"/>
    <w:pPr>
      <w:spacing w:after="0"/>
      <w:jc w:val="both"/>
    </w:pPr>
    <w:rPr>
      <w:rFonts w:ascii="Arial" w:hAnsi="Arial" w:cs="Arial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uiPriority w:val="99"/>
    <w:locked/>
    <w:rsid w:val="00AD4922"/>
    <w:rPr>
      <w:rFonts w:ascii="Arial" w:hAnsi="Arial" w:cs="Arial"/>
      <w:sz w:val="20"/>
      <w:szCs w:val="20"/>
      <w:lang w:val="uk-UA" w:eastAsia="ru-RU"/>
    </w:rPr>
  </w:style>
  <w:style w:type="paragraph" w:styleId="a5">
    <w:name w:val="List Paragraph"/>
    <w:aliases w:val="SOW List,EANResonse,PDP DOCUMENT SUBTITLE,Ha,Bullet,List Paragraph 1"/>
    <w:basedOn w:val="a"/>
    <w:link w:val="a6"/>
    <w:uiPriority w:val="34"/>
    <w:qFormat/>
    <w:rsid w:val="00B73724"/>
    <w:pPr>
      <w:ind w:left="720"/>
    </w:pPr>
  </w:style>
  <w:style w:type="paragraph" w:customStyle="1" w:styleId="a7">
    <w:name w:val="Содержимое таблицы"/>
    <w:basedOn w:val="a"/>
    <w:uiPriority w:val="99"/>
    <w:rsid w:val="00D52467"/>
    <w:pPr>
      <w:suppressLineNumbers/>
      <w:suppressAutoHyphens/>
      <w:spacing w:after="0"/>
    </w:pPr>
    <w:rPr>
      <w:rFonts w:ascii="Arial" w:hAnsi="Arial" w:cs="Arial"/>
      <w:sz w:val="24"/>
      <w:szCs w:val="24"/>
      <w:lang w:eastAsia="ar-SA"/>
    </w:rPr>
  </w:style>
  <w:style w:type="table" w:styleId="a8">
    <w:name w:val="Table Grid"/>
    <w:basedOn w:val="a1"/>
    <w:uiPriority w:val="39"/>
    <w:locked/>
    <w:rsid w:val="005D1AE7"/>
    <w:pPr>
      <w:spacing w:line="240" w:lineRule="auto"/>
    </w:pPr>
    <w:rPr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fm08858730">
    <w:name w:val="xfm_08858730"/>
    <w:basedOn w:val="a0"/>
    <w:rsid w:val="00EA2128"/>
    <w:rPr>
      <w:rFonts w:cs="Times New Roman"/>
    </w:rPr>
  </w:style>
  <w:style w:type="character" w:customStyle="1" w:styleId="a6">
    <w:name w:val="Абзац списку Знак"/>
    <w:aliases w:val="SOW List Знак,EANResonse Знак,PDP DOCUMENT SUBTITLE Знак,Ha Знак,Bullet Знак,List Paragraph 1 Знак"/>
    <w:basedOn w:val="a0"/>
    <w:link w:val="a5"/>
    <w:uiPriority w:val="34"/>
    <w:locked/>
    <w:rsid w:val="006C750F"/>
    <w:rPr>
      <w:rFonts w:ascii="Times New Roman" w:hAnsi="Times New Roman" w:cs="Times New Roman"/>
      <w:sz w:val="28"/>
      <w:szCs w:val="28"/>
      <w:lang w:val="ru-RU" w:eastAsia="en-US"/>
    </w:rPr>
  </w:style>
  <w:style w:type="paragraph" w:styleId="a9">
    <w:name w:val="header"/>
    <w:basedOn w:val="a"/>
    <w:link w:val="aa"/>
    <w:uiPriority w:val="99"/>
    <w:unhideWhenUsed/>
    <w:rsid w:val="00BC2684"/>
    <w:pPr>
      <w:tabs>
        <w:tab w:val="center" w:pos="4819"/>
        <w:tab w:val="right" w:pos="9639"/>
      </w:tabs>
      <w:spacing w:after="0"/>
    </w:pPr>
  </w:style>
  <w:style w:type="character" w:customStyle="1" w:styleId="aa">
    <w:name w:val="Верхній колонтитул Знак"/>
    <w:basedOn w:val="a0"/>
    <w:link w:val="a9"/>
    <w:uiPriority w:val="99"/>
    <w:rsid w:val="00BC2684"/>
    <w:rPr>
      <w:rFonts w:ascii="Times New Roman" w:hAnsi="Times New Roman" w:cs="Times New Roman"/>
      <w:sz w:val="28"/>
      <w:szCs w:val="28"/>
      <w:lang w:val="ru-RU" w:eastAsia="en-US"/>
    </w:rPr>
  </w:style>
  <w:style w:type="paragraph" w:styleId="ab">
    <w:name w:val="footer"/>
    <w:basedOn w:val="a"/>
    <w:link w:val="ac"/>
    <w:uiPriority w:val="99"/>
    <w:unhideWhenUsed/>
    <w:rsid w:val="00BC2684"/>
    <w:pPr>
      <w:tabs>
        <w:tab w:val="center" w:pos="4819"/>
        <w:tab w:val="right" w:pos="9639"/>
      </w:tabs>
      <w:spacing w:after="0"/>
    </w:pPr>
  </w:style>
  <w:style w:type="character" w:customStyle="1" w:styleId="ac">
    <w:name w:val="Нижній колонтитул Знак"/>
    <w:basedOn w:val="a0"/>
    <w:link w:val="ab"/>
    <w:uiPriority w:val="99"/>
    <w:rsid w:val="00BC2684"/>
    <w:rPr>
      <w:rFonts w:ascii="Times New Roman" w:hAnsi="Times New Roman" w:cs="Times New Roman"/>
      <w:sz w:val="28"/>
      <w:szCs w:val="28"/>
      <w:lang w:val="ru-RU" w:eastAsia="en-US"/>
    </w:rPr>
  </w:style>
  <w:style w:type="paragraph" w:styleId="ad">
    <w:name w:val="No Spacing"/>
    <w:uiPriority w:val="1"/>
    <w:qFormat/>
    <w:rsid w:val="007C7272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20">
    <w:name w:val="Заголовок 2 Знак"/>
    <w:basedOn w:val="a0"/>
    <w:link w:val="2"/>
    <w:rsid w:val="00C95BF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u-RU" w:eastAsia="en-US"/>
    </w:rPr>
  </w:style>
  <w:style w:type="paragraph" w:customStyle="1" w:styleId="ds-markdown-paragraph">
    <w:name w:val="ds-markdown-paragraph"/>
    <w:basedOn w:val="a"/>
    <w:rsid w:val="002F28B8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styleId="ae">
    <w:name w:val="Strong"/>
    <w:basedOn w:val="a0"/>
    <w:uiPriority w:val="22"/>
    <w:qFormat/>
    <w:locked/>
    <w:rsid w:val="002F28B8"/>
    <w:rPr>
      <w:b/>
      <w:bCs/>
    </w:rPr>
  </w:style>
  <w:style w:type="character" w:customStyle="1" w:styleId="ng-star-inserted">
    <w:name w:val="ng-star-inserted"/>
    <w:basedOn w:val="a0"/>
    <w:rsid w:val="00422827"/>
  </w:style>
  <w:style w:type="paragraph" w:customStyle="1" w:styleId="paragraph">
    <w:name w:val="paragraph"/>
    <w:basedOn w:val="a"/>
    <w:rsid w:val="005544F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485</Words>
  <Characters>3680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Lilya-PC</cp:lastModifiedBy>
  <cp:revision>10</cp:revision>
  <cp:lastPrinted>2026-09-23T07:21:00Z</cp:lastPrinted>
  <dcterms:created xsi:type="dcterms:W3CDTF">2026-09-21T07:37:00Z</dcterms:created>
  <dcterms:modified xsi:type="dcterms:W3CDTF">2026-10-14T06:06:00Z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EBA7CEECC83D4960AAEA58F82A42CC3C</vt:lpwstr>
  </property>
</Properties>
</file>