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F6AEA" w14:textId="77777777" w:rsidR="009A121F" w:rsidRPr="00B16025" w:rsidRDefault="009A121F" w:rsidP="00973E49">
      <w:pPr>
        <w:spacing w:after="0" w:line="240" w:lineRule="auto"/>
        <w:jc w:val="center"/>
        <w:rPr>
          <w:rFonts w:ascii="Times New Roman" w:hAnsi="Times New Roman" w:cs="Times New Roman"/>
          <w:b/>
          <w:sz w:val="24"/>
          <w:szCs w:val="24"/>
        </w:rPr>
      </w:pPr>
      <w:r w:rsidRPr="00B16025">
        <w:rPr>
          <w:rFonts w:ascii="Times New Roman" w:hAnsi="Times New Roman" w:cs="Times New Roman"/>
          <w:b/>
          <w:sz w:val="24"/>
          <w:szCs w:val="24"/>
        </w:rPr>
        <w:t xml:space="preserve">Протокол </w:t>
      </w:r>
    </w:p>
    <w:p w14:paraId="7795656D" w14:textId="19796D44" w:rsidR="00313AD7" w:rsidRPr="00B16025" w:rsidRDefault="00B9773D" w:rsidP="00973E49">
      <w:pPr>
        <w:spacing w:after="0" w:line="240" w:lineRule="auto"/>
        <w:jc w:val="center"/>
        <w:rPr>
          <w:rFonts w:ascii="Times New Roman" w:hAnsi="Times New Roman" w:cs="Times New Roman"/>
          <w:b/>
          <w:sz w:val="24"/>
          <w:szCs w:val="24"/>
        </w:rPr>
      </w:pPr>
      <w:r w:rsidRPr="00B16025">
        <w:rPr>
          <w:rFonts w:ascii="Times New Roman" w:hAnsi="Times New Roman" w:cs="Times New Roman"/>
          <w:b/>
          <w:sz w:val="24"/>
          <w:szCs w:val="24"/>
        </w:rPr>
        <w:t>поза</w:t>
      </w:r>
      <w:r w:rsidR="00234965" w:rsidRPr="00B16025">
        <w:rPr>
          <w:rFonts w:ascii="Times New Roman" w:hAnsi="Times New Roman" w:cs="Times New Roman"/>
          <w:b/>
          <w:sz w:val="24"/>
          <w:szCs w:val="24"/>
        </w:rPr>
        <w:t xml:space="preserve">чергової </w:t>
      </w:r>
      <w:r w:rsidR="00CE40E4" w:rsidRPr="00B16025">
        <w:rPr>
          <w:rFonts w:ascii="Times New Roman" w:hAnsi="Times New Roman" w:cs="Times New Roman"/>
          <w:b/>
          <w:sz w:val="24"/>
          <w:szCs w:val="24"/>
        </w:rPr>
        <w:t>сімдесят</w:t>
      </w:r>
      <w:r w:rsidR="00272877" w:rsidRPr="00B16025">
        <w:rPr>
          <w:rFonts w:ascii="Times New Roman" w:hAnsi="Times New Roman" w:cs="Times New Roman"/>
          <w:b/>
          <w:sz w:val="24"/>
          <w:szCs w:val="24"/>
        </w:rPr>
        <w:t xml:space="preserve"> </w:t>
      </w:r>
      <w:r w:rsidR="008409DD">
        <w:rPr>
          <w:rFonts w:ascii="Times New Roman" w:hAnsi="Times New Roman" w:cs="Times New Roman"/>
          <w:b/>
          <w:sz w:val="24"/>
          <w:szCs w:val="24"/>
        </w:rPr>
        <w:t>восьмої</w:t>
      </w:r>
      <w:r w:rsidR="005C550E" w:rsidRPr="00B16025">
        <w:rPr>
          <w:rFonts w:ascii="Times New Roman" w:hAnsi="Times New Roman" w:cs="Times New Roman"/>
          <w:b/>
          <w:sz w:val="24"/>
          <w:szCs w:val="24"/>
        </w:rPr>
        <w:t xml:space="preserve"> </w:t>
      </w:r>
      <w:r w:rsidR="00143536" w:rsidRPr="00B16025">
        <w:rPr>
          <w:rFonts w:ascii="Times New Roman" w:hAnsi="Times New Roman" w:cs="Times New Roman"/>
          <w:b/>
          <w:sz w:val="24"/>
          <w:szCs w:val="24"/>
        </w:rPr>
        <w:t xml:space="preserve"> </w:t>
      </w:r>
      <w:r w:rsidR="009A121F" w:rsidRPr="00B16025">
        <w:rPr>
          <w:rFonts w:ascii="Times New Roman" w:hAnsi="Times New Roman" w:cs="Times New Roman"/>
          <w:b/>
          <w:sz w:val="24"/>
          <w:szCs w:val="24"/>
        </w:rPr>
        <w:t xml:space="preserve">сесії </w:t>
      </w:r>
      <w:r w:rsidR="00503215" w:rsidRPr="00B16025">
        <w:rPr>
          <w:rFonts w:ascii="Times New Roman" w:hAnsi="Times New Roman" w:cs="Times New Roman"/>
          <w:b/>
          <w:sz w:val="24"/>
          <w:szCs w:val="24"/>
        </w:rPr>
        <w:t xml:space="preserve"> </w:t>
      </w:r>
      <w:r w:rsidR="009A121F" w:rsidRPr="00B16025">
        <w:rPr>
          <w:rFonts w:ascii="Times New Roman" w:hAnsi="Times New Roman" w:cs="Times New Roman"/>
          <w:b/>
          <w:sz w:val="24"/>
          <w:szCs w:val="24"/>
        </w:rPr>
        <w:t xml:space="preserve">Чорноморської міської ради Одеського району </w:t>
      </w:r>
      <w:r w:rsidR="007A29C1" w:rsidRPr="00B16025">
        <w:rPr>
          <w:rFonts w:ascii="Times New Roman" w:hAnsi="Times New Roman" w:cs="Times New Roman"/>
          <w:b/>
          <w:sz w:val="24"/>
          <w:szCs w:val="24"/>
        </w:rPr>
        <w:t xml:space="preserve">                            </w:t>
      </w:r>
      <w:r w:rsidR="009A121F" w:rsidRPr="00B16025">
        <w:rPr>
          <w:rFonts w:ascii="Times New Roman" w:hAnsi="Times New Roman" w:cs="Times New Roman"/>
          <w:b/>
          <w:sz w:val="24"/>
          <w:szCs w:val="24"/>
        </w:rPr>
        <w:t>Одеської області VIII скликання</w:t>
      </w:r>
    </w:p>
    <w:p w14:paraId="3960FF4F" w14:textId="77777777" w:rsidR="009A121F" w:rsidRPr="00B16025" w:rsidRDefault="009A121F" w:rsidP="00973E49">
      <w:pPr>
        <w:spacing w:after="0" w:line="240" w:lineRule="auto"/>
        <w:jc w:val="center"/>
        <w:rPr>
          <w:rFonts w:ascii="Times New Roman" w:hAnsi="Times New Roman" w:cs="Times New Roman"/>
          <w:b/>
          <w:sz w:val="24"/>
          <w:szCs w:val="24"/>
        </w:rPr>
      </w:pPr>
    </w:p>
    <w:p w14:paraId="592F4527" w14:textId="6873099B" w:rsidR="009A121F" w:rsidRPr="00B16025" w:rsidRDefault="009A121F" w:rsidP="00973E49">
      <w:pPr>
        <w:spacing w:after="0" w:line="240" w:lineRule="auto"/>
        <w:jc w:val="both"/>
        <w:rPr>
          <w:rFonts w:ascii="Times New Roman" w:hAnsi="Times New Roman" w:cs="Times New Roman"/>
          <w:sz w:val="24"/>
          <w:szCs w:val="24"/>
        </w:rPr>
      </w:pPr>
      <w:r w:rsidRPr="00B16025">
        <w:rPr>
          <w:rFonts w:ascii="Times New Roman" w:hAnsi="Times New Roman" w:cs="Times New Roman"/>
          <w:sz w:val="24"/>
          <w:szCs w:val="24"/>
        </w:rPr>
        <w:t xml:space="preserve">м. Чорноморськ </w:t>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008409DD">
        <w:rPr>
          <w:rFonts w:ascii="Times New Roman" w:hAnsi="Times New Roman" w:cs="Times New Roman"/>
          <w:sz w:val="24"/>
          <w:szCs w:val="24"/>
        </w:rPr>
        <w:t>14</w:t>
      </w:r>
      <w:r w:rsidR="008C605B" w:rsidRPr="00B16025">
        <w:rPr>
          <w:rFonts w:ascii="Times New Roman" w:hAnsi="Times New Roman" w:cs="Times New Roman"/>
          <w:sz w:val="24"/>
          <w:szCs w:val="24"/>
        </w:rPr>
        <w:t>.</w:t>
      </w:r>
      <w:r w:rsidR="00B16025" w:rsidRPr="00B16025">
        <w:rPr>
          <w:rFonts w:ascii="Times New Roman" w:hAnsi="Times New Roman" w:cs="Times New Roman"/>
          <w:sz w:val="24"/>
          <w:szCs w:val="24"/>
        </w:rPr>
        <w:t>10</w:t>
      </w:r>
      <w:r w:rsidR="00B1548D" w:rsidRPr="00B16025">
        <w:rPr>
          <w:rFonts w:ascii="Times New Roman" w:hAnsi="Times New Roman" w:cs="Times New Roman"/>
          <w:sz w:val="24"/>
          <w:szCs w:val="24"/>
        </w:rPr>
        <w:t>.</w:t>
      </w:r>
      <w:r w:rsidR="00890BDD" w:rsidRPr="00B16025">
        <w:rPr>
          <w:rFonts w:ascii="Times New Roman" w:hAnsi="Times New Roman" w:cs="Times New Roman"/>
          <w:sz w:val="24"/>
          <w:szCs w:val="24"/>
        </w:rPr>
        <w:t>202</w:t>
      </w:r>
      <w:r w:rsidR="00272877" w:rsidRPr="00B16025">
        <w:rPr>
          <w:rFonts w:ascii="Times New Roman" w:hAnsi="Times New Roman" w:cs="Times New Roman"/>
          <w:sz w:val="24"/>
          <w:szCs w:val="24"/>
        </w:rPr>
        <w:t>6</w:t>
      </w:r>
      <w:r w:rsidRPr="00B16025">
        <w:rPr>
          <w:rFonts w:ascii="Times New Roman" w:hAnsi="Times New Roman" w:cs="Times New Roman"/>
          <w:sz w:val="24"/>
          <w:szCs w:val="24"/>
        </w:rPr>
        <w:t xml:space="preserve"> </w:t>
      </w:r>
    </w:p>
    <w:p w14:paraId="057CBFA4" w14:textId="68CA1C6E" w:rsidR="009A121F" w:rsidRPr="00B16025" w:rsidRDefault="00DE2524" w:rsidP="00973E49">
      <w:pPr>
        <w:spacing w:after="0" w:line="240" w:lineRule="auto"/>
        <w:jc w:val="both"/>
        <w:rPr>
          <w:rFonts w:ascii="Times New Roman" w:hAnsi="Times New Roman" w:cs="Times New Roman"/>
          <w:sz w:val="24"/>
          <w:szCs w:val="24"/>
        </w:rPr>
      </w:pPr>
      <w:r w:rsidRPr="00B16025">
        <w:rPr>
          <w:rFonts w:ascii="Times New Roman" w:hAnsi="Times New Roman" w:cs="Times New Roman"/>
          <w:sz w:val="24"/>
          <w:szCs w:val="24"/>
        </w:rPr>
        <w:t>(пр. Миру, 33)</w:t>
      </w:r>
      <w:r w:rsidR="00FF47DC" w:rsidRPr="00B16025">
        <w:rPr>
          <w:rFonts w:ascii="Times New Roman" w:hAnsi="Times New Roman" w:cs="Times New Roman"/>
          <w:sz w:val="24"/>
          <w:szCs w:val="24"/>
        </w:rPr>
        <w:t xml:space="preserve">                                                                  </w:t>
      </w:r>
      <w:r w:rsidR="00256A72" w:rsidRPr="00B16025">
        <w:rPr>
          <w:rFonts w:ascii="Times New Roman" w:hAnsi="Times New Roman" w:cs="Times New Roman"/>
          <w:sz w:val="24"/>
          <w:szCs w:val="24"/>
        </w:rPr>
        <w:t xml:space="preserve">                  </w:t>
      </w:r>
      <w:r w:rsidR="00FF47DC" w:rsidRPr="00B16025">
        <w:rPr>
          <w:rFonts w:ascii="Times New Roman" w:hAnsi="Times New Roman" w:cs="Times New Roman"/>
          <w:sz w:val="24"/>
          <w:szCs w:val="24"/>
        </w:rPr>
        <w:t xml:space="preserve"> </w:t>
      </w:r>
      <w:r w:rsidR="00C1211F" w:rsidRPr="00B16025">
        <w:rPr>
          <w:rFonts w:ascii="Times New Roman" w:hAnsi="Times New Roman" w:cs="Times New Roman"/>
          <w:sz w:val="24"/>
          <w:szCs w:val="24"/>
        </w:rPr>
        <w:t>1</w:t>
      </w:r>
      <w:r w:rsidR="005C550E" w:rsidRPr="00B16025">
        <w:rPr>
          <w:rFonts w:ascii="Times New Roman" w:hAnsi="Times New Roman" w:cs="Times New Roman"/>
          <w:sz w:val="24"/>
          <w:szCs w:val="24"/>
        </w:rPr>
        <w:t>1</w:t>
      </w:r>
      <w:r w:rsidR="00973E49" w:rsidRPr="00B16025">
        <w:rPr>
          <w:rFonts w:ascii="Times New Roman" w:hAnsi="Times New Roman" w:cs="Times New Roman"/>
          <w:sz w:val="24"/>
          <w:szCs w:val="24"/>
        </w:rPr>
        <w:t>:</w:t>
      </w:r>
      <w:r w:rsidR="00C1211F" w:rsidRPr="00B16025">
        <w:rPr>
          <w:rFonts w:ascii="Times New Roman" w:hAnsi="Times New Roman" w:cs="Times New Roman"/>
          <w:sz w:val="24"/>
          <w:szCs w:val="24"/>
        </w:rPr>
        <w:t>00</w:t>
      </w:r>
    </w:p>
    <w:p w14:paraId="1DD09B38" w14:textId="19530B20" w:rsidR="009A121F" w:rsidRPr="00B16025" w:rsidRDefault="0013041E" w:rsidP="00973E49">
      <w:pPr>
        <w:spacing w:after="0" w:line="240" w:lineRule="auto"/>
        <w:jc w:val="both"/>
        <w:rPr>
          <w:rFonts w:ascii="Times New Roman" w:hAnsi="Times New Roman" w:cs="Times New Roman"/>
          <w:sz w:val="24"/>
          <w:szCs w:val="24"/>
        </w:rPr>
      </w:pPr>
      <w:r w:rsidRPr="00B16025">
        <w:rPr>
          <w:rFonts w:ascii="Times New Roman" w:hAnsi="Times New Roman" w:cs="Times New Roman"/>
          <w:sz w:val="24"/>
          <w:szCs w:val="24"/>
        </w:rPr>
        <w:t>Актова зала</w:t>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p>
    <w:p w14:paraId="66DF865D" w14:textId="6CC6F38E" w:rsidR="009A121F" w:rsidRPr="00B16025" w:rsidRDefault="0013041E" w:rsidP="00973E49">
      <w:pPr>
        <w:spacing w:after="0" w:line="240" w:lineRule="auto"/>
        <w:jc w:val="both"/>
        <w:rPr>
          <w:rFonts w:ascii="Times New Roman" w:hAnsi="Times New Roman" w:cs="Times New Roman"/>
          <w:sz w:val="24"/>
          <w:szCs w:val="24"/>
        </w:rPr>
      </w:pP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r>
      <w:r w:rsidRPr="00B16025">
        <w:rPr>
          <w:rFonts w:ascii="Times New Roman" w:hAnsi="Times New Roman" w:cs="Times New Roman"/>
          <w:sz w:val="24"/>
          <w:szCs w:val="24"/>
        </w:rPr>
        <w:tab/>
        <w:t xml:space="preserve">        </w:t>
      </w:r>
    </w:p>
    <w:p w14:paraId="32CE0583" w14:textId="5B49325B" w:rsidR="005C550E" w:rsidRPr="00B16025" w:rsidRDefault="005C550E" w:rsidP="00973E49">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sz w:val="24"/>
          <w:szCs w:val="24"/>
        </w:rPr>
        <w:t xml:space="preserve">Всього присутніх депутатів </w:t>
      </w:r>
      <w:r w:rsidR="008409DD">
        <w:rPr>
          <w:rFonts w:ascii="Times New Roman" w:hAnsi="Times New Roman" w:cs="Times New Roman"/>
          <w:sz w:val="24"/>
          <w:szCs w:val="24"/>
        </w:rPr>
        <w:t>–</w:t>
      </w:r>
      <w:r w:rsidR="00D83DD2">
        <w:rPr>
          <w:rFonts w:ascii="Times New Roman" w:hAnsi="Times New Roman" w:cs="Times New Roman"/>
          <w:sz w:val="24"/>
          <w:szCs w:val="24"/>
        </w:rPr>
        <w:t xml:space="preserve"> 2</w:t>
      </w:r>
      <w:r w:rsidR="008409DD">
        <w:rPr>
          <w:rFonts w:ascii="Times New Roman" w:hAnsi="Times New Roman" w:cs="Times New Roman"/>
          <w:sz w:val="24"/>
          <w:szCs w:val="24"/>
        </w:rPr>
        <w:t xml:space="preserve">6 </w:t>
      </w:r>
      <w:r w:rsidR="00B16025" w:rsidRPr="00B16025">
        <w:rPr>
          <w:rFonts w:ascii="Times New Roman" w:hAnsi="Times New Roman" w:cs="Times New Roman"/>
          <w:sz w:val="24"/>
          <w:szCs w:val="24"/>
        </w:rPr>
        <w:t xml:space="preserve"> </w:t>
      </w:r>
      <w:r w:rsidRPr="00B16025">
        <w:rPr>
          <w:rFonts w:ascii="Times New Roman" w:hAnsi="Times New Roman" w:cs="Times New Roman"/>
          <w:sz w:val="24"/>
          <w:szCs w:val="24"/>
        </w:rPr>
        <w:t xml:space="preserve">(список додається). </w:t>
      </w:r>
    </w:p>
    <w:p w14:paraId="2A2A6F81" w14:textId="77777777" w:rsidR="001667E0" w:rsidRPr="00B16025" w:rsidRDefault="001667E0" w:rsidP="00973E49">
      <w:pPr>
        <w:spacing w:after="0" w:line="240" w:lineRule="auto"/>
        <w:ind w:firstLine="708"/>
        <w:jc w:val="both"/>
        <w:rPr>
          <w:rFonts w:ascii="Times New Roman" w:hAnsi="Times New Roman" w:cs="Times New Roman"/>
          <w:color w:val="FF0000"/>
          <w:sz w:val="24"/>
          <w:szCs w:val="24"/>
        </w:rPr>
      </w:pPr>
    </w:p>
    <w:p w14:paraId="7D9F9F86" w14:textId="7A87BC07" w:rsidR="00143536" w:rsidRPr="00B16025" w:rsidRDefault="00143536" w:rsidP="00973E49">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sz w:val="24"/>
          <w:szCs w:val="24"/>
        </w:rPr>
        <w:t xml:space="preserve">Сесію веде </w:t>
      </w:r>
      <w:r w:rsidR="0023780A" w:rsidRPr="00B16025">
        <w:rPr>
          <w:rFonts w:ascii="Times New Roman" w:hAnsi="Times New Roman" w:cs="Times New Roman"/>
          <w:sz w:val="24"/>
          <w:szCs w:val="24"/>
        </w:rPr>
        <w:t>секретар міської ради Олена Шолар</w:t>
      </w:r>
      <w:r w:rsidRPr="00B16025">
        <w:rPr>
          <w:rFonts w:ascii="Times New Roman" w:hAnsi="Times New Roman" w:cs="Times New Roman"/>
          <w:sz w:val="24"/>
          <w:szCs w:val="24"/>
        </w:rPr>
        <w:t xml:space="preserve">. Голосування відбувається за допомогою електронної системи. </w:t>
      </w:r>
    </w:p>
    <w:p w14:paraId="3D355AA1" w14:textId="77777777" w:rsidR="006F6701" w:rsidRPr="00B16025" w:rsidRDefault="006F6701" w:rsidP="00973E49">
      <w:pPr>
        <w:spacing w:after="0" w:line="240" w:lineRule="auto"/>
        <w:jc w:val="both"/>
        <w:rPr>
          <w:rFonts w:ascii="Times New Roman" w:hAnsi="Times New Roman" w:cs="Times New Roman"/>
          <w:sz w:val="24"/>
          <w:szCs w:val="24"/>
        </w:rPr>
      </w:pPr>
    </w:p>
    <w:p w14:paraId="7AF5EA04" w14:textId="2CE3ABC9" w:rsidR="00143536" w:rsidRPr="00B16025" w:rsidRDefault="00143536" w:rsidP="00973E49">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sz w:val="24"/>
          <w:szCs w:val="24"/>
        </w:rPr>
        <w:t xml:space="preserve">Присутні вшанували пам'ять загиблих внаслідок збройної агресії Російської Федерації проти України хвилиною мовчання. </w:t>
      </w:r>
    </w:p>
    <w:p w14:paraId="3541F5FE" w14:textId="77777777" w:rsidR="00143536" w:rsidRPr="00B16025" w:rsidRDefault="00143536" w:rsidP="00973E49">
      <w:pPr>
        <w:spacing w:after="0" w:line="240" w:lineRule="auto"/>
        <w:ind w:firstLine="708"/>
        <w:jc w:val="both"/>
        <w:rPr>
          <w:rFonts w:ascii="Times New Roman" w:hAnsi="Times New Roman" w:cs="Times New Roman"/>
          <w:sz w:val="24"/>
          <w:szCs w:val="24"/>
        </w:rPr>
      </w:pPr>
    </w:p>
    <w:p w14:paraId="103ABB75" w14:textId="76C65D18" w:rsidR="00CE40E4" w:rsidRDefault="00143536" w:rsidP="00973E49">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b/>
          <w:bCs/>
          <w:sz w:val="24"/>
          <w:szCs w:val="24"/>
        </w:rPr>
        <w:t>Результати голосування</w:t>
      </w:r>
      <w:r w:rsidRPr="00B16025">
        <w:rPr>
          <w:rFonts w:ascii="Times New Roman" w:hAnsi="Times New Roman" w:cs="Times New Roman"/>
          <w:sz w:val="24"/>
          <w:szCs w:val="24"/>
        </w:rPr>
        <w:t xml:space="preserve"> за початок роботи </w:t>
      </w:r>
      <w:r w:rsidR="009E57BD" w:rsidRPr="00B16025">
        <w:rPr>
          <w:rFonts w:ascii="Times New Roman" w:hAnsi="Times New Roman" w:cs="Times New Roman"/>
          <w:sz w:val="24"/>
          <w:szCs w:val="24"/>
        </w:rPr>
        <w:t>поза</w:t>
      </w:r>
      <w:r w:rsidRPr="00B16025">
        <w:rPr>
          <w:rFonts w:ascii="Times New Roman" w:hAnsi="Times New Roman" w:cs="Times New Roman"/>
          <w:sz w:val="24"/>
          <w:szCs w:val="24"/>
        </w:rPr>
        <w:t>чергової 7</w:t>
      </w:r>
      <w:r w:rsidR="008409DD">
        <w:rPr>
          <w:rFonts w:ascii="Times New Roman" w:hAnsi="Times New Roman" w:cs="Times New Roman"/>
          <w:sz w:val="24"/>
          <w:szCs w:val="24"/>
        </w:rPr>
        <w:t>8</w:t>
      </w:r>
      <w:r w:rsidRPr="00B16025">
        <w:rPr>
          <w:rFonts w:ascii="Times New Roman" w:hAnsi="Times New Roman" w:cs="Times New Roman"/>
          <w:sz w:val="24"/>
          <w:szCs w:val="24"/>
        </w:rPr>
        <w:t xml:space="preserve"> сесії: за -</w:t>
      </w:r>
      <w:r w:rsidR="00D83DD2">
        <w:rPr>
          <w:rFonts w:ascii="Times New Roman" w:hAnsi="Times New Roman" w:cs="Times New Roman"/>
          <w:sz w:val="24"/>
          <w:szCs w:val="24"/>
        </w:rPr>
        <w:t xml:space="preserve"> 25</w:t>
      </w:r>
      <w:r w:rsidRPr="00B16025">
        <w:rPr>
          <w:rFonts w:ascii="Times New Roman" w:hAnsi="Times New Roman" w:cs="Times New Roman"/>
          <w:sz w:val="24"/>
          <w:szCs w:val="24"/>
        </w:rPr>
        <w:t xml:space="preserve">, </w:t>
      </w:r>
      <w:r w:rsidR="001C7E64" w:rsidRPr="00B16025">
        <w:rPr>
          <w:rFonts w:ascii="Times New Roman" w:hAnsi="Times New Roman" w:cs="Times New Roman"/>
          <w:sz w:val="24"/>
          <w:szCs w:val="24"/>
        </w:rPr>
        <w:t xml:space="preserve">                                             </w:t>
      </w:r>
      <w:r w:rsidRPr="00B16025">
        <w:rPr>
          <w:rFonts w:ascii="Times New Roman" w:hAnsi="Times New Roman" w:cs="Times New Roman"/>
          <w:sz w:val="24"/>
          <w:szCs w:val="24"/>
        </w:rPr>
        <w:t xml:space="preserve">утримались - </w:t>
      </w:r>
      <w:r w:rsidR="005A44FE" w:rsidRPr="00B16025">
        <w:rPr>
          <w:rFonts w:ascii="Times New Roman" w:hAnsi="Times New Roman" w:cs="Times New Roman"/>
          <w:sz w:val="24"/>
          <w:szCs w:val="24"/>
        </w:rPr>
        <w:t xml:space="preserve"> </w:t>
      </w:r>
      <w:r w:rsidR="00D83DD2">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sidR="00D83DD2">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w:t>
      </w:r>
      <w:r w:rsidR="00D83DD2">
        <w:rPr>
          <w:rFonts w:ascii="Times New Roman" w:hAnsi="Times New Roman" w:cs="Times New Roman"/>
          <w:sz w:val="24"/>
          <w:szCs w:val="24"/>
        </w:rPr>
        <w:t>–</w:t>
      </w:r>
      <w:r w:rsidR="005A44FE" w:rsidRPr="00B16025">
        <w:rPr>
          <w:rFonts w:ascii="Times New Roman" w:hAnsi="Times New Roman" w:cs="Times New Roman"/>
          <w:sz w:val="24"/>
          <w:szCs w:val="24"/>
        </w:rPr>
        <w:t xml:space="preserve"> </w:t>
      </w:r>
      <w:r w:rsidR="008409DD">
        <w:rPr>
          <w:rFonts w:ascii="Times New Roman" w:hAnsi="Times New Roman" w:cs="Times New Roman"/>
          <w:sz w:val="24"/>
          <w:szCs w:val="24"/>
        </w:rPr>
        <w:t>1</w:t>
      </w:r>
      <w:r w:rsidR="00D83DD2">
        <w:rPr>
          <w:rFonts w:ascii="Times New Roman" w:hAnsi="Times New Roman" w:cs="Times New Roman"/>
          <w:sz w:val="24"/>
          <w:szCs w:val="24"/>
        </w:rPr>
        <w:t xml:space="preserve">. </w:t>
      </w:r>
    </w:p>
    <w:p w14:paraId="72037A47" w14:textId="0A76F447" w:rsidR="00D83DD2" w:rsidRDefault="00D83DD2" w:rsidP="00973E49">
      <w:pPr>
        <w:spacing w:after="0" w:line="240" w:lineRule="auto"/>
        <w:ind w:firstLine="708"/>
        <w:jc w:val="both"/>
        <w:rPr>
          <w:rFonts w:ascii="Times New Roman" w:hAnsi="Times New Roman" w:cs="Times New Roman"/>
          <w:sz w:val="24"/>
          <w:szCs w:val="24"/>
        </w:rPr>
      </w:pPr>
    </w:p>
    <w:p w14:paraId="39ADD3F8" w14:textId="77777777" w:rsidR="00633E9A" w:rsidRPr="00B16025" w:rsidRDefault="007546A7" w:rsidP="00973E49">
      <w:pPr>
        <w:spacing w:after="0" w:line="240" w:lineRule="auto"/>
        <w:ind w:firstLine="708"/>
        <w:jc w:val="center"/>
        <w:rPr>
          <w:rFonts w:ascii="Times New Roman" w:hAnsi="Times New Roman" w:cs="Times New Roman"/>
          <w:b/>
          <w:bCs/>
          <w:sz w:val="24"/>
          <w:szCs w:val="24"/>
          <w:shd w:val="clear" w:color="auto" w:fill="FFFFFF"/>
        </w:rPr>
      </w:pPr>
      <w:r w:rsidRPr="00B16025">
        <w:rPr>
          <w:rFonts w:ascii="Times New Roman" w:hAnsi="Times New Roman" w:cs="Times New Roman"/>
          <w:b/>
          <w:bCs/>
          <w:sz w:val="24"/>
          <w:szCs w:val="24"/>
          <w:shd w:val="clear" w:color="auto" w:fill="FFFFFF"/>
        </w:rPr>
        <w:t>Порядок денний:</w:t>
      </w:r>
      <w:r w:rsidR="005C550E" w:rsidRPr="00B16025">
        <w:rPr>
          <w:rFonts w:ascii="Times New Roman" w:hAnsi="Times New Roman" w:cs="Times New Roman"/>
          <w:b/>
          <w:bCs/>
          <w:sz w:val="24"/>
          <w:szCs w:val="24"/>
          <w:shd w:val="clear" w:color="auto" w:fill="FFFFFF"/>
        </w:rPr>
        <w:t xml:space="preserve"> </w:t>
      </w:r>
    </w:p>
    <w:tbl>
      <w:tblPr>
        <w:tblStyle w:val="a5"/>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9265"/>
      </w:tblGrid>
      <w:tr w:rsidR="008409DD" w:rsidRPr="00936FB8" w14:paraId="4F2A232F" w14:textId="77777777" w:rsidTr="008409DD">
        <w:tc>
          <w:tcPr>
            <w:tcW w:w="426" w:type="dxa"/>
          </w:tcPr>
          <w:p w14:paraId="47A1C5FE"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1.</w:t>
            </w:r>
          </w:p>
        </w:tc>
        <w:tc>
          <w:tcPr>
            <w:tcW w:w="9355" w:type="dxa"/>
          </w:tcPr>
          <w:p w14:paraId="24356C5B" w14:textId="77777777" w:rsidR="008409DD" w:rsidRPr="00936FB8" w:rsidRDefault="008409DD" w:rsidP="00FB727D">
            <w:pPr>
              <w:jc w:val="both"/>
              <w:rPr>
                <w:rFonts w:ascii="Times New Roman" w:hAnsi="Times New Roman" w:cs="Times New Roman"/>
                <w:spacing w:val="-2"/>
                <w:sz w:val="24"/>
                <w:szCs w:val="24"/>
              </w:rPr>
            </w:pPr>
            <w:r w:rsidRPr="00936FB8">
              <w:rPr>
                <w:rFonts w:ascii="Times New Roman" w:hAnsi="Times New Roman" w:cs="Times New Roman"/>
                <w:bCs/>
                <w:color w:val="000000"/>
                <w:sz w:val="24"/>
                <w:szCs w:val="24"/>
                <w:lang w:eastAsia="zh-CN"/>
              </w:rPr>
              <w:t xml:space="preserve">Про внесення змін до </w:t>
            </w:r>
            <w:r w:rsidRPr="00936FB8">
              <w:rPr>
                <w:rFonts w:ascii="Times New Roman" w:hAnsi="Times New Roman" w:cs="Times New Roman"/>
                <w:sz w:val="24"/>
                <w:szCs w:val="24"/>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936FB8">
              <w:rPr>
                <w:rFonts w:ascii="Times New Roman" w:hAnsi="Times New Roman" w:cs="Times New Roman"/>
                <w:spacing w:val="-2"/>
                <w:sz w:val="24"/>
                <w:szCs w:val="24"/>
              </w:rPr>
              <w:t xml:space="preserve"> 2026 рік, затвердженої рішенням Чорноморської міської ради Одеського району Одеської області від 24.12.2025 № 1006-</w:t>
            </w:r>
            <w:r w:rsidRPr="00936FB8">
              <w:rPr>
                <w:rFonts w:ascii="Times New Roman" w:hAnsi="Times New Roman" w:cs="Times New Roman"/>
                <w:spacing w:val="-2"/>
                <w:sz w:val="24"/>
                <w:szCs w:val="24"/>
                <w:lang w:val="en-US"/>
              </w:rPr>
              <w:t>VIII</w:t>
            </w:r>
            <w:r w:rsidRPr="00936FB8">
              <w:rPr>
                <w:rFonts w:ascii="Times New Roman" w:hAnsi="Times New Roman" w:cs="Times New Roman"/>
                <w:spacing w:val="-2"/>
                <w:sz w:val="24"/>
                <w:szCs w:val="24"/>
              </w:rPr>
              <w:t xml:space="preserve"> (зі змінами). </w:t>
            </w:r>
          </w:p>
          <w:p w14:paraId="308A92AF"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Саїнчука Р. </w:t>
            </w:r>
          </w:p>
        </w:tc>
      </w:tr>
      <w:tr w:rsidR="008409DD" w:rsidRPr="00936FB8" w14:paraId="042CBFA7" w14:textId="77777777" w:rsidTr="008409DD">
        <w:tc>
          <w:tcPr>
            <w:tcW w:w="426" w:type="dxa"/>
          </w:tcPr>
          <w:p w14:paraId="1E949339"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2.</w:t>
            </w:r>
          </w:p>
        </w:tc>
        <w:tc>
          <w:tcPr>
            <w:tcW w:w="9355" w:type="dxa"/>
          </w:tcPr>
          <w:p w14:paraId="44E0C0AE" w14:textId="77777777" w:rsidR="008409DD" w:rsidRPr="00936FB8" w:rsidRDefault="008409DD" w:rsidP="00FB727D">
            <w:pPr>
              <w:jc w:val="both"/>
              <w:rPr>
                <w:rFonts w:ascii="Times New Roman" w:eastAsia="MS Mincho" w:hAnsi="Times New Roman" w:cs="Times New Roman"/>
                <w:sz w:val="24"/>
                <w:szCs w:val="24"/>
                <w:lang w:eastAsia="ru-RU"/>
              </w:rPr>
            </w:pPr>
            <w:r w:rsidRPr="00936FB8">
              <w:rPr>
                <w:rFonts w:ascii="Times New Roman" w:eastAsia="MS Mincho" w:hAnsi="Times New Roman" w:cs="Times New Roman"/>
                <w:sz w:val="24"/>
                <w:szCs w:val="24"/>
                <w:lang w:eastAsia="ru-RU"/>
              </w:rPr>
              <w:t xml:space="preserve">Про внесення змін до </w:t>
            </w:r>
            <w:r w:rsidRPr="00936FB8">
              <w:rPr>
                <w:rFonts w:ascii="Times New Roman" w:hAnsi="Times New Roman" w:cs="Times New Roman"/>
                <w:sz w:val="24"/>
                <w:szCs w:val="24"/>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936FB8">
              <w:rPr>
                <w:rFonts w:ascii="Times New Roman" w:eastAsia="MS Mincho" w:hAnsi="Times New Roman" w:cs="Times New Roman"/>
                <w:sz w:val="24"/>
                <w:szCs w:val="24"/>
                <w:lang w:eastAsia="ru-RU"/>
              </w:rPr>
              <w:t>затвердженої рішенням Чорноморської міської ради Одеського району  Одеської області від 06.02.2026 № 1042 –VIІІ (зі змінами).</w:t>
            </w:r>
          </w:p>
          <w:p w14:paraId="7D4CBE48" w14:textId="77777777" w:rsidR="008409DD" w:rsidRPr="00936FB8" w:rsidRDefault="008409DD" w:rsidP="00FB727D">
            <w:pPr>
              <w:jc w:val="both"/>
              <w:rPr>
                <w:rFonts w:ascii="Times New Roman" w:hAnsi="Times New Roman" w:cs="Times New Roman"/>
                <w:bCs/>
                <w:color w:val="000000"/>
                <w:sz w:val="24"/>
                <w:szCs w:val="24"/>
                <w:lang w:eastAsia="zh-CN"/>
              </w:rPr>
            </w:pPr>
            <w:r w:rsidRPr="00936FB8">
              <w:rPr>
                <w:rFonts w:ascii="Times New Roman" w:hAnsi="Times New Roman" w:cs="Times New Roman"/>
                <w:b/>
                <w:bCs/>
                <w:sz w:val="24"/>
                <w:szCs w:val="24"/>
              </w:rPr>
              <w:t xml:space="preserve">Інформація Саїнчука Р. </w:t>
            </w:r>
          </w:p>
        </w:tc>
      </w:tr>
      <w:tr w:rsidR="008409DD" w:rsidRPr="00936FB8" w14:paraId="2423D286" w14:textId="77777777" w:rsidTr="008409DD">
        <w:tc>
          <w:tcPr>
            <w:tcW w:w="426" w:type="dxa"/>
          </w:tcPr>
          <w:p w14:paraId="43C127EF"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3.</w:t>
            </w:r>
          </w:p>
        </w:tc>
        <w:tc>
          <w:tcPr>
            <w:tcW w:w="9355" w:type="dxa"/>
          </w:tcPr>
          <w:p w14:paraId="6425D37D" w14:textId="77777777" w:rsidR="008409DD" w:rsidRPr="00936FB8" w:rsidRDefault="008409DD" w:rsidP="00FB727D">
            <w:pPr>
              <w:ind w:right="-2"/>
              <w:jc w:val="both"/>
              <w:rPr>
                <w:rFonts w:ascii="Times New Roman" w:hAnsi="Times New Roman" w:cs="Times New Roman"/>
                <w:sz w:val="24"/>
                <w:szCs w:val="24"/>
              </w:rPr>
            </w:pPr>
            <w:r w:rsidRPr="00936FB8">
              <w:rPr>
                <w:rFonts w:ascii="Times New Roman" w:hAnsi="Times New Roman" w:cs="Times New Roman"/>
                <w:spacing w:val="-2"/>
                <w:sz w:val="24"/>
                <w:szCs w:val="24"/>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1A2F502F" w14:textId="77777777" w:rsidR="008409DD" w:rsidRPr="00936FB8" w:rsidRDefault="008409DD" w:rsidP="00FB727D">
            <w:pPr>
              <w:jc w:val="both"/>
              <w:rPr>
                <w:rFonts w:ascii="Times New Roman" w:eastAsia="MS Mincho" w:hAnsi="Times New Roman" w:cs="Times New Roman"/>
                <w:sz w:val="24"/>
                <w:szCs w:val="24"/>
                <w:lang w:eastAsia="ru-RU"/>
              </w:rPr>
            </w:pPr>
            <w:r w:rsidRPr="00936FB8">
              <w:rPr>
                <w:rFonts w:ascii="Times New Roman" w:hAnsi="Times New Roman" w:cs="Times New Roman"/>
                <w:b/>
                <w:bCs/>
                <w:sz w:val="24"/>
                <w:szCs w:val="24"/>
              </w:rPr>
              <w:t xml:space="preserve">Інформація Саїнчука Р. </w:t>
            </w:r>
          </w:p>
        </w:tc>
      </w:tr>
      <w:tr w:rsidR="008409DD" w:rsidRPr="00936FB8" w14:paraId="3917415E" w14:textId="77777777" w:rsidTr="008409DD">
        <w:tc>
          <w:tcPr>
            <w:tcW w:w="426" w:type="dxa"/>
          </w:tcPr>
          <w:p w14:paraId="0D50220B"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4.</w:t>
            </w:r>
          </w:p>
        </w:tc>
        <w:tc>
          <w:tcPr>
            <w:tcW w:w="9355" w:type="dxa"/>
          </w:tcPr>
          <w:p w14:paraId="5636BEC9" w14:textId="77777777" w:rsidR="008409DD" w:rsidRPr="00936FB8" w:rsidRDefault="008409DD" w:rsidP="00FB727D">
            <w:pPr>
              <w:suppressAutoHyphens/>
              <w:jc w:val="both"/>
              <w:rPr>
                <w:rFonts w:ascii="Times New Roman" w:eastAsia="MS Mincho" w:hAnsi="Times New Roman" w:cs="Times New Roman"/>
                <w:sz w:val="24"/>
                <w:szCs w:val="24"/>
                <w:lang w:eastAsia="ru-RU"/>
              </w:rPr>
            </w:pPr>
            <w:r w:rsidRPr="00936FB8">
              <w:rPr>
                <w:rFonts w:ascii="Times New Roman" w:eastAsia="MS Mincho" w:hAnsi="Times New Roman" w:cs="Times New Roman"/>
                <w:sz w:val="24"/>
                <w:szCs w:val="24"/>
                <w:lang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w:t>
            </w:r>
            <w:r w:rsidRPr="00936FB8">
              <w:rPr>
                <w:rFonts w:ascii="Times New Roman" w:eastAsia="MS Mincho" w:hAnsi="Times New Roman" w:cs="Times New Roman"/>
                <w:sz w:val="24"/>
                <w:szCs w:val="24"/>
                <w:lang w:val="en-US" w:eastAsia="ru-RU"/>
              </w:rPr>
              <w:t>VIII</w:t>
            </w:r>
            <w:r w:rsidRPr="00936FB8">
              <w:rPr>
                <w:rFonts w:ascii="Times New Roman" w:eastAsia="MS Mincho" w:hAnsi="Times New Roman" w:cs="Times New Roman"/>
                <w:sz w:val="24"/>
                <w:szCs w:val="24"/>
                <w:lang w:eastAsia="ru-RU"/>
              </w:rPr>
              <w:t xml:space="preserve"> (зі змінами).</w:t>
            </w:r>
          </w:p>
          <w:p w14:paraId="0D42071B" w14:textId="77777777" w:rsidR="008409DD" w:rsidRPr="00936FB8" w:rsidRDefault="008409DD" w:rsidP="00FB727D">
            <w:pPr>
              <w:jc w:val="both"/>
              <w:rPr>
                <w:rFonts w:ascii="Times New Roman" w:hAnsi="Times New Roman" w:cs="Times New Roman"/>
                <w:spacing w:val="-2"/>
                <w:sz w:val="24"/>
                <w:szCs w:val="24"/>
              </w:rPr>
            </w:pPr>
            <w:r w:rsidRPr="00936FB8">
              <w:rPr>
                <w:rFonts w:ascii="Times New Roman" w:hAnsi="Times New Roman" w:cs="Times New Roman"/>
                <w:b/>
                <w:bCs/>
                <w:sz w:val="24"/>
                <w:szCs w:val="24"/>
              </w:rPr>
              <w:t xml:space="preserve">Інформація Саїнчука Р. </w:t>
            </w:r>
          </w:p>
        </w:tc>
      </w:tr>
      <w:tr w:rsidR="008409DD" w:rsidRPr="00936FB8" w14:paraId="4C173676" w14:textId="77777777" w:rsidTr="008409DD">
        <w:tc>
          <w:tcPr>
            <w:tcW w:w="426" w:type="dxa"/>
          </w:tcPr>
          <w:p w14:paraId="4C339395"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5.</w:t>
            </w:r>
          </w:p>
        </w:tc>
        <w:tc>
          <w:tcPr>
            <w:tcW w:w="9355" w:type="dxa"/>
          </w:tcPr>
          <w:p w14:paraId="71B18C33"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sz w:val="24"/>
                <w:szCs w:val="24"/>
              </w:rPr>
              <w:t xml:space="preserve">Про внесення змін до рішення </w:t>
            </w:r>
            <w:r w:rsidRPr="00936FB8">
              <w:rPr>
                <w:rFonts w:ascii="Times New Roman" w:eastAsia="MS Mincho" w:hAnsi="Times New Roman" w:cs="Times New Roman"/>
                <w:sz w:val="24"/>
                <w:szCs w:val="24"/>
                <w:lang w:eastAsia="ru-RU"/>
              </w:rPr>
              <w:t>Чорноморської міської ради Одеського району  Одеської області від 24.12.2025 № 1014–VIІІ «Про</w:t>
            </w:r>
            <w:r w:rsidRPr="00936FB8">
              <w:rPr>
                <w:rFonts w:ascii="Times New Roman" w:hAnsi="Times New Roman" w:cs="Times New Roman"/>
                <w:sz w:val="24"/>
                <w:szCs w:val="24"/>
              </w:rPr>
              <w:t xml:space="preserve"> бюджет Чорноморської міської територіальної громади на 2026 рік» (зі змінами). </w:t>
            </w:r>
          </w:p>
          <w:p w14:paraId="435C6EE6" w14:textId="77777777" w:rsidR="008409DD" w:rsidRPr="00936FB8" w:rsidRDefault="008409DD" w:rsidP="00FB727D">
            <w:pPr>
              <w:jc w:val="both"/>
              <w:rPr>
                <w:rFonts w:ascii="Times New Roman" w:eastAsia="MS Mincho" w:hAnsi="Times New Roman" w:cs="Times New Roman"/>
                <w:sz w:val="24"/>
                <w:szCs w:val="24"/>
                <w:lang w:eastAsia="ru-RU"/>
              </w:rPr>
            </w:pPr>
            <w:r w:rsidRPr="00936FB8">
              <w:rPr>
                <w:rFonts w:ascii="Times New Roman" w:hAnsi="Times New Roman" w:cs="Times New Roman"/>
                <w:b/>
                <w:bCs/>
                <w:sz w:val="24"/>
                <w:szCs w:val="24"/>
              </w:rPr>
              <w:t xml:space="preserve">Інформація Кушніренко Н. </w:t>
            </w:r>
          </w:p>
        </w:tc>
      </w:tr>
      <w:tr w:rsidR="008409DD" w:rsidRPr="00936FB8" w14:paraId="5A3119C3" w14:textId="77777777" w:rsidTr="008409DD">
        <w:tc>
          <w:tcPr>
            <w:tcW w:w="426" w:type="dxa"/>
          </w:tcPr>
          <w:p w14:paraId="31911C98"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6.</w:t>
            </w:r>
          </w:p>
        </w:tc>
        <w:tc>
          <w:tcPr>
            <w:tcW w:w="9355" w:type="dxa"/>
          </w:tcPr>
          <w:p w14:paraId="2702B0E3"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sz w:val="24"/>
                <w:szCs w:val="24"/>
              </w:rPr>
              <w:t xml:space="preserve">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 </w:t>
            </w:r>
          </w:p>
          <w:p w14:paraId="2D48BAC0" w14:textId="77777777" w:rsidR="008409DD" w:rsidRPr="00936FB8" w:rsidRDefault="008409DD" w:rsidP="00FB727D">
            <w:pPr>
              <w:jc w:val="both"/>
              <w:rPr>
                <w:rFonts w:ascii="Times New Roman" w:hAnsi="Times New Roman" w:cs="Times New Roman"/>
                <w:sz w:val="24"/>
                <w:szCs w:val="24"/>
                <w:highlight w:val="yellow"/>
              </w:rPr>
            </w:pPr>
            <w:r w:rsidRPr="00936FB8">
              <w:rPr>
                <w:rFonts w:ascii="Times New Roman" w:hAnsi="Times New Roman" w:cs="Times New Roman"/>
                <w:b/>
                <w:bCs/>
                <w:sz w:val="24"/>
                <w:szCs w:val="24"/>
              </w:rPr>
              <w:t xml:space="preserve">Інформація Тєліпова Р. </w:t>
            </w:r>
          </w:p>
        </w:tc>
      </w:tr>
      <w:tr w:rsidR="008409DD" w:rsidRPr="00936FB8" w14:paraId="780604C8" w14:textId="77777777" w:rsidTr="008409DD">
        <w:tc>
          <w:tcPr>
            <w:tcW w:w="426" w:type="dxa"/>
          </w:tcPr>
          <w:p w14:paraId="28B628A8"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7.</w:t>
            </w:r>
          </w:p>
        </w:tc>
        <w:tc>
          <w:tcPr>
            <w:tcW w:w="9355" w:type="dxa"/>
          </w:tcPr>
          <w:p w14:paraId="6F426E33" w14:textId="77777777" w:rsidR="008409DD" w:rsidRPr="00936FB8" w:rsidRDefault="008409DD" w:rsidP="00FB727D">
            <w:pPr>
              <w:keepNext/>
              <w:ind w:right="15"/>
              <w:jc w:val="both"/>
              <w:rPr>
                <w:rFonts w:ascii="Times New Roman" w:eastAsia="Times New Roman" w:hAnsi="Times New Roman" w:cs="Times New Roman"/>
                <w:sz w:val="24"/>
                <w:szCs w:val="24"/>
                <w:lang w:eastAsia="ru-RU"/>
              </w:rPr>
            </w:pPr>
            <w:r w:rsidRPr="00936FB8">
              <w:rPr>
                <w:rFonts w:ascii="Times New Roman" w:eastAsia="Times New Roman" w:hAnsi="Times New Roman" w:cs="Times New Roman"/>
                <w:color w:val="000000"/>
                <w:sz w:val="24"/>
                <w:szCs w:val="24"/>
                <w:lang w:eastAsia="ru-RU"/>
              </w:rPr>
              <w:t xml:space="preserve">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w:t>
            </w:r>
            <w:r w:rsidRPr="00936FB8">
              <w:rPr>
                <w:rFonts w:ascii="Times New Roman" w:eastAsia="Times New Roman" w:hAnsi="Times New Roman" w:cs="Times New Roman"/>
                <w:color w:val="000000"/>
                <w:sz w:val="24"/>
                <w:szCs w:val="24"/>
                <w:lang w:eastAsia="ru-RU"/>
              </w:rPr>
              <w:lastRenderedPageBreak/>
              <w:t>лікарня» Чорноморської міської ради Одеського району Одеської області та затвердження її персонального складу.</w:t>
            </w:r>
          </w:p>
          <w:p w14:paraId="628A8B11" w14:textId="77777777" w:rsidR="008409DD" w:rsidRPr="00936FB8" w:rsidRDefault="008409DD" w:rsidP="00FB727D">
            <w:pPr>
              <w:ind w:right="15"/>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Тєліпова Р. </w:t>
            </w:r>
          </w:p>
        </w:tc>
      </w:tr>
      <w:tr w:rsidR="008409DD" w:rsidRPr="00936FB8" w14:paraId="55BA6B33" w14:textId="77777777" w:rsidTr="008409DD">
        <w:tc>
          <w:tcPr>
            <w:tcW w:w="426" w:type="dxa"/>
          </w:tcPr>
          <w:p w14:paraId="19F2654B"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lastRenderedPageBreak/>
              <w:t>8.</w:t>
            </w:r>
          </w:p>
        </w:tc>
        <w:tc>
          <w:tcPr>
            <w:tcW w:w="9355" w:type="dxa"/>
          </w:tcPr>
          <w:p w14:paraId="0324B2CF"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sz w:val="24"/>
                <w:szCs w:val="24"/>
              </w:rPr>
              <w:t>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  № 657-VIII.</w:t>
            </w:r>
          </w:p>
          <w:p w14:paraId="31EC6A65"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Тєліпова Р. </w:t>
            </w:r>
          </w:p>
        </w:tc>
      </w:tr>
      <w:tr w:rsidR="008409DD" w:rsidRPr="00936FB8" w14:paraId="41EF3485" w14:textId="77777777" w:rsidTr="008409DD">
        <w:tc>
          <w:tcPr>
            <w:tcW w:w="426" w:type="dxa"/>
          </w:tcPr>
          <w:p w14:paraId="6BAF7172"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9.</w:t>
            </w:r>
          </w:p>
        </w:tc>
        <w:tc>
          <w:tcPr>
            <w:tcW w:w="9355" w:type="dxa"/>
          </w:tcPr>
          <w:p w14:paraId="44A00E29" w14:textId="77777777" w:rsidR="008409DD" w:rsidRPr="00936FB8" w:rsidRDefault="008409DD" w:rsidP="00FB727D">
            <w:pPr>
              <w:jc w:val="both"/>
              <w:rPr>
                <w:rStyle w:val="xfm08858730"/>
                <w:rFonts w:ascii="Times New Roman" w:hAnsi="Times New Roman"/>
                <w:color w:val="000000" w:themeColor="text1"/>
                <w:sz w:val="24"/>
                <w:szCs w:val="24"/>
              </w:rPr>
            </w:pPr>
            <w:r w:rsidRPr="00936FB8">
              <w:rPr>
                <w:rStyle w:val="xfm08858730"/>
                <w:rFonts w:ascii="Times New Roman" w:hAnsi="Times New Roman"/>
                <w:sz w:val="24"/>
                <w:szCs w:val="24"/>
              </w:rPr>
              <w:t xml:space="preserve">Про надання згоди на безоплатне прийняття до комунальної власності </w:t>
            </w:r>
            <w:r w:rsidRPr="00936FB8">
              <w:rPr>
                <w:rStyle w:val="xfm08858730"/>
                <w:rFonts w:ascii="Times New Roman" w:hAnsi="Times New Roman"/>
                <w:color w:val="000000" w:themeColor="text1"/>
                <w:sz w:val="24"/>
                <w:szCs w:val="24"/>
              </w:rPr>
              <w:t xml:space="preserve">Чорноморської міської територіальної громади майна (автовишки). </w:t>
            </w:r>
          </w:p>
          <w:p w14:paraId="4B4C1C87"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Саїнчука Р.  </w:t>
            </w:r>
          </w:p>
        </w:tc>
      </w:tr>
      <w:tr w:rsidR="008409DD" w:rsidRPr="00936FB8" w14:paraId="2F586566" w14:textId="77777777" w:rsidTr="008409DD">
        <w:tc>
          <w:tcPr>
            <w:tcW w:w="426" w:type="dxa"/>
          </w:tcPr>
          <w:p w14:paraId="10BEA51E"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10.</w:t>
            </w:r>
          </w:p>
        </w:tc>
        <w:tc>
          <w:tcPr>
            <w:tcW w:w="9355" w:type="dxa"/>
          </w:tcPr>
          <w:p w14:paraId="7CD1185B" w14:textId="77777777" w:rsidR="008409DD" w:rsidRPr="00936FB8" w:rsidRDefault="008409DD" w:rsidP="00FB727D">
            <w:pPr>
              <w:ind w:right="28"/>
              <w:jc w:val="both"/>
              <w:rPr>
                <w:rFonts w:ascii="Times New Roman" w:hAnsi="Times New Roman" w:cs="Times New Roman"/>
                <w:sz w:val="24"/>
                <w:szCs w:val="24"/>
              </w:rPr>
            </w:pPr>
            <w:r w:rsidRPr="00936FB8">
              <w:rPr>
                <w:rFonts w:ascii="Times New Roman" w:hAnsi="Times New Roman" w:cs="Times New Roman"/>
                <w:sz w:val="24"/>
                <w:szCs w:val="24"/>
              </w:rPr>
              <w:t xml:space="preserve">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 </w:t>
            </w:r>
          </w:p>
          <w:p w14:paraId="7CA05E8E"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Лубковського І. </w:t>
            </w:r>
          </w:p>
        </w:tc>
      </w:tr>
      <w:tr w:rsidR="008409DD" w:rsidRPr="00936FB8" w14:paraId="06E60D3B" w14:textId="77777777" w:rsidTr="008409DD">
        <w:tc>
          <w:tcPr>
            <w:tcW w:w="426" w:type="dxa"/>
          </w:tcPr>
          <w:p w14:paraId="6D36BE9D"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11.</w:t>
            </w:r>
          </w:p>
        </w:tc>
        <w:tc>
          <w:tcPr>
            <w:tcW w:w="9355" w:type="dxa"/>
          </w:tcPr>
          <w:p w14:paraId="683B6E97" w14:textId="77777777" w:rsidR="008409DD" w:rsidRPr="00936FB8" w:rsidRDefault="008409DD" w:rsidP="00FB727D">
            <w:pPr>
              <w:ind w:right="-36"/>
              <w:jc w:val="both"/>
              <w:rPr>
                <w:rFonts w:ascii="Times New Roman" w:hAnsi="Times New Roman" w:cs="Times New Roman"/>
                <w:sz w:val="24"/>
                <w:szCs w:val="24"/>
              </w:rPr>
            </w:pPr>
            <w:r w:rsidRPr="00936FB8">
              <w:rPr>
                <w:rFonts w:ascii="Times New Roman" w:hAnsi="Times New Roman" w:cs="Times New Roman"/>
                <w:sz w:val="24"/>
                <w:szCs w:val="24"/>
              </w:rPr>
              <w:t xml:space="preserve">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w:t>
            </w:r>
          </w:p>
          <w:p w14:paraId="4B0E83E0"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Шолар О. </w:t>
            </w:r>
          </w:p>
        </w:tc>
      </w:tr>
      <w:tr w:rsidR="008409DD" w:rsidRPr="00936FB8" w14:paraId="25BBE9D8" w14:textId="77777777" w:rsidTr="008409DD">
        <w:tc>
          <w:tcPr>
            <w:tcW w:w="426" w:type="dxa"/>
          </w:tcPr>
          <w:p w14:paraId="429656A4"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12.</w:t>
            </w:r>
          </w:p>
        </w:tc>
        <w:tc>
          <w:tcPr>
            <w:tcW w:w="9355" w:type="dxa"/>
          </w:tcPr>
          <w:p w14:paraId="1C86B2FD" w14:textId="77777777" w:rsidR="008409DD" w:rsidRPr="008409DD" w:rsidRDefault="008409DD" w:rsidP="00FB727D">
            <w:pPr>
              <w:pStyle w:val="a9"/>
              <w:tabs>
                <w:tab w:val="left" w:pos="3686"/>
                <w:tab w:val="left" w:pos="3828"/>
              </w:tabs>
              <w:spacing w:before="0" w:beforeAutospacing="0" w:after="0" w:afterAutospacing="0"/>
              <w:ind w:right="-45"/>
              <w:jc w:val="both"/>
              <w:rPr>
                <w:rStyle w:val="a6"/>
                <w:b w:val="0"/>
                <w:bCs w:val="0"/>
              </w:rPr>
            </w:pPr>
            <w:r w:rsidRPr="008409DD">
              <w:rPr>
                <w:rStyle w:val="a6"/>
                <w:b w:val="0"/>
                <w:bCs w:val="0"/>
              </w:rPr>
              <w:t xml:space="preserve">Про </w:t>
            </w:r>
            <w:proofErr w:type="spellStart"/>
            <w:r w:rsidRPr="008409DD">
              <w:rPr>
                <w:rStyle w:val="a6"/>
                <w:b w:val="0"/>
                <w:bCs w:val="0"/>
              </w:rPr>
              <w:t>включення</w:t>
            </w:r>
            <w:proofErr w:type="spellEnd"/>
            <w:r w:rsidRPr="008409DD">
              <w:rPr>
                <w:rStyle w:val="a6"/>
                <w:b w:val="0"/>
                <w:bCs w:val="0"/>
              </w:rPr>
              <w:t xml:space="preserve"> </w:t>
            </w:r>
            <w:proofErr w:type="spellStart"/>
            <w:r w:rsidRPr="008409DD">
              <w:rPr>
                <w:rStyle w:val="a6"/>
                <w:b w:val="0"/>
                <w:bCs w:val="0"/>
              </w:rPr>
              <w:t>об’єкта</w:t>
            </w:r>
            <w:proofErr w:type="spellEnd"/>
            <w:r w:rsidRPr="008409DD">
              <w:rPr>
                <w:rStyle w:val="a6"/>
                <w:b w:val="0"/>
                <w:bCs w:val="0"/>
              </w:rPr>
              <w:t xml:space="preserve"> </w:t>
            </w:r>
            <w:proofErr w:type="spellStart"/>
            <w:r w:rsidRPr="008409DD">
              <w:rPr>
                <w:rStyle w:val="a6"/>
                <w:b w:val="0"/>
                <w:bCs w:val="0"/>
              </w:rPr>
              <w:t>комунальної</w:t>
            </w:r>
            <w:proofErr w:type="spellEnd"/>
            <w:r w:rsidRPr="008409DD">
              <w:rPr>
                <w:rStyle w:val="a6"/>
                <w:b w:val="0"/>
                <w:bCs w:val="0"/>
              </w:rPr>
              <w:t xml:space="preserve"> </w:t>
            </w:r>
            <w:proofErr w:type="spellStart"/>
            <w:r w:rsidRPr="008409DD">
              <w:rPr>
                <w:rStyle w:val="a6"/>
                <w:b w:val="0"/>
                <w:bCs w:val="0"/>
              </w:rPr>
              <w:t>власності</w:t>
            </w:r>
            <w:proofErr w:type="spellEnd"/>
            <w:r w:rsidRPr="008409DD">
              <w:rPr>
                <w:rStyle w:val="a6"/>
                <w:b w:val="0"/>
                <w:bCs w:val="0"/>
              </w:rPr>
              <w:t xml:space="preserve"> до </w:t>
            </w:r>
            <w:proofErr w:type="spellStart"/>
            <w:r w:rsidRPr="008409DD">
              <w:rPr>
                <w:rStyle w:val="a6"/>
                <w:b w:val="0"/>
                <w:bCs w:val="0"/>
              </w:rPr>
              <w:t>Переліку</w:t>
            </w:r>
            <w:proofErr w:type="spellEnd"/>
            <w:r w:rsidRPr="008409DD">
              <w:rPr>
                <w:rStyle w:val="a6"/>
                <w:b w:val="0"/>
                <w:bCs w:val="0"/>
              </w:rPr>
              <w:t xml:space="preserve"> другого </w:t>
            </w:r>
            <w:proofErr w:type="gramStart"/>
            <w:r w:rsidRPr="008409DD">
              <w:rPr>
                <w:rStyle w:val="a6"/>
                <w:b w:val="0"/>
                <w:bCs w:val="0"/>
              </w:rPr>
              <w:t>типу  (</w:t>
            </w:r>
            <w:proofErr w:type="spellStart"/>
            <w:proofErr w:type="gramEnd"/>
            <w:r w:rsidRPr="008409DD">
              <w:rPr>
                <w:rStyle w:val="a6"/>
                <w:b w:val="0"/>
                <w:bCs w:val="0"/>
              </w:rPr>
              <w:t>частина</w:t>
            </w:r>
            <w:proofErr w:type="spellEnd"/>
            <w:r w:rsidRPr="008409DD">
              <w:rPr>
                <w:rStyle w:val="a6"/>
                <w:b w:val="0"/>
                <w:bCs w:val="0"/>
              </w:rPr>
              <w:t xml:space="preserve"> </w:t>
            </w:r>
            <w:proofErr w:type="spellStart"/>
            <w:r w:rsidRPr="008409DD">
              <w:rPr>
                <w:rStyle w:val="a6"/>
                <w:b w:val="0"/>
                <w:bCs w:val="0"/>
              </w:rPr>
              <w:t>нежитлового</w:t>
            </w:r>
            <w:proofErr w:type="spellEnd"/>
            <w:r w:rsidRPr="008409DD">
              <w:rPr>
                <w:rStyle w:val="a6"/>
                <w:b w:val="0"/>
                <w:bCs w:val="0"/>
              </w:rPr>
              <w:t xml:space="preserve"> </w:t>
            </w:r>
            <w:proofErr w:type="spellStart"/>
            <w:r w:rsidRPr="008409DD">
              <w:rPr>
                <w:rStyle w:val="a6"/>
                <w:b w:val="0"/>
                <w:bCs w:val="0"/>
              </w:rPr>
              <w:t>приміщення</w:t>
            </w:r>
            <w:proofErr w:type="spellEnd"/>
            <w:r w:rsidRPr="008409DD">
              <w:rPr>
                <w:rStyle w:val="a6"/>
                <w:b w:val="0"/>
                <w:bCs w:val="0"/>
              </w:rPr>
              <w:t xml:space="preserve"> за </w:t>
            </w:r>
            <w:proofErr w:type="spellStart"/>
            <w:r w:rsidRPr="008409DD">
              <w:rPr>
                <w:rStyle w:val="a6"/>
                <w:b w:val="0"/>
                <w:bCs w:val="0"/>
              </w:rPr>
              <w:t>адресою</w:t>
            </w:r>
            <w:proofErr w:type="spellEnd"/>
            <w:r w:rsidRPr="008409DD">
              <w:rPr>
                <w:rStyle w:val="a6"/>
                <w:b w:val="0"/>
                <w:bCs w:val="0"/>
              </w:rPr>
              <w:t xml:space="preserve">: м. </w:t>
            </w:r>
            <w:proofErr w:type="spellStart"/>
            <w:r w:rsidRPr="008409DD">
              <w:rPr>
                <w:rStyle w:val="a6"/>
                <w:b w:val="0"/>
                <w:bCs w:val="0"/>
              </w:rPr>
              <w:t>Чорноморськ</w:t>
            </w:r>
            <w:proofErr w:type="spellEnd"/>
            <w:r w:rsidRPr="008409DD">
              <w:rPr>
                <w:rStyle w:val="a6"/>
                <w:b w:val="0"/>
                <w:bCs w:val="0"/>
              </w:rPr>
              <w:t xml:space="preserve">, </w:t>
            </w:r>
            <w:proofErr w:type="spellStart"/>
            <w:r w:rsidRPr="008409DD">
              <w:rPr>
                <w:rStyle w:val="a6"/>
                <w:b w:val="0"/>
                <w:bCs w:val="0"/>
              </w:rPr>
              <w:t>вул</w:t>
            </w:r>
            <w:proofErr w:type="spellEnd"/>
            <w:r w:rsidRPr="008409DD">
              <w:rPr>
                <w:rStyle w:val="a6"/>
                <w:b w:val="0"/>
                <w:bCs w:val="0"/>
              </w:rPr>
              <w:t>. Спортивна, буд.10/73-Н).</w:t>
            </w:r>
          </w:p>
          <w:p w14:paraId="768D4C7A"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b/>
                <w:bCs/>
                <w:sz w:val="24"/>
                <w:szCs w:val="24"/>
              </w:rPr>
              <w:t xml:space="preserve">Інформація Сурніна І. </w:t>
            </w:r>
          </w:p>
        </w:tc>
      </w:tr>
      <w:tr w:rsidR="008409DD" w:rsidRPr="00936FB8" w14:paraId="42D32A28" w14:textId="77777777" w:rsidTr="008409DD">
        <w:tc>
          <w:tcPr>
            <w:tcW w:w="426" w:type="dxa"/>
          </w:tcPr>
          <w:p w14:paraId="3506D152" w14:textId="77777777" w:rsidR="008409DD" w:rsidRPr="00936FB8" w:rsidRDefault="008409DD" w:rsidP="00FB727D">
            <w:pPr>
              <w:jc w:val="center"/>
              <w:rPr>
                <w:rFonts w:ascii="Times New Roman" w:hAnsi="Times New Roman" w:cs="Times New Roman"/>
                <w:b/>
                <w:bCs/>
                <w:sz w:val="24"/>
                <w:szCs w:val="24"/>
              </w:rPr>
            </w:pPr>
            <w:r w:rsidRPr="00936FB8">
              <w:rPr>
                <w:rFonts w:ascii="Times New Roman" w:hAnsi="Times New Roman" w:cs="Times New Roman"/>
                <w:b/>
                <w:bCs/>
                <w:sz w:val="24"/>
                <w:szCs w:val="24"/>
              </w:rPr>
              <w:t>13.</w:t>
            </w:r>
          </w:p>
        </w:tc>
        <w:tc>
          <w:tcPr>
            <w:tcW w:w="9355" w:type="dxa"/>
          </w:tcPr>
          <w:p w14:paraId="61990610" w14:textId="77777777" w:rsidR="008409DD" w:rsidRPr="00936FB8" w:rsidRDefault="008409DD" w:rsidP="00FB727D">
            <w:pPr>
              <w:jc w:val="both"/>
              <w:rPr>
                <w:rFonts w:ascii="Times New Roman" w:hAnsi="Times New Roman" w:cs="Times New Roman"/>
                <w:sz w:val="24"/>
                <w:szCs w:val="24"/>
              </w:rPr>
            </w:pPr>
            <w:r w:rsidRPr="00936FB8">
              <w:rPr>
                <w:rFonts w:ascii="Times New Roman" w:hAnsi="Times New Roman" w:cs="Times New Roman"/>
                <w:sz w:val="24"/>
                <w:szCs w:val="24"/>
              </w:rPr>
              <w:t xml:space="preserve">Земельні правовідносини.  </w:t>
            </w:r>
          </w:p>
          <w:p w14:paraId="468A7465" w14:textId="77777777" w:rsidR="008409DD" w:rsidRPr="00936FB8" w:rsidRDefault="008409DD" w:rsidP="00FB727D">
            <w:pPr>
              <w:jc w:val="both"/>
              <w:rPr>
                <w:rFonts w:ascii="Times New Roman" w:hAnsi="Times New Roman" w:cs="Times New Roman"/>
                <w:b/>
                <w:bCs/>
                <w:sz w:val="24"/>
                <w:szCs w:val="24"/>
              </w:rPr>
            </w:pPr>
            <w:r w:rsidRPr="00936FB8">
              <w:rPr>
                <w:rFonts w:ascii="Times New Roman" w:hAnsi="Times New Roman" w:cs="Times New Roman"/>
                <w:b/>
                <w:bCs/>
                <w:sz w:val="24"/>
                <w:szCs w:val="24"/>
              </w:rPr>
              <w:t xml:space="preserve">Інформація Сурніна І. </w:t>
            </w:r>
          </w:p>
          <w:p w14:paraId="48A025B3" w14:textId="77777777" w:rsidR="008409DD" w:rsidRPr="00936FB8" w:rsidRDefault="008409DD" w:rsidP="00FB727D">
            <w:pPr>
              <w:jc w:val="both"/>
              <w:rPr>
                <w:rFonts w:ascii="Times New Roman" w:hAnsi="Times New Roman" w:cs="Times New Roman"/>
                <w:sz w:val="24"/>
                <w:szCs w:val="24"/>
              </w:rPr>
            </w:pPr>
          </w:p>
        </w:tc>
      </w:tr>
    </w:tbl>
    <w:p w14:paraId="672CA4E4" w14:textId="5A2A14D4" w:rsidR="00A37D89" w:rsidRPr="00B16025" w:rsidRDefault="0023780A" w:rsidP="00973E49">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bCs/>
          <w:sz w:val="24"/>
          <w:szCs w:val="24"/>
          <w:shd w:val="clear" w:color="auto" w:fill="FFFFFF"/>
        </w:rPr>
        <w:t xml:space="preserve">Секретар міської ради </w:t>
      </w:r>
      <w:r w:rsidR="00844B1C" w:rsidRPr="00B16025">
        <w:rPr>
          <w:rFonts w:ascii="Times New Roman" w:hAnsi="Times New Roman" w:cs="Times New Roman"/>
          <w:bCs/>
          <w:sz w:val="24"/>
          <w:szCs w:val="24"/>
          <w:shd w:val="clear" w:color="auto" w:fill="FFFFFF"/>
        </w:rPr>
        <w:t>запропонува</w:t>
      </w:r>
      <w:r w:rsidRPr="00B16025">
        <w:rPr>
          <w:rFonts w:ascii="Times New Roman" w:hAnsi="Times New Roman" w:cs="Times New Roman"/>
          <w:bCs/>
          <w:sz w:val="24"/>
          <w:szCs w:val="24"/>
          <w:shd w:val="clear" w:color="auto" w:fill="FFFFFF"/>
        </w:rPr>
        <w:t>ла</w:t>
      </w:r>
      <w:r w:rsidR="00844B1C" w:rsidRPr="00B16025">
        <w:rPr>
          <w:rFonts w:ascii="Times New Roman" w:hAnsi="Times New Roman" w:cs="Times New Roman"/>
          <w:bCs/>
          <w:sz w:val="24"/>
          <w:szCs w:val="24"/>
          <w:shd w:val="clear" w:color="auto" w:fill="FFFFFF"/>
        </w:rPr>
        <w:t xml:space="preserve"> голосувати за порядок денний пленарного засідання </w:t>
      </w:r>
      <w:r w:rsidR="00046AC6" w:rsidRPr="00B16025">
        <w:rPr>
          <w:rFonts w:ascii="Times New Roman" w:hAnsi="Times New Roman" w:cs="Times New Roman"/>
          <w:bCs/>
          <w:sz w:val="24"/>
          <w:szCs w:val="24"/>
          <w:shd w:val="clear" w:color="auto" w:fill="FFFFFF"/>
        </w:rPr>
        <w:t>поза</w:t>
      </w:r>
      <w:r w:rsidR="00844B1C" w:rsidRPr="00B16025">
        <w:rPr>
          <w:rFonts w:ascii="Times New Roman" w:hAnsi="Times New Roman" w:cs="Times New Roman"/>
          <w:sz w:val="24"/>
          <w:szCs w:val="24"/>
          <w:shd w:val="clear" w:color="auto" w:fill="FFFFFF"/>
        </w:rPr>
        <w:t xml:space="preserve">чергової </w:t>
      </w:r>
      <w:r w:rsidR="004E2EB6" w:rsidRPr="00B16025">
        <w:rPr>
          <w:rFonts w:ascii="Times New Roman" w:hAnsi="Times New Roman" w:cs="Times New Roman"/>
          <w:sz w:val="24"/>
          <w:szCs w:val="24"/>
          <w:shd w:val="clear" w:color="auto" w:fill="FFFFFF"/>
        </w:rPr>
        <w:t>7</w:t>
      </w:r>
      <w:r w:rsidR="008409DD">
        <w:rPr>
          <w:rFonts w:ascii="Times New Roman" w:hAnsi="Times New Roman" w:cs="Times New Roman"/>
          <w:sz w:val="24"/>
          <w:szCs w:val="24"/>
          <w:shd w:val="clear" w:color="auto" w:fill="FFFFFF"/>
        </w:rPr>
        <w:t>8</w:t>
      </w:r>
      <w:r w:rsidR="00844B1C" w:rsidRPr="00B16025">
        <w:rPr>
          <w:rFonts w:ascii="Times New Roman" w:hAnsi="Times New Roman" w:cs="Times New Roman"/>
          <w:sz w:val="24"/>
          <w:szCs w:val="24"/>
          <w:shd w:val="clear" w:color="auto" w:fill="FFFFFF"/>
        </w:rPr>
        <w:t xml:space="preserve"> сесії за основу</w:t>
      </w:r>
      <w:r w:rsidR="00633E9A" w:rsidRPr="00B16025">
        <w:rPr>
          <w:rFonts w:ascii="Times New Roman" w:hAnsi="Times New Roman" w:cs="Times New Roman"/>
          <w:sz w:val="24"/>
          <w:szCs w:val="24"/>
          <w:shd w:val="clear" w:color="auto" w:fill="FFFFFF"/>
        </w:rPr>
        <w:t xml:space="preserve"> та в цілому</w:t>
      </w:r>
      <w:r w:rsidR="00844B1C" w:rsidRPr="00B16025">
        <w:rPr>
          <w:rFonts w:ascii="Times New Roman" w:hAnsi="Times New Roman" w:cs="Times New Roman"/>
          <w:sz w:val="24"/>
          <w:szCs w:val="24"/>
          <w:shd w:val="clear" w:color="auto" w:fill="FFFFFF"/>
        </w:rPr>
        <w:t xml:space="preserve">. </w:t>
      </w:r>
      <w:r w:rsidR="00BF3C9B" w:rsidRPr="00B16025">
        <w:rPr>
          <w:rFonts w:ascii="Times New Roman" w:hAnsi="Times New Roman" w:cs="Times New Roman"/>
          <w:sz w:val="24"/>
          <w:szCs w:val="24"/>
          <w:shd w:val="clear" w:color="auto" w:fill="FFFFFF"/>
        </w:rPr>
        <w:t xml:space="preserve"> </w:t>
      </w:r>
      <w:r w:rsidR="00844B1C" w:rsidRPr="00B16025">
        <w:rPr>
          <w:rFonts w:ascii="Times New Roman" w:hAnsi="Times New Roman" w:cs="Times New Roman"/>
          <w:b/>
          <w:bCs/>
          <w:sz w:val="24"/>
          <w:szCs w:val="24"/>
          <w:shd w:val="clear" w:color="auto" w:fill="FFFFFF"/>
        </w:rPr>
        <w:t>Результати голосування:</w:t>
      </w:r>
      <w:r w:rsidR="00844B1C" w:rsidRPr="00B16025">
        <w:rPr>
          <w:rFonts w:ascii="Times New Roman" w:hAnsi="Times New Roman" w:cs="Times New Roman"/>
          <w:sz w:val="24"/>
          <w:szCs w:val="24"/>
          <w:shd w:val="clear" w:color="auto" w:fill="FFFFFF"/>
        </w:rPr>
        <w:t xml:space="preserve"> </w:t>
      </w:r>
      <w:r w:rsidR="00A37D89" w:rsidRPr="00B16025">
        <w:rPr>
          <w:rFonts w:ascii="Times New Roman" w:hAnsi="Times New Roman" w:cs="Times New Roman"/>
          <w:sz w:val="24"/>
          <w:szCs w:val="24"/>
        </w:rPr>
        <w:t>за -</w:t>
      </w:r>
      <w:r w:rsidR="00D83DD2">
        <w:rPr>
          <w:rFonts w:ascii="Times New Roman" w:hAnsi="Times New Roman" w:cs="Times New Roman"/>
          <w:sz w:val="24"/>
          <w:szCs w:val="24"/>
        </w:rPr>
        <w:t xml:space="preserve"> 26</w:t>
      </w:r>
      <w:r w:rsidR="00A37D89" w:rsidRPr="00B16025">
        <w:rPr>
          <w:rFonts w:ascii="Times New Roman" w:hAnsi="Times New Roman" w:cs="Times New Roman"/>
          <w:sz w:val="24"/>
          <w:szCs w:val="24"/>
        </w:rPr>
        <w:t>, утримались -</w:t>
      </w:r>
      <w:r w:rsidR="00BF3C9B" w:rsidRPr="00B16025">
        <w:rPr>
          <w:rFonts w:ascii="Times New Roman" w:hAnsi="Times New Roman" w:cs="Times New Roman"/>
          <w:sz w:val="24"/>
          <w:szCs w:val="24"/>
        </w:rPr>
        <w:t xml:space="preserve"> </w:t>
      </w:r>
      <w:r w:rsidR="00A37D89" w:rsidRPr="00B16025">
        <w:rPr>
          <w:rFonts w:ascii="Times New Roman" w:hAnsi="Times New Roman" w:cs="Times New Roman"/>
          <w:sz w:val="24"/>
          <w:szCs w:val="24"/>
        </w:rPr>
        <w:t xml:space="preserve"> </w:t>
      </w:r>
      <w:r w:rsidR="00D83DD2">
        <w:rPr>
          <w:rFonts w:ascii="Times New Roman" w:hAnsi="Times New Roman" w:cs="Times New Roman"/>
          <w:sz w:val="24"/>
          <w:szCs w:val="24"/>
        </w:rPr>
        <w:t>0</w:t>
      </w:r>
      <w:r w:rsidR="00A37D89" w:rsidRPr="00B16025">
        <w:rPr>
          <w:rFonts w:ascii="Times New Roman" w:hAnsi="Times New Roman" w:cs="Times New Roman"/>
          <w:sz w:val="24"/>
          <w:szCs w:val="24"/>
        </w:rPr>
        <w:t xml:space="preserve">, проти - </w:t>
      </w:r>
      <w:r w:rsidR="00D83DD2">
        <w:rPr>
          <w:rFonts w:ascii="Times New Roman" w:hAnsi="Times New Roman" w:cs="Times New Roman"/>
          <w:sz w:val="24"/>
          <w:szCs w:val="24"/>
        </w:rPr>
        <w:t>0</w:t>
      </w:r>
      <w:r w:rsidR="00A37D89" w:rsidRPr="00B16025">
        <w:rPr>
          <w:rFonts w:ascii="Times New Roman" w:hAnsi="Times New Roman" w:cs="Times New Roman"/>
          <w:sz w:val="24"/>
          <w:szCs w:val="24"/>
        </w:rPr>
        <w:t>, не голосували -</w:t>
      </w:r>
      <w:r w:rsidR="00BF3C9B" w:rsidRPr="00B16025">
        <w:rPr>
          <w:rFonts w:ascii="Times New Roman" w:hAnsi="Times New Roman" w:cs="Times New Roman"/>
          <w:sz w:val="24"/>
          <w:szCs w:val="24"/>
        </w:rPr>
        <w:t xml:space="preserve"> </w:t>
      </w:r>
      <w:r w:rsidR="00A37D89" w:rsidRPr="00B16025">
        <w:rPr>
          <w:rFonts w:ascii="Times New Roman" w:hAnsi="Times New Roman" w:cs="Times New Roman"/>
          <w:sz w:val="24"/>
          <w:szCs w:val="24"/>
        </w:rPr>
        <w:t xml:space="preserve"> </w:t>
      </w:r>
      <w:r w:rsidR="00D83DD2">
        <w:rPr>
          <w:rFonts w:ascii="Times New Roman" w:hAnsi="Times New Roman" w:cs="Times New Roman"/>
          <w:sz w:val="24"/>
          <w:szCs w:val="24"/>
        </w:rPr>
        <w:t>0</w:t>
      </w:r>
      <w:r w:rsidR="00A37D89" w:rsidRPr="00B16025">
        <w:rPr>
          <w:rFonts w:ascii="Times New Roman" w:hAnsi="Times New Roman" w:cs="Times New Roman"/>
          <w:sz w:val="24"/>
          <w:szCs w:val="24"/>
        </w:rPr>
        <w:t>.</w:t>
      </w:r>
    </w:p>
    <w:p w14:paraId="7D9E8CFF" w14:textId="36BEA28F" w:rsidR="009A350D" w:rsidRPr="00B16025" w:rsidRDefault="009A350D" w:rsidP="00973E49">
      <w:pPr>
        <w:spacing w:after="0" w:line="240" w:lineRule="auto"/>
        <w:ind w:firstLine="708"/>
        <w:jc w:val="both"/>
        <w:rPr>
          <w:rFonts w:ascii="Times New Roman" w:hAnsi="Times New Roman" w:cs="Times New Roman"/>
          <w:sz w:val="24"/>
          <w:szCs w:val="24"/>
          <w:shd w:val="clear" w:color="auto" w:fill="FFFFFF"/>
        </w:rPr>
      </w:pPr>
    </w:p>
    <w:p w14:paraId="58077EC4" w14:textId="610F43F4" w:rsidR="00D83DD2" w:rsidRPr="00B16025" w:rsidRDefault="00573ECA" w:rsidP="00D83DD2">
      <w:pPr>
        <w:spacing w:after="0" w:line="240" w:lineRule="auto"/>
        <w:ind w:firstLine="708"/>
        <w:jc w:val="both"/>
        <w:rPr>
          <w:rFonts w:ascii="Times New Roman" w:hAnsi="Times New Roman" w:cs="Times New Roman"/>
          <w:sz w:val="24"/>
          <w:szCs w:val="24"/>
        </w:rPr>
      </w:pPr>
      <w:r w:rsidRPr="00B16025">
        <w:rPr>
          <w:rFonts w:ascii="Times New Roman" w:hAnsi="Times New Roman" w:cs="Times New Roman"/>
          <w:b/>
          <w:sz w:val="24"/>
          <w:szCs w:val="24"/>
          <w:shd w:val="clear" w:color="auto" w:fill="FFFFFF"/>
        </w:rPr>
        <w:t xml:space="preserve">Результати голосування </w:t>
      </w:r>
      <w:r w:rsidRPr="00B16025">
        <w:rPr>
          <w:rFonts w:ascii="Times New Roman" w:hAnsi="Times New Roman" w:cs="Times New Roman"/>
          <w:bCs/>
          <w:sz w:val="24"/>
          <w:szCs w:val="24"/>
          <w:shd w:val="clear" w:color="auto" w:fill="FFFFFF"/>
        </w:rPr>
        <w:t>за</w:t>
      </w:r>
      <w:r w:rsidRPr="00B16025">
        <w:rPr>
          <w:rFonts w:ascii="Times New Roman" w:hAnsi="Times New Roman" w:cs="Times New Roman"/>
          <w:b/>
          <w:sz w:val="24"/>
          <w:szCs w:val="24"/>
          <w:shd w:val="clear" w:color="auto" w:fill="FFFFFF"/>
        </w:rPr>
        <w:t xml:space="preserve"> </w:t>
      </w:r>
      <w:r w:rsidRPr="00B16025">
        <w:rPr>
          <w:rFonts w:ascii="Times New Roman" w:hAnsi="Times New Roman" w:cs="Times New Roman"/>
          <w:sz w:val="24"/>
          <w:szCs w:val="24"/>
          <w:shd w:val="clear" w:color="auto" w:fill="FFFFFF"/>
        </w:rPr>
        <w:t xml:space="preserve">порядок (регламент) роботи пленарного </w:t>
      </w:r>
      <w:r w:rsidRPr="00B16025">
        <w:rPr>
          <w:rFonts w:ascii="Times New Roman" w:hAnsi="Times New Roman" w:cs="Times New Roman"/>
          <w:sz w:val="24"/>
          <w:szCs w:val="24"/>
        </w:rPr>
        <w:t xml:space="preserve">засідання </w:t>
      </w:r>
      <w:r w:rsidR="00046AC6" w:rsidRPr="00B16025">
        <w:rPr>
          <w:rFonts w:ascii="Times New Roman" w:hAnsi="Times New Roman" w:cs="Times New Roman"/>
          <w:sz w:val="24"/>
          <w:szCs w:val="24"/>
        </w:rPr>
        <w:t>поза</w:t>
      </w:r>
      <w:r w:rsidRPr="00B16025">
        <w:rPr>
          <w:rFonts w:ascii="Times New Roman" w:hAnsi="Times New Roman" w:cs="Times New Roman"/>
          <w:sz w:val="24"/>
          <w:szCs w:val="24"/>
          <w:shd w:val="clear" w:color="auto" w:fill="FFFFFF"/>
        </w:rPr>
        <w:t xml:space="preserve">чергової </w:t>
      </w:r>
      <w:r w:rsidR="004E2EB6" w:rsidRPr="00B16025">
        <w:rPr>
          <w:rFonts w:ascii="Times New Roman" w:hAnsi="Times New Roman" w:cs="Times New Roman"/>
          <w:sz w:val="24"/>
          <w:szCs w:val="24"/>
          <w:shd w:val="clear" w:color="auto" w:fill="FFFFFF"/>
        </w:rPr>
        <w:t>7</w:t>
      </w:r>
      <w:r w:rsidR="008409DD">
        <w:rPr>
          <w:rFonts w:ascii="Times New Roman" w:hAnsi="Times New Roman" w:cs="Times New Roman"/>
          <w:sz w:val="24"/>
          <w:szCs w:val="24"/>
          <w:shd w:val="clear" w:color="auto" w:fill="FFFFFF"/>
        </w:rPr>
        <w:t>8</w:t>
      </w:r>
      <w:r w:rsidRPr="00B16025">
        <w:rPr>
          <w:rFonts w:ascii="Times New Roman" w:hAnsi="Times New Roman" w:cs="Times New Roman"/>
          <w:sz w:val="24"/>
          <w:szCs w:val="24"/>
          <w:shd w:val="clear" w:color="auto" w:fill="FFFFFF"/>
        </w:rPr>
        <w:t xml:space="preserve"> сесії: </w:t>
      </w:r>
      <w:r w:rsidR="00D83DD2" w:rsidRPr="00B16025">
        <w:rPr>
          <w:rFonts w:ascii="Times New Roman" w:hAnsi="Times New Roman" w:cs="Times New Roman"/>
          <w:sz w:val="24"/>
          <w:szCs w:val="24"/>
        </w:rPr>
        <w:t>за -</w:t>
      </w:r>
      <w:r w:rsidR="00D83DD2">
        <w:rPr>
          <w:rFonts w:ascii="Times New Roman" w:hAnsi="Times New Roman" w:cs="Times New Roman"/>
          <w:sz w:val="24"/>
          <w:szCs w:val="24"/>
        </w:rPr>
        <w:t xml:space="preserve"> 26</w:t>
      </w:r>
      <w:r w:rsidR="00D83DD2" w:rsidRPr="00B16025">
        <w:rPr>
          <w:rFonts w:ascii="Times New Roman" w:hAnsi="Times New Roman" w:cs="Times New Roman"/>
          <w:sz w:val="24"/>
          <w:szCs w:val="24"/>
        </w:rPr>
        <w:t xml:space="preserve">, утримались -  </w:t>
      </w:r>
      <w:r w:rsidR="00D83DD2">
        <w:rPr>
          <w:rFonts w:ascii="Times New Roman" w:hAnsi="Times New Roman" w:cs="Times New Roman"/>
          <w:sz w:val="24"/>
          <w:szCs w:val="24"/>
        </w:rPr>
        <w:t>0</w:t>
      </w:r>
      <w:r w:rsidR="00D83DD2" w:rsidRPr="00B16025">
        <w:rPr>
          <w:rFonts w:ascii="Times New Roman" w:hAnsi="Times New Roman" w:cs="Times New Roman"/>
          <w:sz w:val="24"/>
          <w:szCs w:val="24"/>
        </w:rPr>
        <w:t xml:space="preserve">, проти - </w:t>
      </w:r>
      <w:r w:rsidR="00D83DD2">
        <w:rPr>
          <w:rFonts w:ascii="Times New Roman" w:hAnsi="Times New Roman" w:cs="Times New Roman"/>
          <w:sz w:val="24"/>
          <w:szCs w:val="24"/>
        </w:rPr>
        <w:t>0</w:t>
      </w:r>
      <w:r w:rsidR="00D83DD2" w:rsidRPr="00B16025">
        <w:rPr>
          <w:rFonts w:ascii="Times New Roman" w:hAnsi="Times New Roman" w:cs="Times New Roman"/>
          <w:sz w:val="24"/>
          <w:szCs w:val="24"/>
        </w:rPr>
        <w:t xml:space="preserve">, не голосували -  </w:t>
      </w:r>
      <w:r w:rsidR="00D83DD2">
        <w:rPr>
          <w:rFonts w:ascii="Times New Roman" w:hAnsi="Times New Roman" w:cs="Times New Roman"/>
          <w:sz w:val="24"/>
          <w:szCs w:val="24"/>
        </w:rPr>
        <w:t>0</w:t>
      </w:r>
      <w:r w:rsidR="00D83DD2" w:rsidRPr="00B16025">
        <w:rPr>
          <w:rFonts w:ascii="Times New Roman" w:hAnsi="Times New Roman" w:cs="Times New Roman"/>
          <w:sz w:val="24"/>
          <w:szCs w:val="24"/>
        </w:rPr>
        <w:t>.</w:t>
      </w:r>
    </w:p>
    <w:p w14:paraId="50A5A8DE" w14:textId="193C9254" w:rsidR="0006184D" w:rsidRDefault="0006184D" w:rsidP="00973E49">
      <w:pPr>
        <w:spacing w:after="0" w:line="240" w:lineRule="auto"/>
        <w:ind w:firstLine="708"/>
        <w:jc w:val="both"/>
        <w:rPr>
          <w:rFonts w:ascii="Times New Roman" w:hAnsi="Times New Roman" w:cs="Times New Roman"/>
          <w:sz w:val="24"/>
          <w:szCs w:val="24"/>
        </w:rPr>
      </w:pPr>
    </w:p>
    <w:p w14:paraId="2B0403C6" w14:textId="20038FDC" w:rsidR="008409DD" w:rsidRPr="008409DD" w:rsidRDefault="008409DD" w:rsidP="008409DD">
      <w:pPr>
        <w:spacing w:after="0" w:line="276" w:lineRule="auto"/>
        <w:ind w:firstLine="709"/>
        <w:jc w:val="both"/>
        <w:rPr>
          <w:rFonts w:ascii="Times New Roman" w:hAnsi="Times New Roman" w:cs="Times New Roman"/>
          <w:sz w:val="24"/>
          <w:szCs w:val="24"/>
        </w:rPr>
      </w:pPr>
      <w:r w:rsidRPr="008409DD">
        <w:rPr>
          <w:rFonts w:ascii="Times New Roman" w:hAnsi="Times New Roman" w:cs="Times New Roman"/>
          <w:sz w:val="24"/>
          <w:szCs w:val="24"/>
        </w:rPr>
        <w:t>Відповідно до рішення міської ради від 02.10.2026  № 1178 -</w:t>
      </w:r>
      <w:r w:rsidRPr="008409DD">
        <w:rPr>
          <w:rFonts w:ascii="Times New Roman" w:hAnsi="Times New Roman" w:cs="Times New Roman"/>
          <w:sz w:val="24"/>
          <w:szCs w:val="24"/>
          <w:lang w:val="en-US"/>
        </w:rPr>
        <w:t>VIII</w:t>
      </w:r>
      <w:r w:rsidRPr="008409DD">
        <w:rPr>
          <w:rFonts w:ascii="Times New Roman" w:hAnsi="Times New Roman" w:cs="Times New Roman"/>
          <w:sz w:val="24"/>
          <w:szCs w:val="24"/>
        </w:rPr>
        <w:t xml:space="preserve"> полеглому Захиснику  КУЗЬМІНУ Тарасу Леонідовичу було присвоєно звання Почесний громадянин Чорноморської міської територіальної громади. </w:t>
      </w:r>
      <w:r>
        <w:rPr>
          <w:rFonts w:ascii="Times New Roman" w:hAnsi="Times New Roman" w:cs="Times New Roman"/>
          <w:sz w:val="24"/>
          <w:szCs w:val="24"/>
        </w:rPr>
        <w:t>Атрибути Почесного громадянина отримала його мати Ольга Олександрівна</w:t>
      </w:r>
      <w:r w:rsidR="002E2FF1">
        <w:rPr>
          <w:rFonts w:ascii="Times New Roman" w:hAnsi="Times New Roman" w:cs="Times New Roman"/>
          <w:sz w:val="24"/>
          <w:szCs w:val="24"/>
        </w:rPr>
        <w:t>.</w:t>
      </w:r>
      <w:r>
        <w:rPr>
          <w:rFonts w:ascii="Times New Roman" w:hAnsi="Times New Roman" w:cs="Times New Roman"/>
          <w:sz w:val="24"/>
          <w:szCs w:val="24"/>
        </w:rPr>
        <w:t xml:space="preserve"> </w:t>
      </w:r>
    </w:p>
    <w:p w14:paraId="43C656FD" w14:textId="77777777" w:rsidR="008409DD" w:rsidRDefault="008409DD" w:rsidP="00973E49">
      <w:pPr>
        <w:spacing w:after="0" w:line="240" w:lineRule="auto"/>
        <w:ind w:firstLine="708"/>
        <w:jc w:val="both"/>
        <w:rPr>
          <w:rFonts w:ascii="Times New Roman" w:hAnsi="Times New Roman" w:cs="Times New Roman"/>
          <w:sz w:val="24"/>
          <w:szCs w:val="24"/>
        </w:rPr>
      </w:pPr>
    </w:p>
    <w:p w14:paraId="55AD758E" w14:textId="77777777" w:rsidR="002A1A92" w:rsidRPr="00B16025" w:rsidRDefault="002A1A92" w:rsidP="008409DD">
      <w:pPr>
        <w:spacing w:after="0"/>
        <w:jc w:val="center"/>
        <w:rPr>
          <w:rFonts w:ascii="Times New Roman" w:hAnsi="Times New Roman" w:cs="Times New Roman"/>
          <w:b/>
          <w:sz w:val="24"/>
          <w:szCs w:val="24"/>
          <w:shd w:val="clear" w:color="auto" w:fill="FFFFFF"/>
        </w:rPr>
      </w:pPr>
    </w:p>
    <w:tbl>
      <w:tblPr>
        <w:tblStyle w:val="a5"/>
        <w:tblW w:w="9639" w:type="dxa"/>
        <w:tblInd w:w="108" w:type="dxa"/>
        <w:tblLook w:val="04A0" w:firstRow="1" w:lastRow="0" w:firstColumn="1" w:lastColumn="0" w:noHBand="0" w:noVBand="1"/>
      </w:tblPr>
      <w:tblGrid>
        <w:gridCol w:w="1730"/>
        <w:gridCol w:w="7909"/>
      </w:tblGrid>
      <w:tr w:rsidR="002A1A92" w:rsidRPr="005E5819" w14:paraId="2745F611" w14:textId="77777777" w:rsidTr="002A1A92">
        <w:tc>
          <w:tcPr>
            <w:tcW w:w="1730" w:type="dxa"/>
          </w:tcPr>
          <w:p w14:paraId="1DFB22C1" w14:textId="0BB9EF27"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1.</w:t>
            </w:r>
          </w:p>
        </w:tc>
        <w:tc>
          <w:tcPr>
            <w:tcW w:w="7909" w:type="dxa"/>
          </w:tcPr>
          <w:p w14:paraId="46710AF9" w14:textId="77777777" w:rsidR="002A1A92" w:rsidRPr="005E5819" w:rsidRDefault="002A1A92" w:rsidP="00FB727D">
            <w:pPr>
              <w:jc w:val="both"/>
              <w:rPr>
                <w:rFonts w:ascii="Times New Roman" w:hAnsi="Times New Roman" w:cs="Times New Roman"/>
                <w:spacing w:val="-2"/>
                <w:sz w:val="24"/>
                <w:szCs w:val="24"/>
              </w:rPr>
            </w:pPr>
            <w:r w:rsidRPr="005E5819">
              <w:rPr>
                <w:rFonts w:ascii="Times New Roman" w:hAnsi="Times New Roman" w:cs="Times New Roman"/>
                <w:bCs/>
                <w:color w:val="000000"/>
                <w:sz w:val="24"/>
                <w:szCs w:val="24"/>
                <w:lang w:eastAsia="zh-CN"/>
              </w:rPr>
              <w:t xml:space="preserve">Про внесення змін до </w:t>
            </w:r>
            <w:r w:rsidRPr="005E5819">
              <w:rPr>
                <w:rFonts w:ascii="Times New Roman" w:hAnsi="Times New Roman" w:cs="Times New Roman"/>
                <w:sz w:val="24"/>
                <w:szCs w:val="24"/>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5E5819">
              <w:rPr>
                <w:rFonts w:ascii="Times New Roman" w:hAnsi="Times New Roman" w:cs="Times New Roman"/>
                <w:spacing w:val="-2"/>
                <w:sz w:val="24"/>
                <w:szCs w:val="24"/>
              </w:rPr>
              <w:t xml:space="preserve"> 2026 рік, затвердженої рішенням Чорноморської міської ради Одеського району Одеської області від 24.12.2025 № 1006-VIII (зі змінами). </w:t>
            </w:r>
          </w:p>
          <w:p w14:paraId="4673BA6F" w14:textId="77777777" w:rsidR="002A1A92" w:rsidRPr="00B16025" w:rsidRDefault="002A1A92" w:rsidP="002A1A92">
            <w:pPr>
              <w:jc w:val="both"/>
              <w:rPr>
                <w:rFonts w:ascii="Times New Roman" w:hAnsi="Times New Roman" w:cs="Times New Roman"/>
                <w:i/>
                <w:iCs/>
                <w:sz w:val="24"/>
                <w:szCs w:val="24"/>
              </w:rPr>
            </w:pPr>
            <w:r w:rsidRPr="005E5819">
              <w:rPr>
                <w:rFonts w:ascii="Times New Roman" w:hAnsi="Times New Roman" w:cs="Times New Roman"/>
                <w:b/>
                <w:bCs/>
                <w:sz w:val="24"/>
                <w:szCs w:val="24"/>
              </w:rPr>
              <w:t xml:space="preserve"> </w:t>
            </w: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60C41E0C"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5EC19783"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43DE5EAC" w14:textId="77777777" w:rsidR="002A1A92" w:rsidRPr="00B16025" w:rsidRDefault="002A1A92" w:rsidP="002A1A92">
            <w:pPr>
              <w:ind w:firstLine="708"/>
              <w:jc w:val="both"/>
              <w:rPr>
                <w:rFonts w:ascii="Times New Roman" w:hAnsi="Times New Roman" w:cs="Times New Roman"/>
                <w:sz w:val="24"/>
                <w:szCs w:val="24"/>
              </w:rPr>
            </w:pPr>
          </w:p>
          <w:p w14:paraId="44E2BD68"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lastRenderedPageBreak/>
              <w:t>Чорноморська міська рада Одеського району Одеської області вирішила:</w:t>
            </w:r>
          </w:p>
          <w:p w14:paraId="49891F37" w14:textId="64027010"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1209 </w:t>
            </w:r>
            <w:r w:rsidRPr="00B16025">
              <w:rPr>
                <w:rFonts w:ascii="Times New Roman" w:hAnsi="Times New Roman" w:cs="Times New Roman"/>
                <w:b/>
                <w:sz w:val="24"/>
                <w:szCs w:val="24"/>
                <w:shd w:val="clear" w:color="auto" w:fill="FFFFFF"/>
              </w:rPr>
              <w:t>- VIII прийнято (додається)</w:t>
            </w:r>
          </w:p>
          <w:p w14:paraId="79BEC985" w14:textId="2C7F520E" w:rsidR="002A1A92" w:rsidRPr="005E5819" w:rsidRDefault="002A1A92" w:rsidP="00FB727D">
            <w:pPr>
              <w:jc w:val="both"/>
              <w:rPr>
                <w:rFonts w:ascii="Times New Roman" w:hAnsi="Times New Roman" w:cs="Times New Roman"/>
                <w:sz w:val="24"/>
                <w:szCs w:val="24"/>
              </w:rPr>
            </w:pPr>
          </w:p>
        </w:tc>
      </w:tr>
      <w:tr w:rsidR="002A1A92" w:rsidRPr="005E5819" w14:paraId="65338C07" w14:textId="77777777" w:rsidTr="002A1A92">
        <w:tc>
          <w:tcPr>
            <w:tcW w:w="1730" w:type="dxa"/>
          </w:tcPr>
          <w:p w14:paraId="41FDC2AB" w14:textId="3231EE4B"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5E5819">
              <w:rPr>
                <w:rFonts w:ascii="Times New Roman" w:hAnsi="Times New Roman" w:cs="Times New Roman"/>
                <w:b/>
                <w:bCs/>
                <w:sz w:val="24"/>
                <w:szCs w:val="24"/>
              </w:rPr>
              <w:t>2.</w:t>
            </w:r>
          </w:p>
        </w:tc>
        <w:tc>
          <w:tcPr>
            <w:tcW w:w="7909" w:type="dxa"/>
          </w:tcPr>
          <w:p w14:paraId="3F21E174" w14:textId="77777777" w:rsidR="002A1A92" w:rsidRPr="005E5819" w:rsidRDefault="002A1A92" w:rsidP="00FB727D">
            <w:pPr>
              <w:jc w:val="both"/>
              <w:rPr>
                <w:rFonts w:ascii="Times New Roman" w:eastAsia="MS Mincho" w:hAnsi="Times New Roman" w:cs="Times New Roman"/>
                <w:sz w:val="24"/>
                <w:szCs w:val="24"/>
                <w:lang w:eastAsia="ru-RU"/>
              </w:rPr>
            </w:pPr>
            <w:r w:rsidRPr="005E5819">
              <w:rPr>
                <w:rFonts w:ascii="Times New Roman" w:eastAsia="MS Mincho" w:hAnsi="Times New Roman" w:cs="Times New Roman"/>
                <w:sz w:val="24"/>
                <w:szCs w:val="24"/>
                <w:lang w:eastAsia="ru-RU"/>
              </w:rPr>
              <w:t xml:space="preserve">Про внесення змін до </w:t>
            </w:r>
            <w:r w:rsidRPr="005E5819">
              <w:rPr>
                <w:rFonts w:ascii="Times New Roman" w:hAnsi="Times New Roman" w:cs="Times New Roman"/>
                <w:sz w:val="24"/>
                <w:szCs w:val="24"/>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5E5819">
              <w:rPr>
                <w:rFonts w:ascii="Times New Roman" w:eastAsia="MS Mincho" w:hAnsi="Times New Roman" w:cs="Times New Roman"/>
                <w:sz w:val="24"/>
                <w:szCs w:val="24"/>
                <w:lang w:eastAsia="ru-RU"/>
              </w:rPr>
              <w:t>затвердженої рішенням Чорноморської міської ради Одеського району  Одеської області від 06.02.2026 № 1042 –VIІІ (зі змінами).</w:t>
            </w:r>
          </w:p>
          <w:p w14:paraId="2B7BAB18"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425F808D"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4D369FA"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1D9583F9" w14:textId="77777777" w:rsidR="002A1A92" w:rsidRPr="00B16025" w:rsidRDefault="002A1A92" w:rsidP="002A1A92">
            <w:pPr>
              <w:ind w:firstLine="708"/>
              <w:jc w:val="both"/>
              <w:rPr>
                <w:rFonts w:ascii="Times New Roman" w:hAnsi="Times New Roman" w:cs="Times New Roman"/>
                <w:sz w:val="24"/>
                <w:szCs w:val="24"/>
              </w:rPr>
            </w:pPr>
          </w:p>
          <w:p w14:paraId="0BF4AD5E"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4ABB4AF" w14:textId="699BB61C"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1210 </w:t>
            </w:r>
            <w:r w:rsidRPr="00B16025">
              <w:rPr>
                <w:rFonts w:ascii="Times New Roman" w:hAnsi="Times New Roman" w:cs="Times New Roman"/>
                <w:b/>
                <w:sz w:val="24"/>
                <w:szCs w:val="24"/>
                <w:shd w:val="clear" w:color="auto" w:fill="FFFFFF"/>
              </w:rPr>
              <w:t>- VIII прийнято (додається)</w:t>
            </w:r>
          </w:p>
          <w:p w14:paraId="11D2F5FC" w14:textId="77777777" w:rsidR="002A1A92" w:rsidRPr="005E5819" w:rsidRDefault="002A1A92" w:rsidP="00FB727D">
            <w:pPr>
              <w:jc w:val="both"/>
              <w:rPr>
                <w:rFonts w:ascii="Times New Roman" w:hAnsi="Times New Roman" w:cs="Times New Roman"/>
                <w:bCs/>
                <w:color w:val="000000"/>
                <w:sz w:val="24"/>
                <w:szCs w:val="24"/>
                <w:lang w:eastAsia="zh-CN"/>
              </w:rPr>
            </w:pPr>
          </w:p>
        </w:tc>
      </w:tr>
      <w:tr w:rsidR="002A1A92" w:rsidRPr="005E5819" w14:paraId="72245531" w14:textId="77777777" w:rsidTr="002A1A92">
        <w:tc>
          <w:tcPr>
            <w:tcW w:w="1730" w:type="dxa"/>
          </w:tcPr>
          <w:p w14:paraId="058FCD53" w14:textId="5CF0C480"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Слухали:</w:t>
            </w:r>
          </w:p>
        </w:tc>
        <w:tc>
          <w:tcPr>
            <w:tcW w:w="7909" w:type="dxa"/>
          </w:tcPr>
          <w:p w14:paraId="78C4A864" w14:textId="77777777" w:rsidR="002A1A92" w:rsidRPr="005E5819" w:rsidRDefault="002A1A92" w:rsidP="00FB727D">
            <w:pPr>
              <w:ind w:right="-2"/>
              <w:jc w:val="both"/>
              <w:rPr>
                <w:rFonts w:ascii="Times New Roman" w:hAnsi="Times New Roman" w:cs="Times New Roman"/>
                <w:sz w:val="24"/>
                <w:szCs w:val="24"/>
              </w:rPr>
            </w:pPr>
            <w:r w:rsidRPr="005E5819">
              <w:rPr>
                <w:rFonts w:ascii="Times New Roman" w:hAnsi="Times New Roman" w:cs="Times New Roman"/>
                <w:spacing w:val="-2"/>
                <w:sz w:val="24"/>
                <w:szCs w:val="24"/>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0A3F66A2"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3D510C26"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94BE997"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204D3341" w14:textId="77777777" w:rsidR="002A1A92" w:rsidRPr="00B16025" w:rsidRDefault="002A1A92" w:rsidP="002A1A92">
            <w:pPr>
              <w:ind w:firstLine="708"/>
              <w:jc w:val="both"/>
              <w:rPr>
                <w:rFonts w:ascii="Times New Roman" w:hAnsi="Times New Roman" w:cs="Times New Roman"/>
                <w:sz w:val="24"/>
                <w:szCs w:val="24"/>
              </w:rPr>
            </w:pPr>
          </w:p>
          <w:p w14:paraId="4CB3FF95"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060CF19" w14:textId="4B46AB56"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1211 </w:t>
            </w:r>
            <w:r w:rsidRPr="00B16025">
              <w:rPr>
                <w:rFonts w:ascii="Times New Roman" w:hAnsi="Times New Roman" w:cs="Times New Roman"/>
                <w:b/>
                <w:sz w:val="24"/>
                <w:szCs w:val="24"/>
                <w:shd w:val="clear" w:color="auto" w:fill="FFFFFF"/>
              </w:rPr>
              <w:t>- VIII прийнято (додається)</w:t>
            </w:r>
          </w:p>
          <w:p w14:paraId="2B7CE9DC" w14:textId="77777777" w:rsidR="002A1A92" w:rsidRPr="005E5819" w:rsidRDefault="002A1A92" w:rsidP="00FB727D">
            <w:pPr>
              <w:jc w:val="both"/>
              <w:rPr>
                <w:rFonts w:ascii="Times New Roman" w:eastAsia="MS Mincho" w:hAnsi="Times New Roman" w:cs="Times New Roman"/>
                <w:sz w:val="24"/>
                <w:szCs w:val="24"/>
                <w:lang w:eastAsia="ru-RU"/>
              </w:rPr>
            </w:pPr>
          </w:p>
        </w:tc>
      </w:tr>
      <w:tr w:rsidR="002A1A92" w:rsidRPr="005E5819" w14:paraId="40D8873D" w14:textId="77777777" w:rsidTr="002A1A92">
        <w:tc>
          <w:tcPr>
            <w:tcW w:w="1730" w:type="dxa"/>
          </w:tcPr>
          <w:p w14:paraId="76E52272" w14:textId="1BAF4ED9"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4.</w:t>
            </w:r>
          </w:p>
        </w:tc>
        <w:tc>
          <w:tcPr>
            <w:tcW w:w="7909" w:type="dxa"/>
          </w:tcPr>
          <w:p w14:paraId="4F67741D" w14:textId="77777777" w:rsidR="002A1A92" w:rsidRPr="005E5819" w:rsidRDefault="002A1A92" w:rsidP="00FB727D">
            <w:pPr>
              <w:suppressAutoHyphens/>
              <w:jc w:val="both"/>
              <w:rPr>
                <w:rFonts w:ascii="Times New Roman" w:eastAsia="MS Mincho" w:hAnsi="Times New Roman" w:cs="Times New Roman"/>
                <w:sz w:val="24"/>
                <w:szCs w:val="24"/>
                <w:lang w:eastAsia="ru-RU"/>
              </w:rPr>
            </w:pPr>
            <w:r w:rsidRPr="005E5819">
              <w:rPr>
                <w:rFonts w:ascii="Times New Roman" w:eastAsia="MS Mincho" w:hAnsi="Times New Roman" w:cs="Times New Roman"/>
                <w:sz w:val="24"/>
                <w:szCs w:val="24"/>
                <w:lang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0CF5AF01" w14:textId="72338A80"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w:t>
            </w:r>
            <w:r w:rsidR="00AA4548">
              <w:rPr>
                <w:rFonts w:ascii="Times New Roman" w:hAnsi="Times New Roman" w:cs="Times New Roman"/>
                <w:i/>
                <w:iCs/>
                <w:sz w:val="24"/>
                <w:szCs w:val="24"/>
              </w:rPr>
              <w:t>и</w:t>
            </w:r>
            <w:r w:rsidRPr="00B16025">
              <w:rPr>
                <w:rFonts w:ascii="Times New Roman" w:hAnsi="Times New Roman" w:cs="Times New Roman"/>
                <w:i/>
                <w:iCs/>
                <w:sz w:val="24"/>
                <w:szCs w:val="24"/>
              </w:rPr>
              <w:t>: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Шолар О.</w:t>
            </w:r>
            <w:r w:rsidR="00AA4548">
              <w:rPr>
                <w:rFonts w:ascii="Times New Roman" w:hAnsi="Times New Roman" w:cs="Times New Roman"/>
                <w:i/>
                <w:iCs/>
                <w:sz w:val="24"/>
                <w:szCs w:val="24"/>
              </w:rPr>
              <w:t xml:space="preserve">, депутат міської ради Мацулевич О., головний бухгалтер КП «Чорноморськводоканал»                        Левченко В. </w:t>
            </w:r>
            <w:r w:rsidRPr="00B16025">
              <w:rPr>
                <w:rFonts w:ascii="Times New Roman" w:hAnsi="Times New Roman" w:cs="Times New Roman"/>
                <w:i/>
                <w:iCs/>
                <w:sz w:val="24"/>
                <w:szCs w:val="24"/>
              </w:rPr>
              <w:t xml:space="preserve"> </w:t>
            </w:r>
          </w:p>
          <w:p w14:paraId="48476053"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75473B5F"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48BDA8F1" w14:textId="77777777" w:rsidR="002A1A92" w:rsidRPr="00B16025" w:rsidRDefault="002A1A92" w:rsidP="002A1A92">
            <w:pPr>
              <w:ind w:firstLine="708"/>
              <w:jc w:val="both"/>
              <w:rPr>
                <w:rFonts w:ascii="Times New Roman" w:hAnsi="Times New Roman" w:cs="Times New Roman"/>
                <w:sz w:val="24"/>
                <w:szCs w:val="24"/>
              </w:rPr>
            </w:pPr>
          </w:p>
          <w:p w14:paraId="2F070217"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EDE4A63" w14:textId="3E5542FE" w:rsidR="002A1A92" w:rsidRPr="00AA4548" w:rsidRDefault="002A1A92" w:rsidP="00AA4548">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1212</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tc>
      </w:tr>
      <w:tr w:rsidR="002A1A92" w:rsidRPr="005E5819" w14:paraId="7DF69AD8" w14:textId="77777777" w:rsidTr="002A1A92">
        <w:tc>
          <w:tcPr>
            <w:tcW w:w="1730" w:type="dxa"/>
          </w:tcPr>
          <w:p w14:paraId="4DC90FBE" w14:textId="25504118"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5E5819">
              <w:rPr>
                <w:rFonts w:ascii="Times New Roman" w:hAnsi="Times New Roman" w:cs="Times New Roman"/>
                <w:b/>
                <w:bCs/>
                <w:sz w:val="24"/>
                <w:szCs w:val="24"/>
              </w:rPr>
              <w:t>5.</w:t>
            </w:r>
          </w:p>
        </w:tc>
        <w:tc>
          <w:tcPr>
            <w:tcW w:w="7909" w:type="dxa"/>
          </w:tcPr>
          <w:p w14:paraId="356DCB09" w14:textId="77777777" w:rsidR="002A1A92" w:rsidRPr="005E5819" w:rsidRDefault="002A1A92" w:rsidP="00FB727D">
            <w:pPr>
              <w:jc w:val="both"/>
              <w:rPr>
                <w:rFonts w:ascii="Times New Roman" w:hAnsi="Times New Roman" w:cs="Times New Roman"/>
                <w:sz w:val="24"/>
                <w:szCs w:val="24"/>
              </w:rPr>
            </w:pPr>
            <w:r w:rsidRPr="005E5819">
              <w:rPr>
                <w:rFonts w:ascii="Times New Roman" w:hAnsi="Times New Roman" w:cs="Times New Roman"/>
                <w:sz w:val="24"/>
                <w:szCs w:val="24"/>
              </w:rPr>
              <w:t xml:space="preserve">Про внесення змін до рішення </w:t>
            </w:r>
            <w:r w:rsidRPr="005E5819">
              <w:rPr>
                <w:rFonts w:ascii="Times New Roman" w:eastAsia="MS Mincho" w:hAnsi="Times New Roman" w:cs="Times New Roman"/>
                <w:sz w:val="24"/>
                <w:szCs w:val="24"/>
                <w:lang w:eastAsia="ru-RU"/>
              </w:rPr>
              <w:t>Чорноморської міської ради Одеського району  Одеської області від 24.12.2025 № 1014–VIІІ «Про</w:t>
            </w:r>
            <w:r w:rsidRPr="005E5819">
              <w:rPr>
                <w:rFonts w:ascii="Times New Roman" w:hAnsi="Times New Roman" w:cs="Times New Roman"/>
                <w:sz w:val="24"/>
                <w:szCs w:val="24"/>
              </w:rPr>
              <w:t xml:space="preserve"> бюджет Чорноморської міської територіальної громади на 2026 рік» (зі змінами). </w:t>
            </w:r>
          </w:p>
          <w:p w14:paraId="6E62CA73"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5EFD9FDA"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2EA549F"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32BD3D37" w14:textId="77777777" w:rsidR="002A1A92" w:rsidRPr="00B16025" w:rsidRDefault="002A1A92" w:rsidP="002A1A92">
            <w:pPr>
              <w:ind w:firstLine="708"/>
              <w:jc w:val="both"/>
              <w:rPr>
                <w:rFonts w:ascii="Times New Roman" w:hAnsi="Times New Roman" w:cs="Times New Roman"/>
                <w:sz w:val="24"/>
                <w:szCs w:val="24"/>
              </w:rPr>
            </w:pPr>
          </w:p>
          <w:p w14:paraId="20E23E93"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2874DD8" w14:textId="2C5F210A"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1213</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5012D808" w14:textId="77777777" w:rsidR="002A1A92" w:rsidRPr="005E5819" w:rsidRDefault="002A1A92" w:rsidP="00FB727D">
            <w:pPr>
              <w:jc w:val="both"/>
              <w:rPr>
                <w:rFonts w:ascii="Times New Roman" w:eastAsia="MS Mincho" w:hAnsi="Times New Roman" w:cs="Times New Roman"/>
                <w:sz w:val="24"/>
                <w:szCs w:val="24"/>
                <w:lang w:eastAsia="ru-RU"/>
              </w:rPr>
            </w:pPr>
          </w:p>
        </w:tc>
      </w:tr>
      <w:tr w:rsidR="002A1A92" w:rsidRPr="005E5819" w14:paraId="1700FF40" w14:textId="77777777" w:rsidTr="002A1A92">
        <w:tc>
          <w:tcPr>
            <w:tcW w:w="1730" w:type="dxa"/>
          </w:tcPr>
          <w:p w14:paraId="789F5EE8" w14:textId="53C7B4DA"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6.</w:t>
            </w:r>
          </w:p>
        </w:tc>
        <w:tc>
          <w:tcPr>
            <w:tcW w:w="7909" w:type="dxa"/>
          </w:tcPr>
          <w:p w14:paraId="1508CFAA" w14:textId="77777777" w:rsidR="002A1A92" w:rsidRPr="005E5819" w:rsidRDefault="002A1A92" w:rsidP="00FB727D">
            <w:pPr>
              <w:jc w:val="both"/>
              <w:rPr>
                <w:rFonts w:ascii="Times New Roman" w:hAnsi="Times New Roman" w:cs="Times New Roman"/>
                <w:sz w:val="24"/>
                <w:szCs w:val="24"/>
              </w:rPr>
            </w:pPr>
            <w:r w:rsidRPr="005E5819">
              <w:rPr>
                <w:rFonts w:ascii="Times New Roman" w:hAnsi="Times New Roman" w:cs="Times New Roman"/>
                <w:sz w:val="24"/>
                <w:szCs w:val="24"/>
              </w:rPr>
              <w:t xml:space="preserve">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1036-VIІІ. </w:t>
            </w:r>
          </w:p>
          <w:p w14:paraId="3BC2130A"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1F61299F"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D867B12"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5B2C5839" w14:textId="77777777" w:rsidR="002A1A92" w:rsidRPr="00B16025" w:rsidRDefault="002A1A92" w:rsidP="002A1A92">
            <w:pPr>
              <w:ind w:firstLine="708"/>
              <w:jc w:val="both"/>
              <w:rPr>
                <w:rFonts w:ascii="Times New Roman" w:hAnsi="Times New Roman" w:cs="Times New Roman"/>
                <w:sz w:val="24"/>
                <w:szCs w:val="24"/>
              </w:rPr>
            </w:pPr>
          </w:p>
          <w:p w14:paraId="4F41781E"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1DAA08F1" w14:textId="2F253CE3"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1214</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0E135718" w14:textId="77777777" w:rsidR="002A1A92" w:rsidRPr="005E5819" w:rsidRDefault="002A1A92" w:rsidP="00FB727D">
            <w:pPr>
              <w:jc w:val="both"/>
              <w:rPr>
                <w:rFonts w:ascii="Times New Roman" w:hAnsi="Times New Roman" w:cs="Times New Roman"/>
                <w:sz w:val="24"/>
                <w:szCs w:val="24"/>
                <w:highlight w:val="yellow"/>
              </w:rPr>
            </w:pPr>
          </w:p>
        </w:tc>
      </w:tr>
      <w:tr w:rsidR="002A1A92" w:rsidRPr="005E5819" w14:paraId="440439F7" w14:textId="77777777" w:rsidTr="002A1A92">
        <w:tc>
          <w:tcPr>
            <w:tcW w:w="1730" w:type="dxa"/>
          </w:tcPr>
          <w:p w14:paraId="1C4CF153" w14:textId="2F71F77F"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7.</w:t>
            </w:r>
          </w:p>
        </w:tc>
        <w:tc>
          <w:tcPr>
            <w:tcW w:w="7909" w:type="dxa"/>
          </w:tcPr>
          <w:p w14:paraId="4ED2C409" w14:textId="77777777" w:rsidR="002A1A92" w:rsidRPr="005E5819" w:rsidRDefault="002A1A92" w:rsidP="00FB727D">
            <w:pPr>
              <w:keepNext/>
              <w:ind w:right="15"/>
              <w:jc w:val="both"/>
              <w:rPr>
                <w:rFonts w:ascii="Times New Roman" w:eastAsia="Times New Roman" w:hAnsi="Times New Roman" w:cs="Times New Roman"/>
                <w:sz w:val="24"/>
                <w:szCs w:val="24"/>
                <w:lang w:eastAsia="ru-RU"/>
              </w:rPr>
            </w:pPr>
            <w:r w:rsidRPr="005E5819">
              <w:rPr>
                <w:rFonts w:ascii="Times New Roman" w:eastAsia="Times New Roman" w:hAnsi="Times New Roman" w:cs="Times New Roman"/>
                <w:color w:val="000000"/>
                <w:sz w:val="24"/>
                <w:szCs w:val="24"/>
                <w:lang w:eastAsia="ru-RU"/>
              </w:rPr>
              <w:t>Про утворення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p w14:paraId="1F25CA90"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07D8B4F5"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1FA2C8CA"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42FDA02F" w14:textId="77777777" w:rsidR="002A1A92" w:rsidRPr="00B16025" w:rsidRDefault="002A1A92" w:rsidP="002A1A92">
            <w:pPr>
              <w:ind w:firstLine="708"/>
              <w:jc w:val="both"/>
              <w:rPr>
                <w:rFonts w:ascii="Times New Roman" w:hAnsi="Times New Roman" w:cs="Times New Roman"/>
                <w:sz w:val="24"/>
                <w:szCs w:val="24"/>
              </w:rPr>
            </w:pPr>
          </w:p>
          <w:p w14:paraId="16F70AC3"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1E648C98" w14:textId="50A2BDA0"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1215 </w:t>
            </w:r>
            <w:r w:rsidRPr="00B16025">
              <w:rPr>
                <w:rFonts w:ascii="Times New Roman" w:hAnsi="Times New Roman" w:cs="Times New Roman"/>
                <w:b/>
                <w:sz w:val="24"/>
                <w:szCs w:val="24"/>
                <w:shd w:val="clear" w:color="auto" w:fill="FFFFFF"/>
              </w:rPr>
              <w:t>- VIII прийнято (додається)</w:t>
            </w:r>
          </w:p>
          <w:p w14:paraId="06B760AB" w14:textId="77777777" w:rsidR="002A1A92" w:rsidRPr="005E5819" w:rsidRDefault="002A1A92" w:rsidP="00FB727D">
            <w:pPr>
              <w:ind w:right="15"/>
              <w:jc w:val="both"/>
              <w:rPr>
                <w:rFonts w:ascii="Times New Roman" w:hAnsi="Times New Roman" w:cs="Times New Roman"/>
                <w:sz w:val="24"/>
                <w:szCs w:val="24"/>
              </w:rPr>
            </w:pPr>
          </w:p>
        </w:tc>
      </w:tr>
      <w:tr w:rsidR="002A1A92" w:rsidRPr="005E5819" w14:paraId="23923FCA" w14:textId="77777777" w:rsidTr="002A1A92">
        <w:tc>
          <w:tcPr>
            <w:tcW w:w="1730" w:type="dxa"/>
          </w:tcPr>
          <w:p w14:paraId="71309B42" w14:textId="423096FB"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8.</w:t>
            </w:r>
          </w:p>
        </w:tc>
        <w:tc>
          <w:tcPr>
            <w:tcW w:w="7909" w:type="dxa"/>
          </w:tcPr>
          <w:p w14:paraId="70C12DB5" w14:textId="4EF29DD3" w:rsidR="002A1A92" w:rsidRPr="005E5819" w:rsidRDefault="002A1A92" w:rsidP="00FB727D">
            <w:pPr>
              <w:jc w:val="both"/>
              <w:rPr>
                <w:rFonts w:ascii="Times New Roman" w:hAnsi="Times New Roman" w:cs="Times New Roman"/>
                <w:sz w:val="24"/>
                <w:szCs w:val="24"/>
              </w:rPr>
            </w:pPr>
            <w:r w:rsidRPr="005E5819">
              <w:rPr>
                <w:rFonts w:ascii="Times New Roman" w:hAnsi="Times New Roman" w:cs="Times New Roman"/>
                <w:sz w:val="24"/>
                <w:szCs w:val="24"/>
              </w:rPr>
              <w:t>Про внесення змін до 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Одеського району Одеської області від 08.08.2024</w:t>
            </w:r>
            <w:r>
              <w:rPr>
                <w:rFonts w:ascii="Times New Roman" w:hAnsi="Times New Roman" w:cs="Times New Roman"/>
                <w:sz w:val="24"/>
                <w:szCs w:val="24"/>
              </w:rPr>
              <w:t xml:space="preserve"> </w:t>
            </w:r>
            <w:r w:rsidRPr="005E5819">
              <w:rPr>
                <w:rFonts w:ascii="Times New Roman" w:hAnsi="Times New Roman" w:cs="Times New Roman"/>
                <w:sz w:val="24"/>
                <w:szCs w:val="24"/>
              </w:rPr>
              <w:t>№ 657-VIII.</w:t>
            </w:r>
          </w:p>
          <w:p w14:paraId="12726E13"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4AF593FC"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A3B1685"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lastRenderedPageBreak/>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57DBBC57" w14:textId="77777777" w:rsidR="002A1A92" w:rsidRPr="00B16025" w:rsidRDefault="002A1A92" w:rsidP="002A1A92">
            <w:pPr>
              <w:ind w:firstLine="708"/>
              <w:jc w:val="both"/>
              <w:rPr>
                <w:rFonts w:ascii="Times New Roman" w:hAnsi="Times New Roman" w:cs="Times New Roman"/>
                <w:sz w:val="24"/>
                <w:szCs w:val="24"/>
              </w:rPr>
            </w:pPr>
          </w:p>
          <w:p w14:paraId="23D52F26"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47E7A9A" w14:textId="3687F988"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1216</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3E0366F9" w14:textId="77777777" w:rsidR="002A1A92" w:rsidRPr="005E5819" w:rsidRDefault="002A1A92" w:rsidP="00FB727D">
            <w:pPr>
              <w:jc w:val="both"/>
              <w:rPr>
                <w:rFonts w:ascii="Times New Roman" w:hAnsi="Times New Roman" w:cs="Times New Roman"/>
                <w:sz w:val="24"/>
                <w:szCs w:val="24"/>
              </w:rPr>
            </w:pPr>
          </w:p>
        </w:tc>
      </w:tr>
      <w:tr w:rsidR="002A1A92" w:rsidRPr="005E5819" w14:paraId="65AEF9A4" w14:textId="77777777" w:rsidTr="002A1A92">
        <w:tc>
          <w:tcPr>
            <w:tcW w:w="1730" w:type="dxa"/>
          </w:tcPr>
          <w:p w14:paraId="3CA60059" w14:textId="5D1CFED6"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5E5819">
              <w:rPr>
                <w:rFonts w:ascii="Times New Roman" w:hAnsi="Times New Roman" w:cs="Times New Roman"/>
                <w:b/>
                <w:bCs/>
                <w:sz w:val="24"/>
                <w:szCs w:val="24"/>
              </w:rPr>
              <w:t>9.</w:t>
            </w:r>
          </w:p>
        </w:tc>
        <w:tc>
          <w:tcPr>
            <w:tcW w:w="7909" w:type="dxa"/>
          </w:tcPr>
          <w:p w14:paraId="4768399D" w14:textId="77777777" w:rsidR="002A1A92" w:rsidRPr="005E5819" w:rsidRDefault="002A1A92" w:rsidP="00FB727D">
            <w:pPr>
              <w:jc w:val="both"/>
              <w:rPr>
                <w:rStyle w:val="xfm08858730"/>
                <w:rFonts w:ascii="Times New Roman" w:hAnsi="Times New Roman" w:cs="Times New Roman"/>
                <w:color w:val="000000" w:themeColor="text1"/>
                <w:sz w:val="24"/>
                <w:szCs w:val="24"/>
              </w:rPr>
            </w:pPr>
            <w:r w:rsidRPr="005E5819">
              <w:rPr>
                <w:rStyle w:val="xfm08858730"/>
                <w:rFonts w:ascii="Times New Roman" w:hAnsi="Times New Roman" w:cs="Times New Roman"/>
                <w:sz w:val="24"/>
                <w:szCs w:val="24"/>
              </w:rPr>
              <w:t xml:space="preserve">Про надання згоди на безоплатне прийняття до комунальної власності </w:t>
            </w:r>
            <w:r w:rsidRPr="005E5819">
              <w:rPr>
                <w:rStyle w:val="xfm08858730"/>
                <w:rFonts w:ascii="Times New Roman" w:hAnsi="Times New Roman" w:cs="Times New Roman"/>
                <w:color w:val="000000" w:themeColor="text1"/>
                <w:sz w:val="24"/>
                <w:szCs w:val="24"/>
              </w:rPr>
              <w:t xml:space="preserve">Чорноморської міської територіальної громади майна (автовишки). </w:t>
            </w:r>
          </w:p>
          <w:p w14:paraId="43324FD2" w14:textId="465A1C0E"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w:t>
            </w:r>
            <w:r w:rsidR="0005235F">
              <w:rPr>
                <w:rFonts w:ascii="Times New Roman" w:hAnsi="Times New Roman" w:cs="Times New Roman"/>
                <w:i/>
                <w:iCs/>
                <w:sz w:val="24"/>
                <w:szCs w:val="24"/>
              </w:rPr>
              <w:t>и</w:t>
            </w:r>
            <w:r w:rsidRPr="00B16025">
              <w:rPr>
                <w:rFonts w:ascii="Times New Roman" w:hAnsi="Times New Roman" w:cs="Times New Roman"/>
                <w:i/>
                <w:iCs/>
                <w:sz w:val="24"/>
                <w:szCs w:val="24"/>
              </w:rPr>
              <w:t>: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Шолар О.</w:t>
            </w:r>
            <w:r w:rsidR="0005235F">
              <w:rPr>
                <w:rFonts w:ascii="Times New Roman" w:hAnsi="Times New Roman" w:cs="Times New Roman"/>
                <w:i/>
                <w:iCs/>
                <w:sz w:val="24"/>
                <w:szCs w:val="24"/>
              </w:rPr>
              <w:t xml:space="preserve">, заступник міського голови </w:t>
            </w:r>
            <w:proofErr w:type="spellStart"/>
            <w:r w:rsidR="0005235F">
              <w:rPr>
                <w:rFonts w:ascii="Times New Roman" w:hAnsi="Times New Roman" w:cs="Times New Roman"/>
                <w:i/>
                <w:iCs/>
                <w:sz w:val="24"/>
                <w:szCs w:val="24"/>
              </w:rPr>
              <w:t>Саїнчук</w:t>
            </w:r>
            <w:proofErr w:type="spellEnd"/>
            <w:r w:rsidR="0005235F">
              <w:rPr>
                <w:rFonts w:ascii="Times New Roman" w:hAnsi="Times New Roman" w:cs="Times New Roman"/>
                <w:i/>
                <w:iCs/>
                <w:sz w:val="24"/>
                <w:szCs w:val="24"/>
              </w:rPr>
              <w:t xml:space="preserve"> Р.</w:t>
            </w:r>
            <w:r w:rsidRPr="00B16025">
              <w:rPr>
                <w:rFonts w:ascii="Times New Roman" w:hAnsi="Times New Roman" w:cs="Times New Roman"/>
                <w:i/>
                <w:iCs/>
                <w:sz w:val="24"/>
                <w:szCs w:val="24"/>
              </w:rPr>
              <w:t xml:space="preserve"> </w:t>
            </w:r>
          </w:p>
          <w:p w14:paraId="7C2CF803"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4338B4A"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28738DFF" w14:textId="77777777" w:rsidR="002A1A92" w:rsidRPr="00B16025" w:rsidRDefault="002A1A92" w:rsidP="002A1A92">
            <w:pPr>
              <w:ind w:firstLine="708"/>
              <w:jc w:val="both"/>
              <w:rPr>
                <w:rFonts w:ascii="Times New Roman" w:hAnsi="Times New Roman" w:cs="Times New Roman"/>
                <w:sz w:val="24"/>
                <w:szCs w:val="24"/>
              </w:rPr>
            </w:pPr>
          </w:p>
          <w:p w14:paraId="741B29A1"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118F5F4" w14:textId="5EE44398"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1217</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0477095D" w14:textId="77777777" w:rsidR="002A1A92" w:rsidRPr="005E5819" w:rsidRDefault="002A1A92" w:rsidP="00FB727D">
            <w:pPr>
              <w:jc w:val="both"/>
              <w:rPr>
                <w:rFonts w:ascii="Times New Roman" w:hAnsi="Times New Roman" w:cs="Times New Roman"/>
                <w:sz w:val="24"/>
                <w:szCs w:val="24"/>
              </w:rPr>
            </w:pPr>
          </w:p>
        </w:tc>
      </w:tr>
      <w:tr w:rsidR="002A1A92" w:rsidRPr="005E5819" w14:paraId="77361000" w14:textId="77777777" w:rsidTr="002A1A92">
        <w:tc>
          <w:tcPr>
            <w:tcW w:w="1730" w:type="dxa"/>
          </w:tcPr>
          <w:p w14:paraId="04AC0603" w14:textId="3C6947E9"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10.</w:t>
            </w:r>
          </w:p>
        </w:tc>
        <w:tc>
          <w:tcPr>
            <w:tcW w:w="7909" w:type="dxa"/>
          </w:tcPr>
          <w:p w14:paraId="566F571D" w14:textId="77777777" w:rsidR="002A1A92" w:rsidRPr="005E5819" w:rsidRDefault="002A1A92" w:rsidP="00FB727D">
            <w:pPr>
              <w:ind w:right="28"/>
              <w:jc w:val="both"/>
              <w:rPr>
                <w:rFonts w:ascii="Times New Roman" w:hAnsi="Times New Roman" w:cs="Times New Roman"/>
                <w:sz w:val="24"/>
                <w:szCs w:val="24"/>
              </w:rPr>
            </w:pPr>
            <w:r w:rsidRPr="005E5819">
              <w:rPr>
                <w:rFonts w:ascii="Times New Roman" w:hAnsi="Times New Roman" w:cs="Times New Roman"/>
                <w:sz w:val="24"/>
                <w:szCs w:val="24"/>
              </w:rPr>
              <w:t xml:space="preserve">Про внесення змін до видів  економічної діяльності Олександрівського Будинку  культури м. Чорноморська  Одеського району Одеської області та Централізованої    бібліотечної      системи м. Чорноморська  Одеського району Одеської області. </w:t>
            </w:r>
          </w:p>
          <w:p w14:paraId="45A08435"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39FCB4AE"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2EAC3F5E"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2107CFEB" w14:textId="77777777" w:rsidR="002A1A92" w:rsidRPr="00B16025" w:rsidRDefault="002A1A92" w:rsidP="002A1A92">
            <w:pPr>
              <w:ind w:firstLine="708"/>
              <w:jc w:val="both"/>
              <w:rPr>
                <w:rFonts w:ascii="Times New Roman" w:hAnsi="Times New Roman" w:cs="Times New Roman"/>
                <w:sz w:val="24"/>
                <w:szCs w:val="24"/>
              </w:rPr>
            </w:pPr>
          </w:p>
          <w:p w14:paraId="43C02AE2"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E3A0900" w14:textId="35DC88FB"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1218</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086DCBF4" w14:textId="77777777" w:rsidR="002A1A92" w:rsidRPr="005E5819" w:rsidRDefault="002A1A92" w:rsidP="00FB727D">
            <w:pPr>
              <w:jc w:val="both"/>
              <w:rPr>
                <w:rFonts w:ascii="Times New Roman" w:hAnsi="Times New Roman" w:cs="Times New Roman"/>
                <w:sz w:val="24"/>
                <w:szCs w:val="24"/>
              </w:rPr>
            </w:pPr>
          </w:p>
        </w:tc>
      </w:tr>
      <w:tr w:rsidR="002A1A92" w:rsidRPr="005E5819" w14:paraId="420E534F" w14:textId="77777777" w:rsidTr="002A1A92">
        <w:tc>
          <w:tcPr>
            <w:tcW w:w="1730" w:type="dxa"/>
          </w:tcPr>
          <w:p w14:paraId="7010D153" w14:textId="2DF88C43"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11.</w:t>
            </w:r>
          </w:p>
        </w:tc>
        <w:tc>
          <w:tcPr>
            <w:tcW w:w="7909" w:type="dxa"/>
          </w:tcPr>
          <w:p w14:paraId="503B4AC6" w14:textId="77777777" w:rsidR="002A1A92" w:rsidRPr="005E5819" w:rsidRDefault="002A1A92" w:rsidP="00FB727D">
            <w:pPr>
              <w:ind w:right="-36"/>
              <w:jc w:val="both"/>
              <w:rPr>
                <w:rFonts w:ascii="Times New Roman" w:hAnsi="Times New Roman" w:cs="Times New Roman"/>
                <w:sz w:val="24"/>
                <w:szCs w:val="24"/>
              </w:rPr>
            </w:pPr>
            <w:r w:rsidRPr="005E5819">
              <w:rPr>
                <w:rFonts w:ascii="Times New Roman" w:hAnsi="Times New Roman" w:cs="Times New Roman"/>
                <w:sz w:val="24"/>
                <w:szCs w:val="24"/>
              </w:rPr>
              <w:t xml:space="preserve">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w:t>
            </w:r>
          </w:p>
          <w:p w14:paraId="53782A3A"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43F8DC1F"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D215E10"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44226C9F" w14:textId="77777777" w:rsidR="002A1A92" w:rsidRPr="00B16025" w:rsidRDefault="002A1A92" w:rsidP="002A1A92">
            <w:pPr>
              <w:ind w:firstLine="708"/>
              <w:jc w:val="both"/>
              <w:rPr>
                <w:rFonts w:ascii="Times New Roman" w:hAnsi="Times New Roman" w:cs="Times New Roman"/>
                <w:sz w:val="24"/>
                <w:szCs w:val="24"/>
              </w:rPr>
            </w:pPr>
          </w:p>
          <w:p w14:paraId="77ADDD4F"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64101FD3" w14:textId="3D340C65"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sidR="00AA4548">
              <w:rPr>
                <w:rFonts w:ascii="Times New Roman" w:hAnsi="Times New Roman" w:cs="Times New Roman"/>
                <w:b/>
                <w:sz w:val="24"/>
                <w:szCs w:val="24"/>
                <w:shd w:val="clear" w:color="auto" w:fill="FFFFFF"/>
              </w:rPr>
              <w:t>1219</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прийнято (додається)</w:t>
            </w:r>
          </w:p>
          <w:p w14:paraId="0DB05DE2" w14:textId="77777777" w:rsidR="002A1A92" w:rsidRPr="005E5819" w:rsidRDefault="002A1A92" w:rsidP="00FB727D">
            <w:pPr>
              <w:jc w:val="both"/>
              <w:rPr>
                <w:rFonts w:ascii="Times New Roman" w:hAnsi="Times New Roman" w:cs="Times New Roman"/>
                <w:sz w:val="24"/>
                <w:szCs w:val="24"/>
              </w:rPr>
            </w:pPr>
          </w:p>
        </w:tc>
      </w:tr>
      <w:tr w:rsidR="002A1A92" w:rsidRPr="005E5819" w14:paraId="4E0C32CF" w14:textId="77777777" w:rsidTr="002A1A92">
        <w:tc>
          <w:tcPr>
            <w:tcW w:w="1730" w:type="dxa"/>
          </w:tcPr>
          <w:p w14:paraId="3A9EDDFC" w14:textId="3329BF48"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5E5819">
              <w:rPr>
                <w:rFonts w:ascii="Times New Roman" w:hAnsi="Times New Roman" w:cs="Times New Roman"/>
                <w:b/>
                <w:bCs/>
                <w:sz w:val="24"/>
                <w:szCs w:val="24"/>
              </w:rPr>
              <w:t>12.</w:t>
            </w:r>
          </w:p>
        </w:tc>
        <w:tc>
          <w:tcPr>
            <w:tcW w:w="7909" w:type="dxa"/>
          </w:tcPr>
          <w:p w14:paraId="7BB6CFAE" w14:textId="7183704D" w:rsidR="002A1A92" w:rsidRPr="002A1A92" w:rsidRDefault="002A1A92" w:rsidP="00FB727D">
            <w:pPr>
              <w:pStyle w:val="a9"/>
              <w:tabs>
                <w:tab w:val="left" w:pos="3686"/>
                <w:tab w:val="left" w:pos="3828"/>
              </w:tabs>
              <w:spacing w:before="0" w:beforeAutospacing="0" w:after="0" w:afterAutospacing="0"/>
              <w:ind w:right="-45"/>
              <w:jc w:val="both"/>
              <w:rPr>
                <w:rStyle w:val="a6"/>
                <w:b w:val="0"/>
                <w:bCs w:val="0"/>
                <w:lang w:val="uk-UA"/>
              </w:rPr>
            </w:pPr>
            <w:r w:rsidRPr="002A1A92">
              <w:rPr>
                <w:rStyle w:val="a6"/>
                <w:b w:val="0"/>
                <w:bCs w:val="0"/>
                <w:lang w:val="uk-UA"/>
              </w:rPr>
              <w:t>Про включення об’єкта комунальної власності до Переліку другого типу  (частина нежитлового приміщення за адресою: м. Чорноморськ, вул. Спортивна,  буд.10/73-Н).</w:t>
            </w:r>
          </w:p>
          <w:p w14:paraId="59A1D2DE" w14:textId="77777777"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Виступила: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 xml:space="preserve">Шолар О. </w:t>
            </w:r>
          </w:p>
          <w:p w14:paraId="30237A19"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lastRenderedPageBreak/>
              <w:t>Секретар міської ради запропонувала голосувати за даний проєкт рішення за основу та в цілому відразу.  </w:t>
            </w:r>
          </w:p>
          <w:p w14:paraId="5C0FD6B0"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66AC1452" w14:textId="77777777" w:rsidR="002A1A92" w:rsidRPr="00B16025" w:rsidRDefault="002A1A92" w:rsidP="002A1A92">
            <w:pPr>
              <w:ind w:firstLine="708"/>
              <w:jc w:val="both"/>
              <w:rPr>
                <w:rFonts w:ascii="Times New Roman" w:hAnsi="Times New Roman" w:cs="Times New Roman"/>
                <w:sz w:val="24"/>
                <w:szCs w:val="24"/>
              </w:rPr>
            </w:pPr>
          </w:p>
          <w:p w14:paraId="72948DB0"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80C9B76" w14:textId="77E23989"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1220 </w:t>
            </w:r>
            <w:r w:rsidRPr="00B16025">
              <w:rPr>
                <w:rFonts w:ascii="Times New Roman" w:hAnsi="Times New Roman" w:cs="Times New Roman"/>
                <w:b/>
                <w:sz w:val="24"/>
                <w:szCs w:val="24"/>
                <w:shd w:val="clear" w:color="auto" w:fill="FFFFFF"/>
              </w:rPr>
              <w:t>- VIII прийнято (додається)</w:t>
            </w:r>
          </w:p>
          <w:p w14:paraId="2F4A3CD3" w14:textId="77777777" w:rsidR="002A1A92" w:rsidRPr="005E5819" w:rsidRDefault="002A1A92" w:rsidP="00FB727D">
            <w:pPr>
              <w:jc w:val="both"/>
              <w:rPr>
                <w:rFonts w:ascii="Times New Roman" w:hAnsi="Times New Roman" w:cs="Times New Roman"/>
                <w:sz w:val="24"/>
                <w:szCs w:val="24"/>
              </w:rPr>
            </w:pPr>
          </w:p>
        </w:tc>
      </w:tr>
      <w:tr w:rsidR="002A1A92" w:rsidRPr="005E5819" w14:paraId="4A60607B" w14:textId="77777777" w:rsidTr="002A1A92">
        <w:tc>
          <w:tcPr>
            <w:tcW w:w="1730" w:type="dxa"/>
          </w:tcPr>
          <w:p w14:paraId="450605F7" w14:textId="639BF7EF" w:rsidR="002A1A92" w:rsidRPr="005E5819" w:rsidRDefault="002A1A92" w:rsidP="00FB727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5E5819">
              <w:rPr>
                <w:rFonts w:ascii="Times New Roman" w:hAnsi="Times New Roman" w:cs="Times New Roman"/>
                <w:b/>
                <w:bCs/>
                <w:sz w:val="24"/>
                <w:szCs w:val="24"/>
              </w:rPr>
              <w:t>13.</w:t>
            </w:r>
          </w:p>
        </w:tc>
        <w:tc>
          <w:tcPr>
            <w:tcW w:w="7909" w:type="dxa"/>
          </w:tcPr>
          <w:p w14:paraId="131FBB9C" w14:textId="77777777" w:rsidR="002A1A92" w:rsidRPr="005E5819" w:rsidRDefault="002A1A92" w:rsidP="00FB727D">
            <w:pPr>
              <w:jc w:val="both"/>
              <w:rPr>
                <w:rFonts w:ascii="Times New Roman" w:hAnsi="Times New Roman" w:cs="Times New Roman"/>
                <w:sz w:val="24"/>
                <w:szCs w:val="24"/>
              </w:rPr>
            </w:pPr>
            <w:r w:rsidRPr="005E5819">
              <w:rPr>
                <w:rFonts w:ascii="Times New Roman" w:hAnsi="Times New Roman" w:cs="Times New Roman"/>
                <w:sz w:val="24"/>
                <w:szCs w:val="24"/>
              </w:rPr>
              <w:t xml:space="preserve">Земельні правовідносини.  </w:t>
            </w:r>
          </w:p>
          <w:p w14:paraId="26B4E7E5" w14:textId="26B9A793" w:rsidR="002A1A92" w:rsidRPr="00B16025" w:rsidRDefault="002A1A92" w:rsidP="002A1A92">
            <w:pPr>
              <w:jc w:val="both"/>
              <w:rPr>
                <w:rFonts w:ascii="Times New Roman" w:hAnsi="Times New Roman" w:cs="Times New Roman"/>
                <w:i/>
                <w:iCs/>
                <w:sz w:val="24"/>
                <w:szCs w:val="24"/>
              </w:rPr>
            </w:pPr>
            <w:r w:rsidRPr="00B16025">
              <w:rPr>
                <w:rFonts w:ascii="Times New Roman" w:hAnsi="Times New Roman" w:cs="Times New Roman"/>
                <w:i/>
                <w:iCs/>
                <w:sz w:val="24"/>
                <w:szCs w:val="24"/>
              </w:rPr>
              <w:t>Виступил</w:t>
            </w:r>
            <w:r w:rsidR="0005235F">
              <w:rPr>
                <w:rFonts w:ascii="Times New Roman" w:hAnsi="Times New Roman" w:cs="Times New Roman"/>
                <w:i/>
                <w:iCs/>
                <w:sz w:val="24"/>
                <w:szCs w:val="24"/>
              </w:rPr>
              <w:t>и</w:t>
            </w:r>
            <w:r w:rsidRPr="00B16025">
              <w:rPr>
                <w:rFonts w:ascii="Times New Roman" w:hAnsi="Times New Roman" w:cs="Times New Roman"/>
                <w:i/>
                <w:iCs/>
                <w:sz w:val="24"/>
                <w:szCs w:val="24"/>
              </w:rPr>
              <w:t>: с</w:t>
            </w:r>
            <w:r w:rsidRPr="00B16025">
              <w:rPr>
                <w:rFonts w:ascii="Times New Roman" w:hAnsi="Times New Roman" w:cs="Times New Roman"/>
                <w:bCs/>
                <w:i/>
                <w:iCs/>
                <w:sz w:val="24"/>
                <w:szCs w:val="24"/>
                <w:shd w:val="clear" w:color="auto" w:fill="FFFFFF"/>
              </w:rPr>
              <w:t>екретар міської ради</w:t>
            </w:r>
            <w:r w:rsidRPr="00B16025">
              <w:rPr>
                <w:rFonts w:ascii="Times New Roman" w:hAnsi="Times New Roman" w:cs="Times New Roman"/>
                <w:bCs/>
                <w:sz w:val="24"/>
                <w:szCs w:val="24"/>
                <w:shd w:val="clear" w:color="auto" w:fill="FFFFFF"/>
              </w:rPr>
              <w:t xml:space="preserve"> </w:t>
            </w:r>
            <w:r w:rsidRPr="00B16025">
              <w:rPr>
                <w:rFonts w:ascii="Times New Roman" w:hAnsi="Times New Roman" w:cs="Times New Roman"/>
                <w:i/>
                <w:iCs/>
                <w:sz w:val="24"/>
                <w:szCs w:val="24"/>
              </w:rPr>
              <w:t>Шолар О.</w:t>
            </w:r>
            <w:r w:rsidR="0005235F">
              <w:rPr>
                <w:rFonts w:ascii="Times New Roman" w:hAnsi="Times New Roman" w:cs="Times New Roman"/>
                <w:i/>
                <w:iCs/>
                <w:sz w:val="24"/>
                <w:szCs w:val="24"/>
              </w:rPr>
              <w:t xml:space="preserve">, заступник міського голови </w:t>
            </w:r>
            <w:proofErr w:type="spellStart"/>
            <w:r w:rsidR="0005235F">
              <w:rPr>
                <w:rFonts w:ascii="Times New Roman" w:hAnsi="Times New Roman" w:cs="Times New Roman"/>
                <w:i/>
                <w:iCs/>
                <w:sz w:val="24"/>
                <w:szCs w:val="24"/>
              </w:rPr>
              <w:t>Сурнін</w:t>
            </w:r>
            <w:proofErr w:type="spellEnd"/>
            <w:r w:rsidR="0005235F">
              <w:rPr>
                <w:rFonts w:ascii="Times New Roman" w:hAnsi="Times New Roman" w:cs="Times New Roman"/>
                <w:i/>
                <w:iCs/>
                <w:sz w:val="24"/>
                <w:szCs w:val="24"/>
              </w:rPr>
              <w:t xml:space="preserve"> І.</w:t>
            </w:r>
            <w:r w:rsidRPr="00B16025">
              <w:rPr>
                <w:rFonts w:ascii="Times New Roman" w:hAnsi="Times New Roman" w:cs="Times New Roman"/>
                <w:i/>
                <w:iCs/>
                <w:sz w:val="24"/>
                <w:szCs w:val="24"/>
              </w:rPr>
              <w:t xml:space="preserve"> </w:t>
            </w:r>
          </w:p>
          <w:p w14:paraId="0530F07F" w14:textId="77777777" w:rsidR="002A1A92" w:rsidRPr="00B16025" w:rsidRDefault="002A1A92" w:rsidP="002A1A92">
            <w:pPr>
              <w:ind w:right="-1"/>
              <w:contextualSpacing/>
              <w:jc w:val="both"/>
              <w:rPr>
                <w:rFonts w:ascii="Times New Roman" w:hAnsi="Times New Roman" w:cs="Times New Roman"/>
                <w:i/>
                <w:sz w:val="24"/>
                <w:szCs w:val="24"/>
                <w:shd w:val="clear" w:color="auto" w:fill="FFFFFF"/>
              </w:rPr>
            </w:pPr>
            <w:r w:rsidRPr="00B16025">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186E35F" w14:textId="77777777" w:rsidR="002A1A92" w:rsidRDefault="002A1A92" w:rsidP="002A1A92">
            <w:pPr>
              <w:ind w:firstLine="708"/>
              <w:jc w:val="both"/>
              <w:rPr>
                <w:rFonts w:ascii="Times New Roman" w:hAnsi="Times New Roman" w:cs="Times New Roman"/>
                <w:sz w:val="24"/>
                <w:szCs w:val="24"/>
              </w:rPr>
            </w:pPr>
            <w:r w:rsidRPr="00B16025">
              <w:rPr>
                <w:rFonts w:ascii="Times New Roman" w:hAnsi="Times New Roman" w:cs="Times New Roman"/>
                <w:i/>
                <w:sz w:val="24"/>
                <w:szCs w:val="24"/>
                <w:shd w:val="clear" w:color="auto" w:fill="FFFFFF"/>
              </w:rPr>
              <w:t>   </w:t>
            </w:r>
            <w:r w:rsidRPr="00B16025">
              <w:rPr>
                <w:rFonts w:ascii="Times New Roman" w:hAnsi="Times New Roman" w:cs="Times New Roman"/>
                <w:b/>
                <w:sz w:val="24"/>
                <w:szCs w:val="24"/>
                <w:shd w:val="clear" w:color="auto" w:fill="FFFFFF"/>
              </w:rPr>
              <w:t>Результати голосування за основу та в цілому</w:t>
            </w:r>
            <w:r w:rsidRPr="00B16025">
              <w:rPr>
                <w:rFonts w:ascii="Times New Roman" w:hAnsi="Times New Roman" w:cs="Times New Roman"/>
                <w:sz w:val="24"/>
                <w:szCs w:val="24"/>
                <w:shd w:val="clear" w:color="auto" w:fill="FFFFFF"/>
              </w:rPr>
              <w:t xml:space="preserve">: </w:t>
            </w:r>
            <w:r w:rsidRPr="00B16025">
              <w:rPr>
                <w:rFonts w:ascii="Times New Roman" w:hAnsi="Times New Roman" w:cs="Times New Roman"/>
                <w:sz w:val="24"/>
                <w:szCs w:val="24"/>
              </w:rPr>
              <w:t>за -</w:t>
            </w:r>
            <w:r>
              <w:rPr>
                <w:rFonts w:ascii="Times New Roman" w:hAnsi="Times New Roman" w:cs="Times New Roman"/>
                <w:sz w:val="24"/>
                <w:szCs w:val="24"/>
              </w:rPr>
              <w:t xml:space="preserve"> 26</w:t>
            </w:r>
            <w:r w:rsidRPr="00B16025">
              <w:rPr>
                <w:rFonts w:ascii="Times New Roman" w:hAnsi="Times New Roman" w:cs="Times New Roman"/>
                <w:sz w:val="24"/>
                <w:szCs w:val="24"/>
              </w:rPr>
              <w:t xml:space="preserve">, утримались -  </w:t>
            </w:r>
            <w:r>
              <w:rPr>
                <w:rFonts w:ascii="Times New Roman" w:hAnsi="Times New Roman" w:cs="Times New Roman"/>
                <w:sz w:val="24"/>
                <w:szCs w:val="24"/>
              </w:rPr>
              <w:t>0</w:t>
            </w:r>
            <w:r w:rsidRPr="00B16025">
              <w:rPr>
                <w:rFonts w:ascii="Times New Roman" w:hAnsi="Times New Roman" w:cs="Times New Roman"/>
                <w:sz w:val="24"/>
                <w:szCs w:val="24"/>
              </w:rPr>
              <w:t xml:space="preserve">, проти - </w:t>
            </w:r>
            <w:r>
              <w:rPr>
                <w:rFonts w:ascii="Times New Roman" w:hAnsi="Times New Roman" w:cs="Times New Roman"/>
                <w:sz w:val="24"/>
                <w:szCs w:val="24"/>
              </w:rPr>
              <w:t>0</w:t>
            </w:r>
            <w:r w:rsidRPr="00B16025">
              <w:rPr>
                <w:rFonts w:ascii="Times New Roman" w:hAnsi="Times New Roman" w:cs="Times New Roman"/>
                <w:sz w:val="24"/>
                <w:szCs w:val="24"/>
              </w:rPr>
              <w:t xml:space="preserve">, не голосували -  </w:t>
            </w:r>
            <w:r>
              <w:rPr>
                <w:rFonts w:ascii="Times New Roman" w:hAnsi="Times New Roman" w:cs="Times New Roman"/>
                <w:sz w:val="24"/>
                <w:szCs w:val="24"/>
              </w:rPr>
              <w:t>0</w:t>
            </w:r>
            <w:r w:rsidRPr="00B16025">
              <w:rPr>
                <w:rFonts w:ascii="Times New Roman" w:hAnsi="Times New Roman" w:cs="Times New Roman"/>
                <w:sz w:val="24"/>
                <w:szCs w:val="24"/>
              </w:rPr>
              <w:t>.</w:t>
            </w:r>
          </w:p>
          <w:p w14:paraId="6ECD85EE" w14:textId="77777777" w:rsidR="002A1A92" w:rsidRPr="00B16025" w:rsidRDefault="002A1A92" w:rsidP="002A1A92">
            <w:pPr>
              <w:ind w:firstLine="708"/>
              <w:jc w:val="both"/>
              <w:rPr>
                <w:rFonts w:ascii="Times New Roman" w:hAnsi="Times New Roman" w:cs="Times New Roman"/>
                <w:sz w:val="24"/>
                <w:szCs w:val="24"/>
              </w:rPr>
            </w:pPr>
          </w:p>
          <w:p w14:paraId="5D97F42B" w14:textId="77777777" w:rsidR="002A1A92" w:rsidRPr="00B16025" w:rsidRDefault="002A1A92" w:rsidP="002A1A92">
            <w:pPr>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97F0770" w14:textId="07EEA6D8" w:rsidR="002A1A92" w:rsidRDefault="002A1A92" w:rsidP="002A1A92">
            <w:pPr>
              <w:spacing w:line="259" w:lineRule="auto"/>
              <w:jc w:val="center"/>
              <w:rPr>
                <w:rFonts w:ascii="Times New Roman" w:hAnsi="Times New Roman" w:cs="Times New Roman"/>
                <w:b/>
                <w:sz w:val="24"/>
                <w:szCs w:val="24"/>
                <w:shd w:val="clear" w:color="auto" w:fill="FFFFFF"/>
              </w:rPr>
            </w:pPr>
            <w:r w:rsidRPr="00B16025">
              <w:rPr>
                <w:rFonts w:ascii="Times New Roman" w:hAnsi="Times New Roman" w:cs="Times New Roman"/>
                <w:b/>
                <w:sz w:val="24"/>
                <w:szCs w:val="24"/>
                <w:shd w:val="clear" w:color="auto" w:fill="FFFFFF"/>
              </w:rPr>
              <w:t xml:space="preserve">Рішення від </w:t>
            </w:r>
            <w:r>
              <w:rPr>
                <w:rFonts w:ascii="Times New Roman" w:hAnsi="Times New Roman" w:cs="Times New Roman"/>
                <w:b/>
                <w:sz w:val="24"/>
                <w:szCs w:val="24"/>
                <w:shd w:val="clear" w:color="auto" w:fill="FFFFFF"/>
              </w:rPr>
              <w:t>14</w:t>
            </w:r>
            <w:r w:rsidRPr="00B1602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10</w:t>
            </w:r>
            <w:r w:rsidRPr="00B16025">
              <w:rPr>
                <w:rFonts w:ascii="Times New Roman" w:hAnsi="Times New Roman" w:cs="Times New Roman"/>
                <w:b/>
                <w:sz w:val="24"/>
                <w:szCs w:val="24"/>
                <w:shd w:val="clear" w:color="auto" w:fill="FFFFFF"/>
              </w:rPr>
              <w:t xml:space="preserve">.2026 </w:t>
            </w:r>
            <w:r>
              <w:rPr>
                <w:rFonts w:ascii="Times New Roman" w:hAnsi="Times New Roman" w:cs="Times New Roman"/>
                <w:b/>
                <w:sz w:val="24"/>
                <w:szCs w:val="24"/>
                <w:shd w:val="clear" w:color="auto" w:fill="FFFFFF"/>
              </w:rPr>
              <w:t xml:space="preserve">з </w:t>
            </w:r>
            <w:r w:rsidRPr="00B16025">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 xml:space="preserve"> </w:t>
            </w:r>
            <w:r w:rsidR="00AA4548">
              <w:rPr>
                <w:rFonts w:ascii="Times New Roman" w:hAnsi="Times New Roman" w:cs="Times New Roman"/>
                <w:b/>
                <w:sz w:val="24"/>
                <w:szCs w:val="24"/>
                <w:shd w:val="clear" w:color="auto" w:fill="FFFFFF"/>
              </w:rPr>
              <w:t xml:space="preserve">1221 </w:t>
            </w:r>
            <w:r w:rsidRPr="00B16025">
              <w:rPr>
                <w:rFonts w:ascii="Times New Roman" w:hAnsi="Times New Roman" w:cs="Times New Roman"/>
                <w:b/>
                <w:sz w:val="24"/>
                <w:szCs w:val="24"/>
                <w:shd w:val="clear" w:color="auto" w:fill="FFFFFF"/>
              </w:rPr>
              <w:t xml:space="preserve">- VIII </w:t>
            </w:r>
            <w:r>
              <w:rPr>
                <w:rFonts w:ascii="Times New Roman" w:hAnsi="Times New Roman" w:cs="Times New Roman"/>
                <w:b/>
                <w:sz w:val="24"/>
                <w:szCs w:val="24"/>
                <w:shd w:val="clear" w:color="auto" w:fill="FFFFFF"/>
              </w:rPr>
              <w:t xml:space="preserve">по </w:t>
            </w:r>
            <w:r w:rsidRPr="00B16025">
              <w:rPr>
                <w:rFonts w:ascii="Times New Roman" w:hAnsi="Times New Roman" w:cs="Times New Roman"/>
                <w:b/>
                <w:sz w:val="24"/>
                <w:szCs w:val="24"/>
                <w:shd w:val="clear" w:color="auto" w:fill="FFFFFF"/>
              </w:rPr>
              <w:t>№</w:t>
            </w:r>
            <w:r w:rsidR="00AA4548">
              <w:rPr>
                <w:rFonts w:ascii="Times New Roman" w:hAnsi="Times New Roman" w:cs="Times New Roman"/>
                <w:b/>
                <w:sz w:val="24"/>
                <w:szCs w:val="24"/>
                <w:shd w:val="clear" w:color="auto" w:fill="FFFFFF"/>
              </w:rPr>
              <w:t xml:space="preserve"> 1221/33</w:t>
            </w:r>
            <w:r w:rsidRPr="00B16025">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 xml:space="preserve"> </w:t>
            </w:r>
            <w:r w:rsidRPr="00B16025">
              <w:rPr>
                <w:rFonts w:ascii="Times New Roman" w:hAnsi="Times New Roman" w:cs="Times New Roman"/>
                <w:b/>
                <w:sz w:val="24"/>
                <w:szCs w:val="24"/>
                <w:shd w:val="clear" w:color="auto" w:fill="FFFFFF"/>
              </w:rPr>
              <w:t>- VIII прийнят</w:t>
            </w:r>
            <w:r>
              <w:rPr>
                <w:rFonts w:ascii="Times New Roman" w:hAnsi="Times New Roman" w:cs="Times New Roman"/>
                <w:b/>
                <w:sz w:val="24"/>
                <w:szCs w:val="24"/>
                <w:shd w:val="clear" w:color="auto" w:fill="FFFFFF"/>
              </w:rPr>
              <w:t>і</w:t>
            </w:r>
            <w:r w:rsidRPr="00B16025">
              <w:rPr>
                <w:rFonts w:ascii="Times New Roman" w:hAnsi="Times New Roman" w:cs="Times New Roman"/>
                <w:b/>
                <w:sz w:val="24"/>
                <w:szCs w:val="24"/>
                <w:shd w:val="clear" w:color="auto" w:fill="FFFFFF"/>
              </w:rPr>
              <w:t xml:space="preserve"> (дода</w:t>
            </w:r>
            <w:r>
              <w:rPr>
                <w:rFonts w:ascii="Times New Roman" w:hAnsi="Times New Roman" w:cs="Times New Roman"/>
                <w:b/>
                <w:sz w:val="24"/>
                <w:szCs w:val="24"/>
                <w:shd w:val="clear" w:color="auto" w:fill="FFFFFF"/>
              </w:rPr>
              <w:t>ю</w:t>
            </w:r>
            <w:r w:rsidRPr="00B16025">
              <w:rPr>
                <w:rFonts w:ascii="Times New Roman" w:hAnsi="Times New Roman" w:cs="Times New Roman"/>
                <w:b/>
                <w:sz w:val="24"/>
                <w:szCs w:val="24"/>
                <w:shd w:val="clear" w:color="auto" w:fill="FFFFFF"/>
              </w:rPr>
              <w:t>ться)</w:t>
            </w:r>
          </w:p>
          <w:p w14:paraId="436D1235" w14:textId="77777777" w:rsidR="002A1A92" w:rsidRPr="005E5819" w:rsidRDefault="002A1A92" w:rsidP="00FB727D">
            <w:pPr>
              <w:jc w:val="both"/>
              <w:rPr>
                <w:rFonts w:ascii="Times New Roman" w:hAnsi="Times New Roman" w:cs="Times New Roman"/>
                <w:sz w:val="24"/>
                <w:szCs w:val="24"/>
              </w:rPr>
            </w:pPr>
          </w:p>
        </w:tc>
      </w:tr>
    </w:tbl>
    <w:p w14:paraId="6A13D207" w14:textId="77777777" w:rsidR="002A1A92" w:rsidRDefault="002A1A92" w:rsidP="002A1A92">
      <w:pPr>
        <w:spacing w:after="0" w:line="240" w:lineRule="auto"/>
        <w:rPr>
          <w:rFonts w:ascii="Times New Roman" w:hAnsi="Times New Roman" w:cs="Times New Roman"/>
          <w:sz w:val="24"/>
          <w:szCs w:val="24"/>
          <w:shd w:val="clear" w:color="auto" w:fill="FFFFFF"/>
        </w:rPr>
      </w:pPr>
    </w:p>
    <w:p w14:paraId="3B8544FE" w14:textId="62DD97C2" w:rsidR="005D7B69" w:rsidRPr="00B16025" w:rsidRDefault="00E46CF5" w:rsidP="001D330E">
      <w:pPr>
        <w:spacing w:after="0" w:line="240" w:lineRule="auto"/>
        <w:ind w:firstLine="708"/>
        <w:jc w:val="center"/>
        <w:rPr>
          <w:rFonts w:ascii="Times New Roman" w:hAnsi="Times New Roman" w:cs="Times New Roman"/>
          <w:sz w:val="24"/>
          <w:szCs w:val="24"/>
          <w:shd w:val="clear" w:color="auto" w:fill="FFFFFF"/>
        </w:rPr>
      </w:pPr>
      <w:r w:rsidRPr="00B16025">
        <w:rPr>
          <w:rFonts w:ascii="Times New Roman" w:hAnsi="Times New Roman" w:cs="Times New Roman"/>
          <w:sz w:val="24"/>
          <w:szCs w:val="24"/>
          <w:shd w:val="clear" w:color="auto" w:fill="FFFFFF"/>
        </w:rPr>
        <w:t xml:space="preserve">Засідання </w:t>
      </w:r>
      <w:r w:rsidR="0065493B" w:rsidRPr="00B16025">
        <w:rPr>
          <w:rFonts w:ascii="Times New Roman" w:hAnsi="Times New Roman" w:cs="Times New Roman"/>
          <w:sz w:val="24"/>
          <w:szCs w:val="24"/>
          <w:shd w:val="clear" w:color="auto" w:fill="FFFFFF"/>
        </w:rPr>
        <w:t>сесії оголошено закритим.</w:t>
      </w:r>
      <w:r w:rsidR="00643218" w:rsidRPr="00B16025">
        <w:rPr>
          <w:rFonts w:ascii="Times New Roman" w:hAnsi="Times New Roman" w:cs="Times New Roman"/>
          <w:sz w:val="24"/>
          <w:szCs w:val="24"/>
          <w:shd w:val="clear" w:color="auto" w:fill="FFFFFF"/>
        </w:rPr>
        <w:t xml:space="preserve">      </w:t>
      </w:r>
    </w:p>
    <w:p w14:paraId="234DB7A3" w14:textId="778AB8AF" w:rsidR="00245A6F" w:rsidRPr="00B16025" w:rsidRDefault="00245A6F" w:rsidP="00973E49">
      <w:pPr>
        <w:spacing w:after="0" w:line="240" w:lineRule="auto"/>
        <w:rPr>
          <w:rFonts w:ascii="Times New Roman" w:hAnsi="Times New Roman" w:cs="Times New Roman"/>
          <w:sz w:val="24"/>
          <w:szCs w:val="24"/>
          <w:shd w:val="clear" w:color="auto" w:fill="FFFFFF"/>
        </w:rPr>
      </w:pPr>
    </w:p>
    <w:p w14:paraId="1FDC14ED" w14:textId="77777777" w:rsidR="00245A6F" w:rsidRPr="00B16025" w:rsidRDefault="00245A6F" w:rsidP="00973E49">
      <w:pPr>
        <w:spacing w:after="0" w:line="240" w:lineRule="auto"/>
        <w:rPr>
          <w:rFonts w:ascii="Times New Roman" w:hAnsi="Times New Roman" w:cs="Times New Roman"/>
          <w:sz w:val="24"/>
          <w:szCs w:val="24"/>
          <w:shd w:val="clear" w:color="auto" w:fill="FFFFFF"/>
        </w:rPr>
      </w:pPr>
    </w:p>
    <w:p w14:paraId="24F87787" w14:textId="38088FE6" w:rsidR="0065493B" w:rsidRPr="00B16025" w:rsidRDefault="00643218" w:rsidP="00973E49">
      <w:pPr>
        <w:spacing w:after="0" w:line="240" w:lineRule="auto"/>
        <w:ind w:firstLine="708"/>
        <w:rPr>
          <w:rFonts w:ascii="Times New Roman" w:hAnsi="Times New Roman" w:cs="Times New Roman"/>
          <w:sz w:val="24"/>
          <w:szCs w:val="24"/>
          <w:shd w:val="clear" w:color="auto" w:fill="FFFFFF"/>
        </w:rPr>
      </w:pPr>
      <w:r w:rsidRPr="00B16025">
        <w:rPr>
          <w:rFonts w:ascii="Times New Roman" w:hAnsi="Times New Roman" w:cs="Times New Roman"/>
          <w:sz w:val="24"/>
          <w:szCs w:val="24"/>
          <w:shd w:val="clear" w:color="auto" w:fill="FFFFFF"/>
        </w:rPr>
        <w:t xml:space="preserve">Секретар міської ради </w:t>
      </w:r>
      <w:r w:rsidRPr="00B16025">
        <w:rPr>
          <w:rFonts w:ascii="Times New Roman" w:hAnsi="Times New Roman" w:cs="Times New Roman"/>
          <w:sz w:val="24"/>
          <w:szCs w:val="24"/>
          <w:shd w:val="clear" w:color="auto" w:fill="FFFFFF"/>
        </w:rPr>
        <w:tab/>
        <w:t xml:space="preserve">                               </w:t>
      </w:r>
      <w:r w:rsidRPr="00B16025">
        <w:rPr>
          <w:rFonts w:ascii="Times New Roman" w:hAnsi="Times New Roman" w:cs="Times New Roman"/>
          <w:sz w:val="24"/>
          <w:szCs w:val="24"/>
          <w:shd w:val="clear" w:color="auto" w:fill="FFFFFF"/>
        </w:rPr>
        <w:tab/>
      </w:r>
      <w:r w:rsidRPr="00B16025">
        <w:rPr>
          <w:rFonts w:ascii="Times New Roman" w:hAnsi="Times New Roman" w:cs="Times New Roman"/>
          <w:sz w:val="24"/>
          <w:szCs w:val="24"/>
          <w:shd w:val="clear" w:color="auto" w:fill="FFFFFF"/>
        </w:rPr>
        <w:tab/>
      </w:r>
      <w:r w:rsidRPr="00B16025">
        <w:rPr>
          <w:rFonts w:ascii="Times New Roman" w:hAnsi="Times New Roman" w:cs="Times New Roman"/>
          <w:sz w:val="24"/>
          <w:szCs w:val="24"/>
          <w:shd w:val="clear" w:color="auto" w:fill="FFFFFF"/>
        </w:rPr>
        <w:tab/>
        <w:t xml:space="preserve">Олена ШОЛАР </w:t>
      </w:r>
    </w:p>
    <w:sectPr w:rsidR="0065493B" w:rsidRPr="00B16025" w:rsidSect="003F6D8B">
      <w:headerReference w:type="default" r:id="rId8"/>
      <w:footerReference w:type="default" r:id="rId9"/>
      <w:pgSz w:w="11906" w:h="16838"/>
      <w:pgMar w:top="850" w:right="850" w:bottom="56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5B5C" w14:textId="77777777" w:rsidR="00D97567" w:rsidRDefault="00D97567" w:rsidP="00211340">
      <w:pPr>
        <w:spacing w:after="0" w:line="240" w:lineRule="auto"/>
      </w:pPr>
      <w:r>
        <w:separator/>
      </w:r>
    </w:p>
  </w:endnote>
  <w:endnote w:type="continuationSeparator" w:id="0">
    <w:p w14:paraId="37C343AF" w14:textId="77777777" w:rsidR="00D97567" w:rsidRDefault="00D97567" w:rsidP="0021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2998" w14:textId="1E4D549C" w:rsidR="00B47224" w:rsidRDefault="00B47224">
    <w:pPr>
      <w:pStyle w:val="ae"/>
    </w:pPr>
  </w:p>
  <w:p w14:paraId="29CE09B4" w14:textId="77777777" w:rsidR="00B47224" w:rsidRDefault="00B4722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9B1D" w14:textId="77777777" w:rsidR="00D97567" w:rsidRDefault="00D97567" w:rsidP="00211340">
      <w:pPr>
        <w:spacing w:after="0" w:line="240" w:lineRule="auto"/>
      </w:pPr>
      <w:r>
        <w:separator/>
      </w:r>
    </w:p>
  </w:footnote>
  <w:footnote w:type="continuationSeparator" w:id="0">
    <w:p w14:paraId="39A08183" w14:textId="77777777" w:rsidR="00D97567" w:rsidRDefault="00D97567" w:rsidP="00211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682362"/>
      <w:docPartObj>
        <w:docPartGallery w:val="Page Numbers (Top of Page)"/>
        <w:docPartUnique/>
      </w:docPartObj>
    </w:sdtPr>
    <w:sdtEndPr>
      <w:rPr>
        <w:rFonts w:ascii="Times New Roman" w:hAnsi="Times New Roman" w:cs="Times New Roman"/>
      </w:rPr>
    </w:sdtEndPr>
    <w:sdtContent>
      <w:p w14:paraId="6E017CF2" w14:textId="44A1CC9D" w:rsidR="007D7316" w:rsidRPr="006D07B2" w:rsidRDefault="007D7316">
        <w:pPr>
          <w:pStyle w:val="ac"/>
          <w:jc w:val="center"/>
          <w:rPr>
            <w:rFonts w:ascii="Times New Roman" w:hAnsi="Times New Roman" w:cs="Times New Roman"/>
          </w:rPr>
        </w:pPr>
        <w:r w:rsidRPr="006D07B2">
          <w:rPr>
            <w:rFonts w:ascii="Times New Roman" w:hAnsi="Times New Roman" w:cs="Times New Roman"/>
          </w:rPr>
          <w:fldChar w:fldCharType="begin"/>
        </w:r>
        <w:r w:rsidRPr="006D07B2">
          <w:rPr>
            <w:rFonts w:ascii="Times New Roman" w:hAnsi="Times New Roman" w:cs="Times New Roman"/>
          </w:rPr>
          <w:instrText>PAGE   \* MERGEFORMAT</w:instrText>
        </w:r>
        <w:r w:rsidRPr="006D07B2">
          <w:rPr>
            <w:rFonts w:ascii="Times New Roman" w:hAnsi="Times New Roman" w:cs="Times New Roman"/>
          </w:rPr>
          <w:fldChar w:fldCharType="separate"/>
        </w:r>
        <w:r w:rsidR="00CF3791">
          <w:rPr>
            <w:rFonts w:ascii="Times New Roman" w:hAnsi="Times New Roman" w:cs="Times New Roman"/>
            <w:noProof/>
          </w:rPr>
          <w:t>2</w:t>
        </w:r>
        <w:r w:rsidRPr="006D07B2">
          <w:rPr>
            <w:rFonts w:ascii="Times New Roman" w:hAnsi="Times New Roman" w:cs="Times New Roman"/>
          </w:rPr>
          <w:fldChar w:fldCharType="end"/>
        </w:r>
      </w:p>
    </w:sdtContent>
  </w:sdt>
  <w:p w14:paraId="731ECF2B" w14:textId="77777777" w:rsidR="00FD0AF3" w:rsidRDefault="00FD0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6D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087CF0"/>
    <w:multiLevelType w:val="hybridMultilevel"/>
    <w:tmpl w:val="62CEDA2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03F175E6"/>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43B08F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AA76C0C"/>
    <w:multiLevelType w:val="hybridMultilevel"/>
    <w:tmpl w:val="5F861978"/>
    <w:lvl w:ilvl="0" w:tplc="CBEEEE4C">
      <w:start w:val="19"/>
      <w:numFmt w:val="bullet"/>
      <w:lvlText w:val="-"/>
      <w:lvlJc w:val="left"/>
      <w:pPr>
        <w:ind w:left="690" w:hanging="360"/>
      </w:pPr>
      <w:rPr>
        <w:rFonts w:ascii="Times New Roman" w:eastAsiaTheme="minorHAnsi" w:hAnsi="Times New Roman" w:cs="Times New Roman" w:hint="default"/>
      </w:rPr>
    </w:lvl>
    <w:lvl w:ilvl="1" w:tplc="04220003" w:tentative="1">
      <w:start w:val="1"/>
      <w:numFmt w:val="bullet"/>
      <w:lvlText w:val="o"/>
      <w:lvlJc w:val="left"/>
      <w:pPr>
        <w:ind w:left="1410" w:hanging="360"/>
      </w:pPr>
      <w:rPr>
        <w:rFonts w:ascii="Courier New" w:hAnsi="Courier New" w:cs="Courier New" w:hint="default"/>
      </w:rPr>
    </w:lvl>
    <w:lvl w:ilvl="2" w:tplc="04220005" w:tentative="1">
      <w:start w:val="1"/>
      <w:numFmt w:val="bullet"/>
      <w:lvlText w:val=""/>
      <w:lvlJc w:val="left"/>
      <w:pPr>
        <w:ind w:left="2130" w:hanging="360"/>
      </w:pPr>
      <w:rPr>
        <w:rFonts w:ascii="Wingdings" w:hAnsi="Wingdings" w:hint="default"/>
      </w:rPr>
    </w:lvl>
    <w:lvl w:ilvl="3" w:tplc="04220001" w:tentative="1">
      <w:start w:val="1"/>
      <w:numFmt w:val="bullet"/>
      <w:lvlText w:val=""/>
      <w:lvlJc w:val="left"/>
      <w:pPr>
        <w:ind w:left="2850" w:hanging="360"/>
      </w:pPr>
      <w:rPr>
        <w:rFonts w:ascii="Symbol" w:hAnsi="Symbol" w:hint="default"/>
      </w:rPr>
    </w:lvl>
    <w:lvl w:ilvl="4" w:tplc="04220003" w:tentative="1">
      <w:start w:val="1"/>
      <w:numFmt w:val="bullet"/>
      <w:lvlText w:val="o"/>
      <w:lvlJc w:val="left"/>
      <w:pPr>
        <w:ind w:left="3570" w:hanging="360"/>
      </w:pPr>
      <w:rPr>
        <w:rFonts w:ascii="Courier New" w:hAnsi="Courier New" w:cs="Courier New" w:hint="default"/>
      </w:rPr>
    </w:lvl>
    <w:lvl w:ilvl="5" w:tplc="04220005" w:tentative="1">
      <w:start w:val="1"/>
      <w:numFmt w:val="bullet"/>
      <w:lvlText w:val=""/>
      <w:lvlJc w:val="left"/>
      <w:pPr>
        <w:ind w:left="4290" w:hanging="360"/>
      </w:pPr>
      <w:rPr>
        <w:rFonts w:ascii="Wingdings" w:hAnsi="Wingdings" w:hint="default"/>
      </w:rPr>
    </w:lvl>
    <w:lvl w:ilvl="6" w:tplc="04220001" w:tentative="1">
      <w:start w:val="1"/>
      <w:numFmt w:val="bullet"/>
      <w:lvlText w:val=""/>
      <w:lvlJc w:val="left"/>
      <w:pPr>
        <w:ind w:left="5010" w:hanging="360"/>
      </w:pPr>
      <w:rPr>
        <w:rFonts w:ascii="Symbol" w:hAnsi="Symbol" w:hint="default"/>
      </w:rPr>
    </w:lvl>
    <w:lvl w:ilvl="7" w:tplc="04220003" w:tentative="1">
      <w:start w:val="1"/>
      <w:numFmt w:val="bullet"/>
      <w:lvlText w:val="o"/>
      <w:lvlJc w:val="left"/>
      <w:pPr>
        <w:ind w:left="5730" w:hanging="360"/>
      </w:pPr>
      <w:rPr>
        <w:rFonts w:ascii="Courier New" w:hAnsi="Courier New" w:cs="Courier New" w:hint="default"/>
      </w:rPr>
    </w:lvl>
    <w:lvl w:ilvl="8" w:tplc="04220005" w:tentative="1">
      <w:start w:val="1"/>
      <w:numFmt w:val="bullet"/>
      <w:lvlText w:val=""/>
      <w:lvlJc w:val="left"/>
      <w:pPr>
        <w:ind w:left="6450" w:hanging="360"/>
      </w:pPr>
      <w:rPr>
        <w:rFonts w:ascii="Wingdings" w:hAnsi="Wingdings" w:hint="default"/>
      </w:rPr>
    </w:lvl>
  </w:abstractNum>
  <w:abstractNum w:abstractNumId="5" w15:restartNumberingAfterBreak="0">
    <w:nsid w:val="0F4E4B0E"/>
    <w:multiLevelType w:val="hybridMultilevel"/>
    <w:tmpl w:val="9462F0CC"/>
    <w:lvl w:ilvl="0" w:tplc="5A38A9A4">
      <w:start w:val="77"/>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1B57AF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5E47B03"/>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4B5637"/>
    <w:multiLevelType w:val="hybridMultilevel"/>
    <w:tmpl w:val="1E482900"/>
    <w:lvl w:ilvl="0" w:tplc="46CC58E0">
      <w:start w:val="1"/>
      <w:numFmt w:val="decimal"/>
      <w:lvlText w:val="%1."/>
      <w:lvlJc w:val="left"/>
      <w:pPr>
        <w:ind w:left="720" w:hanging="360"/>
      </w:pPr>
      <w:rPr>
        <w:rFonts w:ascii="Times New Roman" w:hAnsi="Times New Roman" w:cs="Times New Roman" w:hint="default"/>
        <w:b/>
        <w:bCs/>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AA102F"/>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A327674"/>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B353BA9"/>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4097631"/>
    <w:multiLevelType w:val="hybridMultilevel"/>
    <w:tmpl w:val="62CED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8491117"/>
    <w:multiLevelType w:val="hybridMultilevel"/>
    <w:tmpl w:val="0122AF74"/>
    <w:lvl w:ilvl="0" w:tplc="643CE77E">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1603CC7"/>
    <w:multiLevelType w:val="hybridMultilevel"/>
    <w:tmpl w:val="03E0F0EA"/>
    <w:lvl w:ilvl="0" w:tplc="AF06F260">
      <w:numFmt w:val="bullet"/>
      <w:lvlText w:val="-"/>
      <w:lvlJc w:val="left"/>
      <w:pPr>
        <w:tabs>
          <w:tab w:val="num" w:pos="927"/>
        </w:tabs>
        <w:ind w:left="927" w:hanging="360"/>
      </w:pPr>
      <w:rPr>
        <w:rFonts w:ascii="Times New Roman" w:eastAsia="Times New Roman" w:hAnsi="Times New Roman" w:cs="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abstractNum w:abstractNumId="16" w15:restartNumberingAfterBreak="0">
    <w:nsid w:val="422E1D98"/>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56C05F1"/>
    <w:multiLevelType w:val="hybridMultilevel"/>
    <w:tmpl w:val="75D01890"/>
    <w:lvl w:ilvl="0" w:tplc="C4663864">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4FCE4ED2"/>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1847749"/>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C4F0527"/>
    <w:multiLevelType w:val="hybridMultilevel"/>
    <w:tmpl w:val="81D8D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771621"/>
    <w:multiLevelType w:val="hybridMultilevel"/>
    <w:tmpl w:val="62CED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49C7191"/>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C6909E6"/>
    <w:multiLevelType w:val="hybridMultilevel"/>
    <w:tmpl w:val="7CC2A5F2"/>
    <w:lvl w:ilvl="0" w:tplc="CE284C8E">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7"/>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3"/>
  </w:num>
  <w:num w:numId="5">
    <w:abstractNumId w:val="6"/>
  </w:num>
  <w:num w:numId="6">
    <w:abstractNumId w:val="10"/>
  </w:num>
  <w:num w:numId="7">
    <w:abstractNumId w:val="7"/>
  </w:num>
  <w:num w:numId="8">
    <w:abstractNumId w:val="11"/>
  </w:num>
  <w:num w:numId="9">
    <w:abstractNumId w:val="18"/>
  </w:num>
  <w:num w:numId="10">
    <w:abstractNumId w:val="0"/>
  </w:num>
  <w:num w:numId="11">
    <w:abstractNumId w:val="16"/>
  </w:num>
  <w:num w:numId="12">
    <w:abstractNumId w:val="12"/>
  </w:num>
  <w:num w:numId="13">
    <w:abstractNumId w:val="2"/>
  </w:num>
  <w:num w:numId="14">
    <w:abstractNumId w:val="1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8"/>
  </w:num>
  <w:num w:numId="20">
    <w:abstractNumId w:val="15"/>
  </w:num>
  <w:num w:numId="21">
    <w:abstractNumId w:val="4"/>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3"/>
  </w:num>
  <w:num w:numId="25">
    <w:abstractNumId w:val="21"/>
  </w:num>
  <w:num w:numId="26">
    <w:abstractNumId w:val="23"/>
  </w:num>
  <w:num w:numId="2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21F"/>
    <w:rsid w:val="0000597D"/>
    <w:rsid w:val="0001145B"/>
    <w:rsid w:val="00012C49"/>
    <w:rsid w:val="00013AAF"/>
    <w:rsid w:val="00014EE5"/>
    <w:rsid w:val="0002115C"/>
    <w:rsid w:val="0002461C"/>
    <w:rsid w:val="00031684"/>
    <w:rsid w:val="00032B1E"/>
    <w:rsid w:val="0003353E"/>
    <w:rsid w:val="00035333"/>
    <w:rsid w:val="00041649"/>
    <w:rsid w:val="00046AC6"/>
    <w:rsid w:val="00047B01"/>
    <w:rsid w:val="000504E5"/>
    <w:rsid w:val="00051E60"/>
    <w:rsid w:val="0005235F"/>
    <w:rsid w:val="000554DB"/>
    <w:rsid w:val="0006184D"/>
    <w:rsid w:val="0006587E"/>
    <w:rsid w:val="000663BB"/>
    <w:rsid w:val="00067CFD"/>
    <w:rsid w:val="00073ECC"/>
    <w:rsid w:val="00076BF2"/>
    <w:rsid w:val="000801CF"/>
    <w:rsid w:val="00080614"/>
    <w:rsid w:val="00086EB7"/>
    <w:rsid w:val="000875DC"/>
    <w:rsid w:val="00090473"/>
    <w:rsid w:val="00090574"/>
    <w:rsid w:val="00091483"/>
    <w:rsid w:val="000949A7"/>
    <w:rsid w:val="000A251A"/>
    <w:rsid w:val="000A3129"/>
    <w:rsid w:val="000A35D8"/>
    <w:rsid w:val="000A5102"/>
    <w:rsid w:val="000A553D"/>
    <w:rsid w:val="000A6584"/>
    <w:rsid w:val="000A7994"/>
    <w:rsid w:val="000B06A8"/>
    <w:rsid w:val="000B0EBC"/>
    <w:rsid w:val="000B2F92"/>
    <w:rsid w:val="000B3DD6"/>
    <w:rsid w:val="000B4511"/>
    <w:rsid w:val="000B55A7"/>
    <w:rsid w:val="000B5A1D"/>
    <w:rsid w:val="000B63CA"/>
    <w:rsid w:val="000B6FB7"/>
    <w:rsid w:val="000B718D"/>
    <w:rsid w:val="000C1195"/>
    <w:rsid w:val="000C283C"/>
    <w:rsid w:val="000C36CB"/>
    <w:rsid w:val="000C3AEF"/>
    <w:rsid w:val="000C46D8"/>
    <w:rsid w:val="000D16D6"/>
    <w:rsid w:val="000D236A"/>
    <w:rsid w:val="000D2776"/>
    <w:rsid w:val="000D5E17"/>
    <w:rsid w:val="000D6537"/>
    <w:rsid w:val="000D69CD"/>
    <w:rsid w:val="000E0795"/>
    <w:rsid w:val="000E160D"/>
    <w:rsid w:val="000F1A12"/>
    <w:rsid w:val="000F37CF"/>
    <w:rsid w:val="000F6110"/>
    <w:rsid w:val="00101A51"/>
    <w:rsid w:val="0010295D"/>
    <w:rsid w:val="0010351A"/>
    <w:rsid w:val="00104E06"/>
    <w:rsid w:val="0010578E"/>
    <w:rsid w:val="0011047A"/>
    <w:rsid w:val="001122D7"/>
    <w:rsid w:val="001124F2"/>
    <w:rsid w:val="00114CF5"/>
    <w:rsid w:val="00120115"/>
    <w:rsid w:val="001225E1"/>
    <w:rsid w:val="00130115"/>
    <w:rsid w:val="0013041E"/>
    <w:rsid w:val="00130446"/>
    <w:rsid w:val="00130817"/>
    <w:rsid w:val="00131827"/>
    <w:rsid w:val="00135A75"/>
    <w:rsid w:val="00143536"/>
    <w:rsid w:val="001453B8"/>
    <w:rsid w:val="00145A8A"/>
    <w:rsid w:val="00145B6E"/>
    <w:rsid w:val="00147EA6"/>
    <w:rsid w:val="00151ADF"/>
    <w:rsid w:val="00152708"/>
    <w:rsid w:val="00152819"/>
    <w:rsid w:val="00156132"/>
    <w:rsid w:val="00157316"/>
    <w:rsid w:val="00157754"/>
    <w:rsid w:val="00157C78"/>
    <w:rsid w:val="00161C64"/>
    <w:rsid w:val="001638D3"/>
    <w:rsid w:val="00164641"/>
    <w:rsid w:val="00165BEE"/>
    <w:rsid w:val="00165DA3"/>
    <w:rsid w:val="001667E0"/>
    <w:rsid w:val="001700DC"/>
    <w:rsid w:val="00172485"/>
    <w:rsid w:val="00172A5C"/>
    <w:rsid w:val="00173A95"/>
    <w:rsid w:val="001741FE"/>
    <w:rsid w:val="00176A98"/>
    <w:rsid w:val="001772BA"/>
    <w:rsid w:val="00177C18"/>
    <w:rsid w:val="00180A53"/>
    <w:rsid w:val="00181E2E"/>
    <w:rsid w:val="00187911"/>
    <w:rsid w:val="001931AC"/>
    <w:rsid w:val="001937D6"/>
    <w:rsid w:val="00193D91"/>
    <w:rsid w:val="001A1F98"/>
    <w:rsid w:val="001A536B"/>
    <w:rsid w:val="001A53BE"/>
    <w:rsid w:val="001A5D7A"/>
    <w:rsid w:val="001B014B"/>
    <w:rsid w:val="001B719A"/>
    <w:rsid w:val="001B7976"/>
    <w:rsid w:val="001C6AF8"/>
    <w:rsid w:val="001C7935"/>
    <w:rsid w:val="001C7B88"/>
    <w:rsid w:val="001C7E64"/>
    <w:rsid w:val="001D2FDF"/>
    <w:rsid w:val="001D3228"/>
    <w:rsid w:val="001D330E"/>
    <w:rsid w:val="001D379D"/>
    <w:rsid w:val="001F2714"/>
    <w:rsid w:val="001F5DC7"/>
    <w:rsid w:val="001F68D8"/>
    <w:rsid w:val="00204B0F"/>
    <w:rsid w:val="00204BA4"/>
    <w:rsid w:val="00205039"/>
    <w:rsid w:val="00211340"/>
    <w:rsid w:val="002116C9"/>
    <w:rsid w:val="002134E3"/>
    <w:rsid w:val="00213F00"/>
    <w:rsid w:val="00216395"/>
    <w:rsid w:val="002217A8"/>
    <w:rsid w:val="0022184F"/>
    <w:rsid w:val="002226CB"/>
    <w:rsid w:val="00224312"/>
    <w:rsid w:val="00227CA3"/>
    <w:rsid w:val="00230069"/>
    <w:rsid w:val="00232DCF"/>
    <w:rsid w:val="00234965"/>
    <w:rsid w:val="0023780A"/>
    <w:rsid w:val="00240B69"/>
    <w:rsid w:val="0024294F"/>
    <w:rsid w:val="00242C94"/>
    <w:rsid w:val="002434DF"/>
    <w:rsid w:val="00245A6F"/>
    <w:rsid w:val="00250FF2"/>
    <w:rsid w:val="0025109E"/>
    <w:rsid w:val="00252205"/>
    <w:rsid w:val="002533E4"/>
    <w:rsid w:val="002536D8"/>
    <w:rsid w:val="00256A72"/>
    <w:rsid w:val="00263D5D"/>
    <w:rsid w:val="00264B35"/>
    <w:rsid w:val="00266D88"/>
    <w:rsid w:val="002676C6"/>
    <w:rsid w:val="00270822"/>
    <w:rsid w:val="00270E7C"/>
    <w:rsid w:val="00272877"/>
    <w:rsid w:val="00276560"/>
    <w:rsid w:val="002817E6"/>
    <w:rsid w:val="0028275D"/>
    <w:rsid w:val="00283350"/>
    <w:rsid w:val="002836A8"/>
    <w:rsid w:val="0028415E"/>
    <w:rsid w:val="002870C8"/>
    <w:rsid w:val="002919F1"/>
    <w:rsid w:val="00292AF2"/>
    <w:rsid w:val="002958A2"/>
    <w:rsid w:val="0029767E"/>
    <w:rsid w:val="002A07A9"/>
    <w:rsid w:val="002A0D55"/>
    <w:rsid w:val="002A1A92"/>
    <w:rsid w:val="002A26A9"/>
    <w:rsid w:val="002A2BC7"/>
    <w:rsid w:val="002A463A"/>
    <w:rsid w:val="002A7C85"/>
    <w:rsid w:val="002B0780"/>
    <w:rsid w:val="002B301C"/>
    <w:rsid w:val="002B4055"/>
    <w:rsid w:val="002B48C2"/>
    <w:rsid w:val="002B5D92"/>
    <w:rsid w:val="002B68CF"/>
    <w:rsid w:val="002C135C"/>
    <w:rsid w:val="002C6F77"/>
    <w:rsid w:val="002D2B01"/>
    <w:rsid w:val="002D3740"/>
    <w:rsid w:val="002D5351"/>
    <w:rsid w:val="002E2FF1"/>
    <w:rsid w:val="002E7B9A"/>
    <w:rsid w:val="002F28BA"/>
    <w:rsid w:val="002F2A0C"/>
    <w:rsid w:val="002F305F"/>
    <w:rsid w:val="002F561A"/>
    <w:rsid w:val="002F6DCD"/>
    <w:rsid w:val="002F7349"/>
    <w:rsid w:val="003022C5"/>
    <w:rsid w:val="00302C86"/>
    <w:rsid w:val="003032BB"/>
    <w:rsid w:val="0030448D"/>
    <w:rsid w:val="00304CF1"/>
    <w:rsid w:val="003073AC"/>
    <w:rsid w:val="0031195E"/>
    <w:rsid w:val="00313AD7"/>
    <w:rsid w:val="0031495D"/>
    <w:rsid w:val="00323181"/>
    <w:rsid w:val="00326209"/>
    <w:rsid w:val="003351E4"/>
    <w:rsid w:val="00335237"/>
    <w:rsid w:val="003370FB"/>
    <w:rsid w:val="00341EAB"/>
    <w:rsid w:val="00344F2F"/>
    <w:rsid w:val="0034704E"/>
    <w:rsid w:val="0035120F"/>
    <w:rsid w:val="003535E0"/>
    <w:rsid w:val="00353A53"/>
    <w:rsid w:val="00356C43"/>
    <w:rsid w:val="00357017"/>
    <w:rsid w:val="00357976"/>
    <w:rsid w:val="00360C34"/>
    <w:rsid w:val="00363321"/>
    <w:rsid w:val="00363DA9"/>
    <w:rsid w:val="003644A1"/>
    <w:rsid w:val="003665FA"/>
    <w:rsid w:val="00373711"/>
    <w:rsid w:val="00376AF7"/>
    <w:rsid w:val="003802E0"/>
    <w:rsid w:val="00381966"/>
    <w:rsid w:val="00384A60"/>
    <w:rsid w:val="00390707"/>
    <w:rsid w:val="00390AA2"/>
    <w:rsid w:val="00392777"/>
    <w:rsid w:val="00395C75"/>
    <w:rsid w:val="0039671B"/>
    <w:rsid w:val="0039725E"/>
    <w:rsid w:val="003A74E3"/>
    <w:rsid w:val="003B3728"/>
    <w:rsid w:val="003B5AEB"/>
    <w:rsid w:val="003B63B2"/>
    <w:rsid w:val="003C00F3"/>
    <w:rsid w:val="003C0B9D"/>
    <w:rsid w:val="003C2525"/>
    <w:rsid w:val="003C40D8"/>
    <w:rsid w:val="003D20D7"/>
    <w:rsid w:val="003D32EB"/>
    <w:rsid w:val="003D3F74"/>
    <w:rsid w:val="003D540C"/>
    <w:rsid w:val="003D55F5"/>
    <w:rsid w:val="003E0840"/>
    <w:rsid w:val="003E2A79"/>
    <w:rsid w:val="003E3F0E"/>
    <w:rsid w:val="003E5D78"/>
    <w:rsid w:val="003E66B4"/>
    <w:rsid w:val="003E77E9"/>
    <w:rsid w:val="003F4060"/>
    <w:rsid w:val="003F6D8B"/>
    <w:rsid w:val="003F757E"/>
    <w:rsid w:val="004004EC"/>
    <w:rsid w:val="004013B5"/>
    <w:rsid w:val="00401DC3"/>
    <w:rsid w:val="00401F65"/>
    <w:rsid w:val="00403517"/>
    <w:rsid w:val="00407A4F"/>
    <w:rsid w:val="00411FDF"/>
    <w:rsid w:val="00412096"/>
    <w:rsid w:val="004124CB"/>
    <w:rsid w:val="00414D77"/>
    <w:rsid w:val="004167EA"/>
    <w:rsid w:val="00416BA4"/>
    <w:rsid w:val="004209C1"/>
    <w:rsid w:val="00433138"/>
    <w:rsid w:val="00435722"/>
    <w:rsid w:val="00435B3A"/>
    <w:rsid w:val="004362A4"/>
    <w:rsid w:val="0044087A"/>
    <w:rsid w:val="00441F5C"/>
    <w:rsid w:val="004426D5"/>
    <w:rsid w:val="00445B84"/>
    <w:rsid w:val="00446745"/>
    <w:rsid w:val="00450E1F"/>
    <w:rsid w:val="004518EE"/>
    <w:rsid w:val="00453E0E"/>
    <w:rsid w:val="00453E22"/>
    <w:rsid w:val="004554D8"/>
    <w:rsid w:val="00455706"/>
    <w:rsid w:val="00460316"/>
    <w:rsid w:val="004758D6"/>
    <w:rsid w:val="0047592A"/>
    <w:rsid w:val="0047650F"/>
    <w:rsid w:val="00476AEC"/>
    <w:rsid w:val="00476EA5"/>
    <w:rsid w:val="004773D0"/>
    <w:rsid w:val="00481DFB"/>
    <w:rsid w:val="00483E2B"/>
    <w:rsid w:val="00484B34"/>
    <w:rsid w:val="00486C1B"/>
    <w:rsid w:val="00491045"/>
    <w:rsid w:val="00491743"/>
    <w:rsid w:val="0049384A"/>
    <w:rsid w:val="00494651"/>
    <w:rsid w:val="004A1427"/>
    <w:rsid w:val="004A2E8C"/>
    <w:rsid w:val="004A385F"/>
    <w:rsid w:val="004A43C9"/>
    <w:rsid w:val="004A6F74"/>
    <w:rsid w:val="004A7DFF"/>
    <w:rsid w:val="004B1435"/>
    <w:rsid w:val="004B628E"/>
    <w:rsid w:val="004C00C6"/>
    <w:rsid w:val="004C16B9"/>
    <w:rsid w:val="004C36C6"/>
    <w:rsid w:val="004C3E18"/>
    <w:rsid w:val="004C628B"/>
    <w:rsid w:val="004C6746"/>
    <w:rsid w:val="004D0FC7"/>
    <w:rsid w:val="004D3DA9"/>
    <w:rsid w:val="004D5CE1"/>
    <w:rsid w:val="004D6FFE"/>
    <w:rsid w:val="004E2EB6"/>
    <w:rsid w:val="004E577E"/>
    <w:rsid w:val="004E69BA"/>
    <w:rsid w:val="004E6E39"/>
    <w:rsid w:val="004F0830"/>
    <w:rsid w:val="004F0B36"/>
    <w:rsid w:val="004F10FB"/>
    <w:rsid w:val="004F33E3"/>
    <w:rsid w:val="004F43BB"/>
    <w:rsid w:val="004F5428"/>
    <w:rsid w:val="004F6858"/>
    <w:rsid w:val="00500237"/>
    <w:rsid w:val="0050059B"/>
    <w:rsid w:val="00503215"/>
    <w:rsid w:val="00503235"/>
    <w:rsid w:val="0050357E"/>
    <w:rsid w:val="00506D40"/>
    <w:rsid w:val="00507A29"/>
    <w:rsid w:val="005122CA"/>
    <w:rsid w:val="005162C7"/>
    <w:rsid w:val="00517E33"/>
    <w:rsid w:val="00520139"/>
    <w:rsid w:val="005203C9"/>
    <w:rsid w:val="00521C0D"/>
    <w:rsid w:val="0053099D"/>
    <w:rsid w:val="00532581"/>
    <w:rsid w:val="005339BA"/>
    <w:rsid w:val="0053783E"/>
    <w:rsid w:val="00537A35"/>
    <w:rsid w:val="00541844"/>
    <w:rsid w:val="0054226B"/>
    <w:rsid w:val="00544246"/>
    <w:rsid w:val="00547901"/>
    <w:rsid w:val="00547C32"/>
    <w:rsid w:val="0055076A"/>
    <w:rsid w:val="005528F7"/>
    <w:rsid w:val="00556B5B"/>
    <w:rsid w:val="00560A43"/>
    <w:rsid w:val="00562694"/>
    <w:rsid w:val="00563021"/>
    <w:rsid w:val="00563EF7"/>
    <w:rsid w:val="00564AF1"/>
    <w:rsid w:val="0057244E"/>
    <w:rsid w:val="00573A11"/>
    <w:rsid w:val="00573ECA"/>
    <w:rsid w:val="00576DFF"/>
    <w:rsid w:val="00577174"/>
    <w:rsid w:val="00580856"/>
    <w:rsid w:val="005870AD"/>
    <w:rsid w:val="0059236B"/>
    <w:rsid w:val="00596C23"/>
    <w:rsid w:val="005975B7"/>
    <w:rsid w:val="005A22F8"/>
    <w:rsid w:val="005A44FE"/>
    <w:rsid w:val="005A5A2C"/>
    <w:rsid w:val="005B374B"/>
    <w:rsid w:val="005B4B8B"/>
    <w:rsid w:val="005B5381"/>
    <w:rsid w:val="005B54D1"/>
    <w:rsid w:val="005B79C0"/>
    <w:rsid w:val="005C0F06"/>
    <w:rsid w:val="005C172B"/>
    <w:rsid w:val="005C39B6"/>
    <w:rsid w:val="005C3E00"/>
    <w:rsid w:val="005C550E"/>
    <w:rsid w:val="005C565E"/>
    <w:rsid w:val="005C63D3"/>
    <w:rsid w:val="005C6EC1"/>
    <w:rsid w:val="005C7C57"/>
    <w:rsid w:val="005D052B"/>
    <w:rsid w:val="005D1DB7"/>
    <w:rsid w:val="005D422E"/>
    <w:rsid w:val="005D767E"/>
    <w:rsid w:val="005D7B69"/>
    <w:rsid w:val="005E63D8"/>
    <w:rsid w:val="005E74DC"/>
    <w:rsid w:val="005F09BA"/>
    <w:rsid w:val="005F12CB"/>
    <w:rsid w:val="005F1417"/>
    <w:rsid w:val="005F3254"/>
    <w:rsid w:val="005F3CA8"/>
    <w:rsid w:val="005F3F79"/>
    <w:rsid w:val="005F52D8"/>
    <w:rsid w:val="005F54D6"/>
    <w:rsid w:val="005F7CE5"/>
    <w:rsid w:val="00600530"/>
    <w:rsid w:val="00600913"/>
    <w:rsid w:val="006132BB"/>
    <w:rsid w:val="006137AD"/>
    <w:rsid w:val="00615202"/>
    <w:rsid w:val="00617851"/>
    <w:rsid w:val="00620A11"/>
    <w:rsid w:val="006242ED"/>
    <w:rsid w:val="00624854"/>
    <w:rsid w:val="00624A10"/>
    <w:rsid w:val="00625F44"/>
    <w:rsid w:val="00626852"/>
    <w:rsid w:val="00626F05"/>
    <w:rsid w:val="00630BAA"/>
    <w:rsid w:val="006319A9"/>
    <w:rsid w:val="0063386E"/>
    <w:rsid w:val="00633E9A"/>
    <w:rsid w:val="00634A5D"/>
    <w:rsid w:val="006365A8"/>
    <w:rsid w:val="006400F6"/>
    <w:rsid w:val="00643218"/>
    <w:rsid w:val="00643A5A"/>
    <w:rsid w:val="0064487A"/>
    <w:rsid w:val="006462FD"/>
    <w:rsid w:val="00650C20"/>
    <w:rsid w:val="00651CBC"/>
    <w:rsid w:val="006529C6"/>
    <w:rsid w:val="00653AA1"/>
    <w:rsid w:val="00653F82"/>
    <w:rsid w:val="0065493B"/>
    <w:rsid w:val="00655896"/>
    <w:rsid w:val="006602C9"/>
    <w:rsid w:val="00660B5B"/>
    <w:rsid w:val="00660D54"/>
    <w:rsid w:val="006648F7"/>
    <w:rsid w:val="00664D19"/>
    <w:rsid w:val="00666049"/>
    <w:rsid w:val="00666F14"/>
    <w:rsid w:val="00667930"/>
    <w:rsid w:val="00670017"/>
    <w:rsid w:val="00675C28"/>
    <w:rsid w:val="00676E3F"/>
    <w:rsid w:val="006820FE"/>
    <w:rsid w:val="00684CEA"/>
    <w:rsid w:val="006871DC"/>
    <w:rsid w:val="00690FFD"/>
    <w:rsid w:val="00694EB8"/>
    <w:rsid w:val="00695503"/>
    <w:rsid w:val="006A0680"/>
    <w:rsid w:val="006A1B8D"/>
    <w:rsid w:val="006A3C98"/>
    <w:rsid w:val="006A4A9D"/>
    <w:rsid w:val="006A4BA2"/>
    <w:rsid w:val="006A64B8"/>
    <w:rsid w:val="006A7FE5"/>
    <w:rsid w:val="006B0319"/>
    <w:rsid w:val="006B24DF"/>
    <w:rsid w:val="006B330F"/>
    <w:rsid w:val="006B3CE1"/>
    <w:rsid w:val="006B78C3"/>
    <w:rsid w:val="006C0932"/>
    <w:rsid w:val="006C0A81"/>
    <w:rsid w:val="006C143F"/>
    <w:rsid w:val="006C26EF"/>
    <w:rsid w:val="006C3A1C"/>
    <w:rsid w:val="006C4FE8"/>
    <w:rsid w:val="006D0422"/>
    <w:rsid w:val="006D07B2"/>
    <w:rsid w:val="006D0D16"/>
    <w:rsid w:val="006D255B"/>
    <w:rsid w:val="006D2F7F"/>
    <w:rsid w:val="006D408F"/>
    <w:rsid w:val="006E0B01"/>
    <w:rsid w:val="006E106D"/>
    <w:rsid w:val="006E1EEC"/>
    <w:rsid w:val="006E25B7"/>
    <w:rsid w:val="006E650B"/>
    <w:rsid w:val="006F4B48"/>
    <w:rsid w:val="006F4FFA"/>
    <w:rsid w:val="006F6701"/>
    <w:rsid w:val="006F6B1E"/>
    <w:rsid w:val="0071690C"/>
    <w:rsid w:val="00717124"/>
    <w:rsid w:val="0072117D"/>
    <w:rsid w:val="007229F8"/>
    <w:rsid w:val="00722CAC"/>
    <w:rsid w:val="007244D4"/>
    <w:rsid w:val="00725F08"/>
    <w:rsid w:val="00730BD8"/>
    <w:rsid w:val="0073159C"/>
    <w:rsid w:val="00731E50"/>
    <w:rsid w:val="00733BF7"/>
    <w:rsid w:val="00740AA6"/>
    <w:rsid w:val="007415AE"/>
    <w:rsid w:val="00742A69"/>
    <w:rsid w:val="00744E20"/>
    <w:rsid w:val="00745FA9"/>
    <w:rsid w:val="007469C5"/>
    <w:rsid w:val="00746E5D"/>
    <w:rsid w:val="00754558"/>
    <w:rsid w:val="007546A7"/>
    <w:rsid w:val="00754D24"/>
    <w:rsid w:val="00755C0E"/>
    <w:rsid w:val="0076062C"/>
    <w:rsid w:val="00761105"/>
    <w:rsid w:val="00766ACD"/>
    <w:rsid w:val="00766FAA"/>
    <w:rsid w:val="00770269"/>
    <w:rsid w:val="00771D78"/>
    <w:rsid w:val="0077527F"/>
    <w:rsid w:val="00775BAC"/>
    <w:rsid w:val="0077677C"/>
    <w:rsid w:val="007807BC"/>
    <w:rsid w:val="00783137"/>
    <w:rsid w:val="00783262"/>
    <w:rsid w:val="0078360D"/>
    <w:rsid w:val="00786C2E"/>
    <w:rsid w:val="00792641"/>
    <w:rsid w:val="00792800"/>
    <w:rsid w:val="007950FB"/>
    <w:rsid w:val="007A0453"/>
    <w:rsid w:val="007A077F"/>
    <w:rsid w:val="007A0C33"/>
    <w:rsid w:val="007A2430"/>
    <w:rsid w:val="007A29C1"/>
    <w:rsid w:val="007A2C5D"/>
    <w:rsid w:val="007A4653"/>
    <w:rsid w:val="007B3ACA"/>
    <w:rsid w:val="007B3DF9"/>
    <w:rsid w:val="007B7262"/>
    <w:rsid w:val="007C5FFC"/>
    <w:rsid w:val="007C7C35"/>
    <w:rsid w:val="007D022B"/>
    <w:rsid w:val="007D173E"/>
    <w:rsid w:val="007D2567"/>
    <w:rsid w:val="007D7316"/>
    <w:rsid w:val="007F2E89"/>
    <w:rsid w:val="007F540C"/>
    <w:rsid w:val="007F62D5"/>
    <w:rsid w:val="007F6C59"/>
    <w:rsid w:val="007F6D98"/>
    <w:rsid w:val="00802634"/>
    <w:rsid w:val="00802C26"/>
    <w:rsid w:val="00803378"/>
    <w:rsid w:val="008047A5"/>
    <w:rsid w:val="00810640"/>
    <w:rsid w:val="00812D34"/>
    <w:rsid w:val="00822A45"/>
    <w:rsid w:val="00823082"/>
    <w:rsid w:val="00823834"/>
    <w:rsid w:val="00827907"/>
    <w:rsid w:val="00827A9E"/>
    <w:rsid w:val="00827F1C"/>
    <w:rsid w:val="0083527A"/>
    <w:rsid w:val="00835293"/>
    <w:rsid w:val="0083731E"/>
    <w:rsid w:val="00837860"/>
    <w:rsid w:val="008409DD"/>
    <w:rsid w:val="00842333"/>
    <w:rsid w:val="00844B1C"/>
    <w:rsid w:val="008457FB"/>
    <w:rsid w:val="00846930"/>
    <w:rsid w:val="0085009B"/>
    <w:rsid w:val="0085128B"/>
    <w:rsid w:val="00862B87"/>
    <w:rsid w:val="00863EAA"/>
    <w:rsid w:val="008674FD"/>
    <w:rsid w:val="008701EC"/>
    <w:rsid w:val="008708F1"/>
    <w:rsid w:val="008725D1"/>
    <w:rsid w:val="008736F0"/>
    <w:rsid w:val="0088043D"/>
    <w:rsid w:val="00882139"/>
    <w:rsid w:val="00883A89"/>
    <w:rsid w:val="0088586C"/>
    <w:rsid w:val="00885B78"/>
    <w:rsid w:val="00885C84"/>
    <w:rsid w:val="00890BDD"/>
    <w:rsid w:val="00890E3A"/>
    <w:rsid w:val="00895609"/>
    <w:rsid w:val="0089629E"/>
    <w:rsid w:val="008966D0"/>
    <w:rsid w:val="00896810"/>
    <w:rsid w:val="008A0EA8"/>
    <w:rsid w:val="008A409F"/>
    <w:rsid w:val="008A5339"/>
    <w:rsid w:val="008A57FF"/>
    <w:rsid w:val="008B7726"/>
    <w:rsid w:val="008C0662"/>
    <w:rsid w:val="008C250B"/>
    <w:rsid w:val="008C2FCD"/>
    <w:rsid w:val="008C605B"/>
    <w:rsid w:val="008D01D8"/>
    <w:rsid w:val="008D0534"/>
    <w:rsid w:val="008D36A1"/>
    <w:rsid w:val="008D6637"/>
    <w:rsid w:val="008E1C5B"/>
    <w:rsid w:val="008E48C0"/>
    <w:rsid w:val="008F10A7"/>
    <w:rsid w:val="008F1247"/>
    <w:rsid w:val="008F3FAD"/>
    <w:rsid w:val="0090102A"/>
    <w:rsid w:val="00901B4F"/>
    <w:rsid w:val="00902AD8"/>
    <w:rsid w:val="00910DB0"/>
    <w:rsid w:val="009110EC"/>
    <w:rsid w:val="00911817"/>
    <w:rsid w:val="00912BDB"/>
    <w:rsid w:val="00916C95"/>
    <w:rsid w:val="00916D7C"/>
    <w:rsid w:val="00921532"/>
    <w:rsid w:val="0092389A"/>
    <w:rsid w:val="00923E35"/>
    <w:rsid w:val="00924210"/>
    <w:rsid w:val="00932D52"/>
    <w:rsid w:val="00935BD1"/>
    <w:rsid w:val="00940705"/>
    <w:rsid w:val="00943147"/>
    <w:rsid w:val="00944865"/>
    <w:rsid w:val="00946AE5"/>
    <w:rsid w:val="00950D6D"/>
    <w:rsid w:val="00953D0C"/>
    <w:rsid w:val="00962A6B"/>
    <w:rsid w:val="00966815"/>
    <w:rsid w:val="00966F51"/>
    <w:rsid w:val="00967087"/>
    <w:rsid w:val="0097019E"/>
    <w:rsid w:val="00973E49"/>
    <w:rsid w:val="00975383"/>
    <w:rsid w:val="00975C8D"/>
    <w:rsid w:val="00977FB0"/>
    <w:rsid w:val="00980A7B"/>
    <w:rsid w:val="009832A0"/>
    <w:rsid w:val="0098431D"/>
    <w:rsid w:val="009916CE"/>
    <w:rsid w:val="009920D7"/>
    <w:rsid w:val="009957AB"/>
    <w:rsid w:val="00996351"/>
    <w:rsid w:val="009A0354"/>
    <w:rsid w:val="009A100E"/>
    <w:rsid w:val="009A121F"/>
    <w:rsid w:val="009A27EF"/>
    <w:rsid w:val="009A350D"/>
    <w:rsid w:val="009A6530"/>
    <w:rsid w:val="009C0040"/>
    <w:rsid w:val="009C070F"/>
    <w:rsid w:val="009C2B02"/>
    <w:rsid w:val="009C2C45"/>
    <w:rsid w:val="009C38FF"/>
    <w:rsid w:val="009C72F9"/>
    <w:rsid w:val="009D583B"/>
    <w:rsid w:val="009D66DC"/>
    <w:rsid w:val="009D6D82"/>
    <w:rsid w:val="009E0C5A"/>
    <w:rsid w:val="009E57BD"/>
    <w:rsid w:val="009E5948"/>
    <w:rsid w:val="009E59A1"/>
    <w:rsid w:val="009E7C79"/>
    <w:rsid w:val="009F01A7"/>
    <w:rsid w:val="009F1296"/>
    <w:rsid w:val="009F4576"/>
    <w:rsid w:val="009F65DA"/>
    <w:rsid w:val="00A013BE"/>
    <w:rsid w:val="00A026AA"/>
    <w:rsid w:val="00A02C21"/>
    <w:rsid w:val="00A03259"/>
    <w:rsid w:val="00A12564"/>
    <w:rsid w:val="00A14A53"/>
    <w:rsid w:val="00A160B2"/>
    <w:rsid w:val="00A257D7"/>
    <w:rsid w:val="00A25ED9"/>
    <w:rsid w:val="00A30162"/>
    <w:rsid w:val="00A31363"/>
    <w:rsid w:val="00A333B3"/>
    <w:rsid w:val="00A3662C"/>
    <w:rsid w:val="00A37A66"/>
    <w:rsid w:val="00A37D89"/>
    <w:rsid w:val="00A40D5B"/>
    <w:rsid w:val="00A416F5"/>
    <w:rsid w:val="00A431D5"/>
    <w:rsid w:val="00A439C5"/>
    <w:rsid w:val="00A53335"/>
    <w:rsid w:val="00A6227E"/>
    <w:rsid w:val="00A6293E"/>
    <w:rsid w:val="00A717E6"/>
    <w:rsid w:val="00A739BD"/>
    <w:rsid w:val="00A77365"/>
    <w:rsid w:val="00A77600"/>
    <w:rsid w:val="00A85A8B"/>
    <w:rsid w:val="00A85EE1"/>
    <w:rsid w:val="00A8621B"/>
    <w:rsid w:val="00A86BC6"/>
    <w:rsid w:val="00A86D9C"/>
    <w:rsid w:val="00A8735D"/>
    <w:rsid w:val="00A92382"/>
    <w:rsid w:val="00A92DC9"/>
    <w:rsid w:val="00A941F8"/>
    <w:rsid w:val="00A9738A"/>
    <w:rsid w:val="00AA09A5"/>
    <w:rsid w:val="00AA113E"/>
    <w:rsid w:val="00AA1605"/>
    <w:rsid w:val="00AA285B"/>
    <w:rsid w:val="00AA29B9"/>
    <w:rsid w:val="00AA4548"/>
    <w:rsid w:val="00AB0688"/>
    <w:rsid w:val="00AB6082"/>
    <w:rsid w:val="00AB61DB"/>
    <w:rsid w:val="00AC241C"/>
    <w:rsid w:val="00AC2A30"/>
    <w:rsid w:val="00AC455A"/>
    <w:rsid w:val="00AC4FA6"/>
    <w:rsid w:val="00AD3728"/>
    <w:rsid w:val="00AD466B"/>
    <w:rsid w:val="00AD6AE9"/>
    <w:rsid w:val="00AE0DFD"/>
    <w:rsid w:val="00AE0FCA"/>
    <w:rsid w:val="00AE1958"/>
    <w:rsid w:val="00AE1BAA"/>
    <w:rsid w:val="00AE2F0F"/>
    <w:rsid w:val="00AE6284"/>
    <w:rsid w:val="00AE6391"/>
    <w:rsid w:val="00AF1EEE"/>
    <w:rsid w:val="00AF294D"/>
    <w:rsid w:val="00AF356F"/>
    <w:rsid w:val="00AF3CDD"/>
    <w:rsid w:val="00AF452C"/>
    <w:rsid w:val="00AF53C0"/>
    <w:rsid w:val="00B007FB"/>
    <w:rsid w:val="00B01AB7"/>
    <w:rsid w:val="00B02BEE"/>
    <w:rsid w:val="00B03911"/>
    <w:rsid w:val="00B04420"/>
    <w:rsid w:val="00B05BA2"/>
    <w:rsid w:val="00B062B3"/>
    <w:rsid w:val="00B071CE"/>
    <w:rsid w:val="00B075A2"/>
    <w:rsid w:val="00B11948"/>
    <w:rsid w:val="00B12409"/>
    <w:rsid w:val="00B12A01"/>
    <w:rsid w:val="00B1548D"/>
    <w:rsid w:val="00B159DE"/>
    <w:rsid w:val="00B16025"/>
    <w:rsid w:val="00B164B9"/>
    <w:rsid w:val="00B204B4"/>
    <w:rsid w:val="00B20D20"/>
    <w:rsid w:val="00B21C19"/>
    <w:rsid w:val="00B22760"/>
    <w:rsid w:val="00B25E13"/>
    <w:rsid w:val="00B2694C"/>
    <w:rsid w:val="00B26BE0"/>
    <w:rsid w:val="00B2723C"/>
    <w:rsid w:val="00B300CA"/>
    <w:rsid w:val="00B310EC"/>
    <w:rsid w:val="00B33184"/>
    <w:rsid w:val="00B333EE"/>
    <w:rsid w:val="00B335B0"/>
    <w:rsid w:val="00B338FE"/>
    <w:rsid w:val="00B33D5A"/>
    <w:rsid w:val="00B34CD0"/>
    <w:rsid w:val="00B3602D"/>
    <w:rsid w:val="00B370CC"/>
    <w:rsid w:val="00B41D56"/>
    <w:rsid w:val="00B41EAA"/>
    <w:rsid w:val="00B46153"/>
    <w:rsid w:val="00B47224"/>
    <w:rsid w:val="00B47AD7"/>
    <w:rsid w:val="00B534E2"/>
    <w:rsid w:val="00B5550F"/>
    <w:rsid w:val="00B56A72"/>
    <w:rsid w:val="00B60114"/>
    <w:rsid w:val="00B61708"/>
    <w:rsid w:val="00B629C6"/>
    <w:rsid w:val="00B62CEE"/>
    <w:rsid w:val="00B63683"/>
    <w:rsid w:val="00B6421C"/>
    <w:rsid w:val="00B65B0C"/>
    <w:rsid w:val="00B671DB"/>
    <w:rsid w:val="00B707B4"/>
    <w:rsid w:val="00B73911"/>
    <w:rsid w:val="00B741E0"/>
    <w:rsid w:val="00B75AAE"/>
    <w:rsid w:val="00B76C68"/>
    <w:rsid w:val="00B8193A"/>
    <w:rsid w:val="00B85107"/>
    <w:rsid w:val="00B85163"/>
    <w:rsid w:val="00B85CB7"/>
    <w:rsid w:val="00B86016"/>
    <w:rsid w:val="00B87BC7"/>
    <w:rsid w:val="00B91971"/>
    <w:rsid w:val="00B92E53"/>
    <w:rsid w:val="00B94E00"/>
    <w:rsid w:val="00B9603C"/>
    <w:rsid w:val="00B96649"/>
    <w:rsid w:val="00B9773D"/>
    <w:rsid w:val="00BA2223"/>
    <w:rsid w:val="00BB1858"/>
    <w:rsid w:val="00BB1AE2"/>
    <w:rsid w:val="00BB6F6F"/>
    <w:rsid w:val="00BC25B5"/>
    <w:rsid w:val="00BC43EA"/>
    <w:rsid w:val="00BD0888"/>
    <w:rsid w:val="00BD1C25"/>
    <w:rsid w:val="00BD2CF4"/>
    <w:rsid w:val="00BD38E4"/>
    <w:rsid w:val="00BD465E"/>
    <w:rsid w:val="00BD478E"/>
    <w:rsid w:val="00BD5230"/>
    <w:rsid w:val="00BD5A21"/>
    <w:rsid w:val="00BD65DF"/>
    <w:rsid w:val="00BD6A40"/>
    <w:rsid w:val="00BE0A47"/>
    <w:rsid w:val="00BE1C36"/>
    <w:rsid w:val="00BE2D42"/>
    <w:rsid w:val="00BF1C35"/>
    <w:rsid w:val="00BF3195"/>
    <w:rsid w:val="00BF3C9B"/>
    <w:rsid w:val="00BF3D08"/>
    <w:rsid w:val="00BF7DD0"/>
    <w:rsid w:val="00C020B3"/>
    <w:rsid w:val="00C036F9"/>
    <w:rsid w:val="00C0389C"/>
    <w:rsid w:val="00C03CF3"/>
    <w:rsid w:val="00C04B30"/>
    <w:rsid w:val="00C06BB7"/>
    <w:rsid w:val="00C116EE"/>
    <w:rsid w:val="00C1211F"/>
    <w:rsid w:val="00C17B25"/>
    <w:rsid w:val="00C17C67"/>
    <w:rsid w:val="00C23B7D"/>
    <w:rsid w:val="00C26624"/>
    <w:rsid w:val="00C354A3"/>
    <w:rsid w:val="00C37523"/>
    <w:rsid w:val="00C442C5"/>
    <w:rsid w:val="00C45B66"/>
    <w:rsid w:val="00C4623B"/>
    <w:rsid w:val="00C5118C"/>
    <w:rsid w:val="00C51BBA"/>
    <w:rsid w:val="00C52560"/>
    <w:rsid w:val="00C53CBF"/>
    <w:rsid w:val="00C53D38"/>
    <w:rsid w:val="00C5432E"/>
    <w:rsid w:val="00C54671"/>
    <w:rsid w:val="00C55FC2"/>
    <w:rsid w:val="00C56571"/>
    <w:rsid w:val="00C6553F"/>
    <w:rsid w:val="00C656DB"/>
    <w:rsid w:val="00C71C3F"/>
    <w:rsid w:val="00C752C5"/>
    <w:rsid w:val="00C80219"/>
    <w:rsid w:val="00C829BC"/>
    <w:rsid w:val="00C840E9"/>
    <w:rsid w:val="00C84D80"/>
    <w:rsid w:val="00C84EE3"/>
    <w:rsid w:val="00C85CF3"/>
    <w:rsid w:val="00C86928"/>
    <w:rsid w:val="00C86EEF"/>
    <w:rsid w:val="00C90760"/>
    <w:rsid w:val="00C90D1C"/>
    <w:rsid w:val="00C92A0B"/>
    <w:rsid w:val="00C93E63"/>
    <w:rsid w:val="00C94249"/>
    <w:rsid w:val="00CA07E9"/>
    <w:rsid w:val="00CA19F4"/>
    <w:rsid w:val="00CA1B2E"/>
    <w:rsid w:val="00CA206D"/>
    <w:rsid w:val="00CA2F6A"/>
    <w:rsid w:val="00CA3A70"/>
    <w:rsid w:val="00CA7EB7"/>
    <w:rsid w:val="00CA7F0A"/>
    <w:rsid w:val="00CB1591"/>
    <w:rsid w:val="00CB2816"/>
    <w:rsid w:val="00CB544B"/>
    <w:rsid w:val="00CB67FA"/>
    <w:rsid w:val="00CB6FEA"/>
    <w:rsid w:val="00CB722F"/>
    <w:rsid w:val="00CC2E36"/>
    <w:rsid w:val="00CC2EB1"/>
    <w:rsid w:val="00CC65A6"/>
    <w:rsid w:val="00CC6C66"/>
    <w:rsid w:val="00CC7D0E"/>
    <w:rsid w:val="00CC7ED3"/>
    <w:rsid w:val="00CD1D5E"/>
    <w:rsid w:val="00CD34D2"/>
    <w:rsid w:val="00CD659D"/>
    <w:rsid w:val="00CE40E4"/>
    <w:rsid w:val="00CE61C3"/>
    <w:rsid w:val="00CF0394"/>
    <w:rsid w:val="00CF3791"/>
    <w:rsid w:val="00CF3C75"/>
    <w:rsid w:val="00CF60F2"/>
    <w:rsid w:val="00CF625C"/>
    <w:rsid w:val="00CF780C"/>
    <w:rsid w:val="00D00A09"/>
    <w:rsid w:val="00D064C6"/>
    <w:rsid w:val="00D07267"/>
    <w:rsid w:val="00D07328"/>
    <w:rsid w:val="00D07C85"/>
    <w:rsid w:val="00D10220"/>
    <w:rsid w:val="00D11109"/>
    <w:rsid w:val="00D176AC"/>
    <w:rsid w:val="00D21E89"/>
    <w:rsid w:val="00D22534"/>
    <w:rsid w:val="00D2398C"/>
    <w:rsid w:val="00D25514"/>
    <w:rsid w:val="00D3254C"/>
    <w:rsid w:val="00D429A0"/>
    <w:rsid w:val="00D45292"/>
    <w:rsid w:val="00D475F3"/>
    <w:rsid w:val="00D5057F"/>
    <w:rsid w:val="00D56E46"/>
    <w:rsid w:val="00D5727D"/>
    <w:rsid w:val="00D60808"/>
    <w:rsid w:val="00D62091"/>
    <w:rsid w:val="00D67997"/>
    <w:rsid w:val="00D7541A"/>
    <w:rsid w:val="00D81456"/>
    <w:rsid w:val="00D83BB6"/>
    <w:rsid w:val="00D83DD2"/>
    <w:rsid w:val="00D87FD0"/>
    <w:rsid w:val="00D90E53"/>
    <w:rsid w:val="00D96A22"/>
    <w:rsid w:val="00D97567"/>
    <w:rsid w:val="00DA0C96"/>
    <w:rsid w:val="00DA12E6"/>
    <w:rsid w:val="00DA1805"/>
    <w:rsid w:val="00DA5133"/>
    <w:rsid w:val="00DA523A"/>
    <w:rsid w:val="00DA74E0"/>
    <w:rsid w:val="00DB4872"/>
    <w:rsid w:val="00DC0E7F"/>
    <w:rsid w:val="00DC3AEB"/>
    <w:rsid w:val="00DC487B"/>
    <w:rsid w:val="00DC4A7F"/>
    <w:rsid w:val="00DC5947"/>
    <w:rsid w:val="00DC6652"/>
    <w:rsid w:val="00DD3496"/>
    <w:rsid w:val="00DD43A0"/>
    <w:rsid w:val="00DD5039"/>
    <w:rsid w:val="00DD7D2F"/>
    <w:rsid w:val="00DE2524"/>
    <w:rsid w:val="00DE6E66"/>
    <w:rsid w:val="00DF096F"/>
    <w:rsid w:val="00DF2FD1"/>
    <w:rsid w:val="00E105E6"/>
    <w:rsid w:val="00E10FCE"/>
    <w:rsid w:val="00E11D18"/>
    <w:rsid w:val="00E16510"/>
    <w:rsid w:val="00E2018F"/>
    <w:rsid w:val="00E20349"/>
    <w:rsid w:val="00E206ED"/>
    <w:rsid w:val="00E21426"/>
    <w:rsid w:val="00E21A5A"/>
    <w:rsid w:val="00E27D14"/>
    <w:rsid w:val="00E3116A"/>
    <w:rsid w:val="00E32CCC"/>
    <w:rsid w:val="00E33530"/>
    <w:rsid w:val="00E345DB"/>
    <w:rsid w:val="00E34835"/>
    <w:rsid w:val="00E36856"/>
    <w:rsid w:val="00E41349"/>
    <w:rsid w:val="00E42F2C"/>
    <w:rsid w:val="00E467F4"/>
    <w:rsid w:val="00E46CF5"/>
    <w:rsid w:val="00E47345"/>
    <w:rsid w:val="00E51093"/>
    <w:rsid w:val="00E51F2A"/>
    <w:rsid w:val="00E529E1"/>
    <w:rsid w:val="00E537C9"/>
    <w:rsid w:val="00E57622"/>
    <w:rsid w:val="00E6127B"/>
    <w:rsid w:val="00E622F2"/>
    <w:rsid w:val="00E627F9"/>
    <w:rsid w:val="00E63972"/>
    <w:rsid w:val="00E66795"/>
    <w:rsid w:val="00E71607"/>
    <w:rsid w:val="00E7264D"/>
    <w:rsid w:val="00E73984"/>
    <w:rsid w:val="00E778B1"/>
    <w:rsid w:val="00E80537"/>
    <w:rsid w:val="00E80687"/>
    <w:rsid w:val="00E8386F"/>
    <w:rsid w:val="00E87F2F"/>
    <w:rsid w:val="00E902A6"/>
    <w:rsid w:val="00E91B15"/>
    <w:rsid w:val="00EA1971"/>
    <w:rsid w:val="00EA25BA"/>
    <w:rsid w:val="00EA3D76"/>
    <w:rsid w:val="00EA7235"/>
    <w:rsid w:val="00EB269E"/>
    <w:rsid w:val="00EC3779"/>
    <w:rsid w:val="00EC552D"/>
    <w:rsid w:val="00EC7EBE"/>
    <w:rsid w:val="00ED158C"/>
    <w:rsid w:val="00ED2098"/>
    <w:rsid w:val="00ED7199"/>
    <w:rsid w:val="00EE1816"/>
    <w:rsid w:val="00EE30BC"/>
    <w:rsid w:val="00EE486F"/>
    <w:rsid w:val="00EE58BE"/>
    <w:rsid w:val="00EE593C"/>
    <w:rsid w:val="00EE61B0"/>
    <w:rsid w:val="00EE6391"/>
    <w:rsid w:val="00EE7F5B"/>
    <w:rsid w:val="00EF06A0"/>
    <w:rsid w:val="00F00C50"/>
    <w:rsid w:val="00F02AEB"/>
    <w:rsid w:val="00F0356B"/>
    <w:rsid w:val="00F043BF"/>
    <w:rsid w:val="00F045C7"/>
    <w:rsid w:val="00F05F76"/>
    <w:rsid w:val="00F10CD9"/>
    <w:rsid w:val="00F11B71"/>
    <w:rsid w:val="00F173CB"/>
    <w:rsid w:val="00F21F36"/>
    <w:rsid w:val="00F23AD2"/>
    <w:rsid w:val="00F24B3D"/>
    <w:rsid w:val="00F24C40"/>
    <w:rsid w:val="00F3189D"/>
    <w:rsid w:val="00F34DE6"/>
    <w:rsid w:val="00F379BC"/>
    <w:rsid w:val="00F37B4D"/>
    <w:rsid w:val="00F44A33"/>
    <w:rsid w:val="00F45B13"/>
    <w:rsid w:val="00F50EBF"/>
    <w:rsid w:val="00F51D97"/>
    <w:rsid w:val="00F53579"/>
    <w:rsid w:val="00F53A12"/>
    <w:rsid w:val="00F56B04"/>
    <w:rsid w:val="00F57871"/>
    <w:rsid w:val="00F61E7D"/>
    <w:rsid w:val="00F6479B"/>
    <w:rsid w:val="00F67387"/>
    <w:rsid w:val="00F736A5"/>
    <w:rsid w:val="00F80F04"/>
    <w:rsid w:val="00F85153"/>
    <w:rsid w:val="00F91C23"/>
    <w:rsid w:val="00F91E49"/>
    <w:rsid w:val="00F929FB"/>
    <w:rsid w:val="00FA03C1"/>
    <w:rsid w:val="00FA0939"/>
    <w:rsid w:val="00FB0DED"/>
    <w:rsid w:val="00FB4B53"/>
    <w:rsid w:val="00FB4CA2"/>
    <w:rsid w:val="00FC36F5"/>
    <w:rsid w:val="00FC4E85"/>
    <w:rsid w:val="00FC6DB4"/>
    <w:rsid w:val="00FD0AF3"/>
    <w:rsid w:val="00FD15FF"/>
    <w:rsid w:val="00FD2909"/>
    <w:rsid w:val="00FD3FD9"/>
    <w:rsid w:val="00FD40B9"/>
    <w:rsid w:val="00FD4A1F"/>
    <w:rsid w:val="00FE1BA0"/>
    <w:rsid w:val="00FE26A0"/>
    <w:rsid w:val="00FE5CEC"/>
    <w:rsid w:val="00FF0AE1"/>
    <w:rsid w:val="00FF250C"/>
    <w:rsid w:val="00FF2BD0"/>
    <w:rsid w:val="00FF3558"/>
    <w:rsid w:val="00FF3588"/>
    <w:rsid w:val="00FF383B"/>
    <w:rsid w:val="00FF39E3"/>
    <w:rsid w:val="00FF3CED"/>
    <w:rsid w:val="00FF47DC"/>
    <w:rsid w:val="00FF54B1"/>
    <w:rsid w:val="00FF7135"/>
    <w:rsid w:val="00FF7AD7"/>
    <w:rsid w:val="00FF7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8C05"/>
  <w15:docId w15:val="{6C91E7EA-9E68-4777-9ED2-5EB56331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4D8"/>
  </w:style>
  <w:style w:type="paragraph" w:styleId="3">
    <w:name w:val="heading 3"/>
    <w:basedOn w:val="a"/>
    <w:next w:val="a"/>
    <w:link w:val="30"/>
    <w:uiPriority w:val="9"/>
    <w:semiHidden/>
    <w:unhideWhenUsed/>
    <w:qFormat/>
    <w:rsid w:val="004013B5"/>
    <w:pPr>
      <w:keepNext/>
      <w:keepLines/>
      <w:spacing w:before="200" w:after="0" w:line="276" w:lineRule="auto"/>
      <w:outlineLvl w:val="2"/>
    </w:pPr>
    <w:rPr>
      <w:rFonts w:asciiTheme="majorHAnsi" w:eastAsiaTheme="majorEastAsia" w:hAnsiTheme="majorHAnsi" w:cstheme="majorBidi"/>
      <w:b/>
      <w:bCs/>
      <w:color w:val="5B9BD5" w:themeColor="accent1"/>
      <w:lang w:val="ru-RU"/>
    </w:rPr>
  </w:style>
  <w:style w:type="paragraph" w:styleId="4">
    <w:name w:val="heading 4"/>
    <w:basedOn w:val="a"/>
    <w:next w:val="a"/>
    <w:link w:val="40"/>
    <w:uiPriority w:val="9"/>
    <w:semiHidden/>
    <w:unhideWhenUsed/>
    <w:qFormat/>
    <w:rsid w:val="005C550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733BF7"/>
    <w:pPr>
      <w:keepNext/>
      <w:spacing w:after="0" w:line="240" w:lineRule="auto"/>
      <w:ind w:right="43"/>
      <w:outlineLvl w:val="4"/>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9A121F"/>
    <w:pPr>
      <w:spacing w:after="0" w:line="240" w:lineRule="auto"/>
      <w:ind w:left="708"/>
    </w:pPr>
    <w:rPr>
      <w:rFonts w:ascii="Times New Roman" w:eastAsia="Times New Roman" w:hAnsi="Times New Roman" w:cs="Times New Roman"/>
      <w:sz w:val="24"/>
      <w:szCs w:val="24"/>
      <w:lang w:eastAsia="ru-RU"/>
    </w:rPr>
  </w:style>
  <w:style w:type="table" w:styleId="a5">
    <w:name w:val="Table Grid"/>
    <w:basedOn w:val="a1"/>
    <w:uiPriority w:val="39"/>
    <w:rsid w:val="001D3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890BDD"/>
    <w:pPr>
      <w:spacing w:after="0" w:line="276" w:lineRule="auto"/>
    </w:pPr>
    <w:rPr>
      <w:rFonts w:ascii="Arial" w:eastAsia="Arial" w:hAnsi="Arial" w:cs="Arial"/>
      <w:lang w:val="ru-RU" w:eastAsia="ru-RU"/>
    </w:rPr>
  </w:style>
  <w:style w:type="character" w:customStyle="1" w:styleId="FontStyle31">
    <w:name w:val="Font Style31"/>
    <w:uiPriority w:val="99"/>
    <w:rsid w:val="00890BDD"/>
    <w:rPr>
      <w:rFonts w:ascii="Times New Roman" w:hAnsi="Times New Roman" w:cs="Times New Roman" w:hint="default"/>
      <w:b/>
      <w:bCs/>
      <w:sz w:val="18"/>
      <w:szCs w:val="18"/>
    </w:rPr>
  </w:style>
  <w:style w:type="character" w:styleId="a6">
    <w:name w:val="Strong"/>
    <w:basedOn w:val="a0"/>
    <w:uiPriority w:val="22"/>
    <w:qFormat/>
    <w:rsid w:val="00890BDD"/>
    <w:rPr>
      <w:b/>
      <w:bCs/>
    </w:rPr>
  </w:style>
  <w:style w:type="paragraph" w:styleId="a7">
    <w:name w:val="Body Text"/>
    <w:basedOn w:val="a"/>
    <w:link w:val="a8"/>
    <w:uiPriority w:val="99"/>
    <w:unhideWhenUsed/>
    <w:rsid w:val="00B338FE"/>
    <w:pPr>
      <w:spacing w:after="120" w:line="276" w:lineRule="auto"/>
    </w:pPr>
    <w:rPr>
      <w:lang w:val="ru-RU"/>
    </w:rPr>
  </w:style>
  <w:style w:type="character" w:customStyle="1" w:styleId="a8">
    <w:name w:val="Основний текст Знак"/>
    <w:basedOn w:val="a0"/>
    <w:link w:val="a7"/>
    <w:uiPriority w:val="99"/>
    <w:rsid w:val="00B338FE"/>
    <w:rPr>
      <w:lang w:val="ru-RU"/>
    </w:rPr>
  </w:style>
  <w:style w:type="paragraph" w:styleId="a9">
    <w:name w:val="Normal (Web)"/>
    <w:basedOn w:val="a"/>
    <w:uiPriority w:val="99"/>
    <w:unhideWhenUsed/>
    <w:qFormat/>
    <w:rsid w:val="00AB61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ody Text Indent"/>
    <w:basedOn w:val="a"/>
    <w:link w:val="ab"/>
    <w:uiPriority w:val="99"/>
    <w:unhideWhenUsed/>
    <w:rsid w:val="00733BF7"/>
    <w:pPr>
      <w:spacing w:after="120"/>
      <w:ind w:left="283"/>
    </w:pPr>
  </w:style>
  <w:style w:type="character" w:customStyle="1" w:styleId="ab">
    <w:name w:val="Основний текст з відступом Знак"/>
    <w:basedOn w:val="a0"/>
    <w:link w:val="aa"/>
    <w:uiPriority w:val="99"/>
    <w:rsid w:val="00733BF7"/>
  </w:style>
  <w:style w:type="character" w:customStyle="1" w:styleId="50">
    <w:name w:val="Заголовок 5 Знак"/>
    <w:basedOn w:val="a0"/>
    <w:link w:val="5"/>
    <w:rsid w:val="00733BF7"/>
    <w:rPr>
      <w:rFonts w:ascii="Times New Roman" w:eastAsia="Times New Roman" w:hAnsi="Times New Roman" w:cs="Times New Roman"/>
      <w:sz w:val="24"/>
      <w:szCs w:val="20"/>
      <w:lang w:eastAsia="ru-RU"/>
    </w:rPr>
  </w:style>
  <w:style w:type="character" w:customStyle="1" w:styleId="FontStyle13">
    <w:name w:val="Font Style13"/>
    <w:uiPriority w:val="99"/>
    <w:rsid w:val="00733BF7"/>
    <w:rPr>
      <w:rFonts w:ascii="Times New Roman" w:hAnsi="Times New Roman" w:cs="Times New Roman"/>
      <w:sz w:val="22"/>
      <w:szCs w:val="22"/>
    </w:rPr>
  </w:style>
  <w:style w:type="character" w:customStyle="1" w:styleId="a4">
    <w:name w:val="Абзац списку Знак"/>
    <w:aliases w:val="CA bullets Знак"/>
    <w:basedOn w:val="a0"/>
    <w:link w:val="a3"/>
    <w:uiPriority w:val="34"/>
    <w:locked/>
    <w:rsid w:val="00745FA9"/>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211340"/>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211340"/>
  </w:style>
  <w:style w:type="paragraph" w:styleId="ae">
    <w:name w:val="footer"/>
    <w:basedOn w:val="a"/>
    <w:link w:val="af"/>
    <w:uiPriority w:val="99"/>
    <w:unhideWhenUsed/>
    <w:rsid w:val="00211340"/>
    <w:pPr>
      <w:tabs>
        <w:tab w:val="center" w:pos="4677"/>
        <w:tab w:val="right" w:pos="9355"/>
      </w:tabs>
      <w:spacing w:after="0" w:line="240" w:lineRule="auto"/>
    </w:pPr>
  </w:style>
  <w:style w:type="character" w:customStyle="1" w:styleId="af">
    <w:name w:val="Нижній колонтитул Знак"/>
    <w:basedOn w:val="a0"/>
    <w:link w:val="ae"/>
    <w:uiPriority w:val="99"/>
    <w:rsid w:val="00211340"/>
  </w:style>
  <w:style w:type="character" w:customStyle="1" w:styleId="30">
    <w:name w:val="Заголовок 3 Знак"/>
    <w:basedOn w:val="a0"/>
    <w:link w:val="3"/>
    <w:uiPriority w:val="9"/>
    <w:semiHidden/>
    <w:rsid w:val="004013B5"/>
    <w:rPr>
      <w:rFonts w:asciiTheme="majorHAnsi" w:eastAsiaTheme="majorEastAsia" w:hAnsiTheme="majorHAnsi" w:cstheme="majorBidi"/>
      <w:b/>
      <w:bCs/>
      <w:color w:val="5B9BD5" w:themeColor="accent1"/>
      <w:lang w:val="ru-RU"/>
    </w:rPr>
  </w:style>
  <w:style w:type="character" w:customStyle="1" w:styleId="Exact">
    <w:name w:val="Основной текст Exact"/>
    <w:basedOn w:val="a0"/>
    <w:rsid w:val="000A5102"/>
    <w:rPr>
      <w:rFonts w:ascii="Times New Roman" w:eastAsia="Times New Roman" w:hAnsi="Times New Roman" w:cs="Times New Roman"/>
      <w:b w:val="0"/>
      <w:bCs w:val="0"/>
      <w:i w:val="0"/>
      <w:iCs w:val="0"/>
      <w:smallCaps w:val="0"/>
      <w:strike/>
      <w:color w:val="000000"/>
      <w:spacing w:val="11"/>
      <w:w w:val="100"/>
      <w:position w:val="0"/>
      <w:sz w:val="20"/>
      <w:szCs w:val="20"/>
      <w:u w:val="single"/>
      <w:lang w:val="uk-UA" w:eastAsia="uk-UA" w:bidi="uk-UA"/>
    </w:rPr>
  </w:style>
  <w:style w:type="paragraph" w:styleId="af0">
    <w:name w:val="No Spacing"/>
    <w:uiPriority w:val="1"/>
    <w:qFormat/>
    <w:rsid w:val="009C070F"/>
    <w:pPr>
      <w:spacing w:after="0" w:line="240" w:lineRule="auto"/>
    </w:pPr>
    <w:rPr>
      <w:lang w:val="ru-RU"/>
    </w:rPr>
  </w:style>
  <w:style w:type="character" w:customStyle="1" w:styleId="xfm08858730">
    <w:name w:val="xfm_08858730"/>
    <w:basedOn w:val="a0"/>
    <w:rsid w:val="008A5339"/>
  </w:style>
  <w:style w:type="paragraph" w:customStyle="1" w:styleId="Standard">
    <w:name w:val="Standard"/>
    <w:qFormat/>
    <w:rsid w:val="0039277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unhideWhenUsed/>
    <w:rsid w:val="00D176AC"/>
    <w:pPr>
      <w:spacing w:after="120" w:line="480" w:lineRule="auto"/>
    </w:pPr>
    <w:rPr>
      <w:lang w:val="ru-RU"/>
    </w:rPr>
  </w:style>
  <w:style w:type="character" w:customStyle="1" w:styleId="20">
    <w:name w:val="Основний текст 2 Знак"/>
    <w:basedOn w:val="a0"/>
    <w:link w:val="2"/>
    <w:uiPriority w:val="99"/>
    <w:rsid w:val="00D176AC"/>
    <w:rPr>
      <w:lang w:val="ru-RU"/>
    </w:rPr>
  </w:style>
  <w:style w:type="paragraph" w:styleId="HTML">
    <w:name w:val="HTML Preformatted"/>
    <w:basedOn w:val="a"/>
    <w:link w:val="HTML0"/>
    <w:uiPriority w:val="99"/>
    <w:unhideWhenUsed/>
    <w:rsid w:val="00234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234965"/>
    <w:rPr>
      <w:rFonts w:ascii="Courier New" w:eastAsia="Times New Roman" w:hAnsi="Courier New" w:cs="Courier New"/>
      <w:sz w:val="20"/>
      <w:szCs w:val="20"/>
      <w:lang w:eastAsia="uk-UA"/>
    </w:rPr>
  </w:style>
  <w:style w:type="paragraph" w:styleId="af1">
    <w:name w:val="Balloon Text"/>
    <w:basedOn w:val="a"/>
    <w:link w:val="af2"/>
    <w:uiPriority w:val="99"/>
    <w:semiHidden/>
    <w:unhideWhenUsed/>
    <w:rsid w:val="00966F51"/>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966F51"/>
    <w:rPr>
      <w:rFonts w:ascii="Segoe UI" w:hAnsi="Segoe UI" w:cs="Segoe UI"/>
      <w:sz w:val="18"/>
      <w:szCs w:val="18"/>
    </w:rPr>
  </w:style>
  <w:style w:type="paragraph" w:customStyle="1" w:styleId="rvps2">
    <w:name w:val="rvps2"/>
    <w:basedOn w:val="a"/>
    <w:uiPriority w:val="99"/>
    <w:rsid w:val="00B154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3">
    <w:name w:val="Title"/>
    <w:basedOn w:val="a"/>
    <w:link w:val="af4"/>
    <w:qFormat/>
    <w:rsid w:val="006365A8"/>
    <w:pPr>
      <w:spacing w:after="0" w:line="240" w:lineRule="auto"/>
      <w:jc w:val="center"/>
    </w:pPr>
    <w:rPr>
      <w:rFonts w:ascii="Times New Roman" w:eastAsia="Times New Roman" w:hAnsi="Times New Roman" w:cs="Times New Roman"/>
      <w:sz w:val="28"/>
      <w:szCs w:val="24"/>
      <w:lang w:eastAsia="ru-RU"/>
    </w:rPr>
  </w:style>
  <w:style w:type="character" w:customStyle="1" w:styleId="af4">
    <w:name w:val="Назва Знак"/>
    <w:basedOn w:val="a0"/>
    <w:link w:val="af3"/>
    <w:rsid w:val="006365A8"/>
    <w:rPr>
      <w:rFonts w:ascii="Times New Roman" w:eastAsia="Times New Roman" w:hAnsi="Times New Roman" w:cs="Times New Roman"/>
      <w:sz w:val="28"/>
      <w:szCs w:val="24"/>
      <w:lang w:eastAsia="ru-RU"/>
    </w:rPr>
  </w:style>
  <w:style w:type="character" w:customStyle="1" w:styleId="af5">
    <w:name w:val="Шрифт абзацу за промовчанням"/>
    <w:rsid w:val="00390707"/>
  </w:style>
  <w:style w:type="character" w:customStyle="1" w:styleId="xfm38825370">
    <w:name w:val="xfm_38825370"/>
    <w:basedOn w:val="a0"/>
    <w:rsid w:val="00CA206D"/>
  </w:style>
  <w:style w:type="paragraph" w:customStyle="1" w:styleId="af6">
    <w:name w:val="По умолчанию"/>
    <w:rsid w:val="00CA206D"/>
    <w:pPr>
      <w:spacing w:before="160" w:after="0" w:line="288" w:lineRule="auto"/>
    </w:pPr>
    <w:rPr>
      <w:rFonts w:ascii="Helvetica Neue" w:eastAsia="Arial Unicode MS" w:hAnsi="Helvetica Neue" w:cs="Arial Unicode MS"/>
      <w:color w:val="000000"/>
      <w:sz w:val="24"/>
      <w:szCs w:val="24"/>
      <w:u w:color="000000"/>
      <w:lang w:val="ru-RU" w:eastAsia="ru-RU"/>
    </w:rPr>
  </w:style>
  <w:style w:type="character" w:customStyle="1" w:styleId="21">
    <w:name w:val="Основной текст (2)_"/>
    <w:link w:val="22"/>
    <w:rsid w:val="00B73911"/>
    <w:rPr>
      <w:sz w:val="26"/>
      <w:szCs w:val="26"/>
      <w:shd w:val="clear" w:color="auto" w:fill="FFFFFF"/>
    </w:rPr>
  </w:style>
  <w:style w:type="paragraph" w:customStyle="1" w:styleId="22">
    <w:name w:val="Основной текст (2)"/>
    <w:basedOn w:val="a"/>
    <w:link w:val="21"/>
    <w:rsid w:val="00B73911"/>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4E2EB6"/>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val="ru-RU" w:eastAsia="ru-RU"/>
    </w:rPr>
  </w:style>
  <w:style w:type="character" w:customStyle="1" w:styleId="10">
    <w:name w:val="Шрифт абзацу за промовчанням1"/>
    <w:rsid w:val="00403517"/>
  </w:style>
  <w:style w:type="character" w:customStyle="1" w:styleId="40">
    <w:name w:val="Заголовок 4 Знак"/>
    <w:basedOn w:val="a0"/>
    <w:link w:val="4"/>
    <w:uiPriority w:val="9"/>
    <w:semiHidden/>
    <w:rsid w:val="005C550E"/>
    <w:rPr>
      <w:rFonts w:asciiTheme="majorHAnsi" w:eastAsiaTheme="majorEastAsia" w:hAnsiTheme="majorHAnsi" w:cstheme="majorBidi"/>
      <w:i/>
      <w:iCs/>
      <w:color w:val="2E74B5" w:themeColor="accent1" w:themeShade="BF"/>
    </w:rPr>
  </w:style>
  <w:style w:type="character" w:customStyle="1" w:styleId="xfm55604281">
    <w:name w:val="xfm_55604281"/>
    <w:basedOn w:val="a0"/>
    <w:rsid w:val="00B16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39">
      <w:bodyDiv w:val="1"/>
      <w:marLeft w:val="0"/>
      <w:marRight w:val="0"/>
      <w:marTop w:val="0"/>
      <w:marBottom w:val="0"/>
      <w:divBdr>
        <w:top w:val="none" w:sz="0" w:space="0" w:color="auto"/>
        <w:left w:val="none" w:sz="0" w:space="0" w:color="auto"/>
        <w:bottom w:val="none" w:sz="0" w:space="0" w:color="auto"/>
        <w:right w:val="none" w:sz="0" w:space="0" w:color="auto"/>
      </w:divBdr>
    </w:div>
    <w:div w:id="3872893">
      <w:bodyDiv w:val="1"/>
      <w:marLeft w:val="0"/>
      <w:marRight w:val="0"/>
      <w:marTop w:val="0"/>
      <w:marBottom w:val="0"/>
      <w:divBdr>
        <w:top w:val="none" w:sz="0" w:space="0" w:color="auto"/>
        <w:left w:val="none" w:sz="0" w:space="0" w:color="auto"/>
        <w:bottom w:val="none" w:sz="0" w:space="0" w:color="auto"/>
        <w:right w:val="none" w:sz="0" w:space="0" w:color="auto"/>
      </w:divBdr>
    </w:div>
    <w:div w:id="53941158">
      <w:bodyDiv w:val="1"/>
      <w:marLeft w:val="0"/>
      <w:marRight w:val="0"/>
      <w:marTop w:val="0"/>
      <w:marBottom w:val="0"/>
      <w:divBdr>
        <w:top w:val="none" w:sz="0" w:space="0" w:color="auto"/>
        <w:left w:val="none" w:sz="0" w:space="0" w:color="auto"/>
        <w:bottom w:val="none" w:sz="0" w:space="0" w:color="auto"/>
        <w:right w:val="none" w:sz="0" w:space="0" w:color="auto"/>
      </w:divBdr>
    </w:div>
    <w:div w:id="58330967">
      <w:bodyDiv w:val="1"/>
      <w:marLeft w:val="0"/>
      <w:marRight w:val="0"/>
      <w:marTop w:val="0"/>
      <w:marBottom w:val="0"/>
      <w:divBdr>
        <w:top w:val="none" w:sz="0" w:space="0" w:color="auto"/>
        <w:left w:val="none" w:sz="0" w:space="0" w:color="auto"/>
        <w:bottom w:val="none" w:sz="0" w:space="0" w:color="auto"/>
        <w:right w:val="none" w:sz="0" w:space="0" w:color="auto"/>
      </w:divBdr>
    </w:div>
    <w:div w:id="68887243">
      <w:bodyDiv w:val="1"/>
      <w:marLeft w:val="0"/>
      <w:marRight w:val="0"/>
      <w:marTop w:val="0"/>
      <w:marBottom w:val="0"/>
      <w:divBdr>
        <w:top w:val="none" w:sz="0" w:space="0" w:color="auto"/>
        <w:left w:val="none" w:sz="0" w:space="0" w:color="auto"/>
        <w:bottom w:val="none" w:sz="0" w:space="0" w:color="auto"/>
        <w:right w:val="none" w:sz="0" w:space="0" w:color="auto"/>
      </w:divBdr>
    </w:div>
    <w:div w:id="74593749">
      <w:bodyDiv w:val="1"/>
      <w:marLeft w:val="0"/>
      <w:marRight w:val="0"/>
      <w:marTop w:val="0"/>
      <w:marBottom w:val="0"/>
      <w:divBdr>
        <w:top w:val="none" w:sz="0" w:space="0" w:color="auto"/>
        <w:left w:val="none" w:sz="0" w:space="0" w:color="auto"/>
        <w:bottom w:val="none" w:sz="0" w:space="0" w:color="auto"/>
        <w:right w:val="none" w:sz="0" w:space="0" w:color="auto"/>
      </w:divBdr>
    </w:div>
    <w:div w:id="77333375">
      <w:bodyDiv w:val="1"/>
      <w:marLeft w:val="0"/>
      <w:marRight w:val="0"/>
      <w:marTop w:val="0"/>
      <w:marBottom w:val="0"/>
      <w:divBdr>
        <w:top w:val="none" w:sz="0" w:space="0" w:color="auto"/>
        <w:left w:val="none" w:sz="0" w:space="0" w:color="auto"/>
        <w:bottom w:val="none" w:sz="0" w:space="0" w:color="auto"/>
        <w:right w:val="none" w:sz="0" w:space="0" w:color="auto"/>
      </w:divBdr>
    </w:div>
    <w:div w:id="90587377">
      <w:bodyDiv w:val="1"/>
      <w:marLeft w:val="0"/>
      <w:marRight w:val="0"/>
      <w:marTop w:val="0"/>
      <w:marBottom w:val="0"/>
      <w:divBdr>
        <w:top w:val="none" w:sz="0" w:space="0" w:color="auto"/>
        <w:left w:val="none" w:sz="0" w:space="0" w:color="auto"/>
        <w:bottom w:val="none" w:sz="0" w:space="0" w:color="auto"/>
        <w:right w:val="none" w:sz="0" w:space="0" w:color="auto"/>
      </w:divBdr>
    </w:div>
    <w:div w:id="101724889">
      <w:bodyDiv w:val="1"/>
      <w:marLeft w:val="0"/>
      <w:marRight w:val="0"/>
      <w:marTop w:val="0"/>
      <w:marBottom w:val="0"/>
      <w:divBdr>
        <w:top w:val="none" w:sz="0" w:space="0" w:color="auto"/>
        <w:left w:val="none" w:sz="0" w:space="0" w:color="auto"/>
        <w:bottom w:val="none" w:sz="0" w:space="0" w:color="auto"/>
        <w:right w:val="none" w:sz="0" w:space="0" w:color="auto"/>
      </w:divBdr>
    </w:div>
    <w:div w:id="113334029">
      <w:bodyDiv w:val="1"/>
      <w:marLeft w:val="0"/>
      <w:marRight w:val="0"/>
      <w:marTop w:val="0"/>
      <w:marBottom w:val="0"/>
      <w:divBdr>
        <w:top w:val="none" w:sz="0" w:space="0" w:color="auto"/>
        <w:left w:val="none" w:sz="0" w:space="0" w:color="auto"/>
        <w:bottom w:val="none" w:sz="0" w:space="0" w:color="auto"/>
        <w:right w:val="none" w:sz="0" w:space="0" w:color="auto"/>
      </w:divBdr>
    </w:div>
    <w:div w:id="114373255">
      <w:bodyDiv w:val="1"/>
      <w:marLeft w:val="0"/>
      <w:marRight w:val="0"/>
      <w:marTop w:val="0"/>
      <w:marBottom w:val="0"/>
      <w:divBdr>
        <w:top w:val="none" w:sz="0" w:space="0" w:color="auto"/>
        <w:left w:val="none" w:sz="0" w:space="0" w:color="auto"/>
        <w:bottom w:val="none" w:sz="0" w:space="0" w:color="auto"/>
        <w:right w:val="none" w:sz="0" w:space="0" w:color="auto"/>
      </w:divBdr>
    </w:div>
    <w:div w:id="119886865">
      <w:bodyDiv w:val="1"/>
      <w:marLeft w:val="0"/>
      <w:marRight w:val="0"/>
      <w:marTop w:val="0"/>
      <w:marBottom w:val="0"/>
      <w:divBdr>
        <w:top w:val="none" w:sz="0" w:space="0" w:color="auto"/>
        <w:left w:val="none" w:sz="0" w:space="0" w:color="auto"/>
        <w:bottom w:val="none" w:sz="0" w:space="0" w:color="auto"/>
        <w:right w:val="none" w:sz="0" w:space="0" w:color="auto"/>
      </w:divBdr>
    </w:div>
    <w:div w:id="131871792">
      <w:bodyDiv w:val="1"/>
      <w:marLeft w:val="0"/>
      <w:marRight w:val="0"/>
      <w:marTop w:val="0"/>
      <w:marBottom w:val="0"/>
      <w:divBdr>
        <w:top w:val="none" w:sz="0" w:space="0" w:color="auto"/>
        <w:left w:val="none" w:sz="0" w:space="0" w:color="auto"/>
        <w:bottom w:val="none" w:sz="0" w:space="0" w:color="auto"/>
        <w:right w:val="none" w:sz="0" w:space="0" w:color="auto"/>
      </w:divBdr>
    </w:div>
    <w:div w:id="155004013">
      <w:bodyDiv w:val="1"/>
      <w:marLeft w:val="0"/>
      <w:marRight w:val="0"/>
      <w:marTop w:val="0"/>
      <w:marBottom w:val="0"/>
      <w:divBdr>
        <w:top w:val="none" w:sz="0" w:space="0" w:color="auto"/>
        <w:left w:val="none" w:sz="0" w:space="0" w:color="auto"/>
        <w:bottom w:val="none" w:sz="0" w:space="0" w:color="auto"/>
        <w:right w:val="none" w:sz="0" w:space="0" w:color="auto"/>
      </w:divBdr>
    </w:div>
    <w:div w:id="161893883">
      <w:bodyDiv w:val="1"/>
      <w:marLeft w:val="0"/>
      <w:marRight w:val="0"/>
      <w:marTop w:val="0"/>
      <w:marBottom w:val="0"/>
      <w:divBdr>
        <w:top w:val="none" w:sz="0" w:space="0" w:color="auto"/>
        <w:left w:val="none" w:sz="0" w:space="0" w:color="auto"/>
        <w:bottom w:val="none" w:sz="0" w:space="0" w:color="auto"/>
        <w:right w:val="none" w:sz="0" w:space="0" w:color="auto"/>
      </w:divBdr>
    </w:div>
    <w:div w:id="185870822">
      <w:bodyDiv w:val="1"/>
      <w:marLeft w:val="0"/>
      <w:marRight w:val="0"/>
      <w:marTop w:val="0"/>
      <w:marBottom w:val="0"/>
      <w:divBdr>
        <w:top w:val="none" w:sz="0" w:space="0" w:color="auto"/>
        <w:left w:val="none" w:sz="0" w:space="0" w:color="auto"/>
        <w:bottom w:val="none" w:sz="0" w:space="0" w:color="auto"/>
        <w:right w:val="none" w:sz="0" w:space="0" w:color="auto"/>
      </w:divBdr>
    </w:div>
    <w:div w:id="186799936">
      <w:bodyDiv w:val="1"/>
      <w:marLeft w:val="0"/>
      <w:marRight w:val="0"/>
      <w:marTop w:val="0"/>
      <w:marBottom w:val="0"/>
      <w:divBdr>
        <w:top w:val="none" w:sz="0" w:space="0" w:color="auto"/>
        <w:left w:val="none" w:sz="0" w:space="0" w:color="auto"/>
        <w:bottom w:val="none" w:sz="0" w:space="0" w:color="auto"/>
        <w:right w:val="none" w:sz="0" w:space="0" w:color="auto"/>
      </w:divBdr>
    </w:div>
    <w:div w:id="194197496">
      <w:bodyDiv w:val="1"/>
      <w:marLeft w:val="0"/>
      <w:marRight w:val="0"/>
      <w:marTop w:val="0"/>
      <w:marBottom w:val="0"/>
      <w:divBdr>
        <w:top w:val="none" w:sz="0" w:space="0" w:color="auto"/>
        <w:left w:val="none" w:sz="0" w:space="0" w:color="auto"/>
        <w:bottom w:val="none" w:sz="0" w:space="0" w:color="auto"/>
        <w:right w:val="none" w:sz="0" w:space="0" w:color="auto"/>
      </w:divBdr>
    </w:div>
    <w:div w:id="206071445">
      <w:bodyDiv w:val="1"/>
      <w:marLeft w:val="0"/>
      <w:marRight w:val="0"/>
      <w:marTop w:val="0"/>
      <w:marBottom w:val="0"/>
      <w:divBdr>
        <w:top w:val="none" w:sz="0" w:space="0" w:color="auto"/>
        <w:left w:val="none" w:sz="0" w:space="0" w:color="auto"/>
        <w:bottom w:val="none" w:sz="0" w:space="0" w:color="auto"/>
        <w:right w:val="none" w:sz="0" w:space="0" w:color="auto"/>
      </w:divBdr>
    </w:div>
    <w:div w:id="219680156">
      <w:bodyDiv w:val="1"/>
      <w:marLeft w:val="0"/>
      <w:marRight w:val="0"/>
      <w:marTop w:val="0"/>
      <w:marBottom w:val="0"/>
      <w:divBdr>
        <w:top w:val="none" w:sz="0" w:space="0" w:color="auto"/>
        <w:left w:val="none" w:sz="0" w:space="0" w:color="auto"/>
        <w:bottom w:val="none" w:sz="0" w:space="0" w:color="auto"/>
        <w:right w:val="none" w:sz="0" w:space="0" w:color="auto"/>
      </w:divBdr>
    </w:div>
    <w:div w:id="220218590">
      <w:bodyDiv w:val="1"/>
      <w:marLeft w:val="0"/>
      <w:marRight w:val="0"/>
      <w:marTop w:val="0"/>
      <w:marBottom w:val="0"/>
      <w:divBdr>
        <w:top w:val="none" w:sz="0" w:space="0" w:color="auto"/>
        <w:left w:val="none" w:sz="0" w:space="0" w:color="auto"/>
        <w:bottom w:val="none" w:sz="0" w:space="0" w:color="auto"/>
        <w:right w:val="none" w:sz="0" w:space="0" w:color="auto"/>
      </w:divBdr>
    </w:div>
    <w:div w:id="230624460">
      <w:bodyDiv w:val="1"/>
      <w:marLeft w:val="0"/>
      <w:marRight w:val="0"/>
      <w:marTop w:val="0"/>
      <w:marBottom w:val="0"/>
      <w:divBdr>
        <w:top w:val="none" w:sz="0" w:space="0" w:color="auto"/>
        <w:left w:val="none" w:sz="0" w:space="0" w:color="auto"/>
        <w:bottom w:val="none" w:sz="0" w:space="0" w:color="auto"/>
        <w:right w:val="none" w:sz="0" w:space="0" w:color="auto"/>
      </w:divBdr>
    </w:div>
    <w:div w:id="235751916">
      <w:bodyDiv w:val="1"/>
      <w:marLeft w:val="0"/>
      <w:marRight w:val="0"/>
      <w:marTop w:val="0"/>
      <w:marBottom w:val="0"/>
      <w:divBdr>
        <w:top w:val="none" w:sz="0" w:space="0" w:color="auto"/>
        <w:left w:val="none" w:sz="0" w:space="0" w:color="auto"/>
        <w:bottom w:val="none" w:sz="0" w:space="0" w:color="auto"/>
        <w:right w:val="none" w:sz="0" w:space="0" w:color="auto"/>
      </w:divBdr>
    </w:div>
    <w:div w:id="243954839">
      <w:bodyDiv w:val="1"/>
      <w:marLeft w:val="0"/>
      <w:marRight w:val="0"/>
      <w:marTop w:val="0"/>
      <w:marBottom w:val="0"/>
      <w:divBdr>
        <w:top w:val="none" w:sz="0" w:space="0" w:color="auto"/>
        <w:left w:val="none" w:sz="0" w:space="0" w:color="auto"/>
        <w:bottom w:val="none" w:sz="0" w:space="0" w:color="auto"/>
        <w:right w:val="none" w:sz="0" w:space="0" w:color="auto"/>
      </w:divBdr>
    </w:div>
    <w:div w:id="256985776">
      <w:bodyDiv w:val="1"/>
      <w:marLeft w:val="0"/>
      <w:marRight w:val="0"/>
      <w:marTop w:val="0"/>
      <w:marBottom w:val="0"/>
      <w:divBdr>
        <w:top w:val="none" w:sz="0" w:space="0" w:color="auto"/>
        <w:left w:val="none" w:sz="0" w:space="0" w:color="auto"/>
        <w:bottom w:val="none" w:sz="0" w:space="0" w:color="auto"/>
        <w:right w:val="none" w:sz="0" w:space="0" w:color="auto"/>
      </w:divBdr>
    </w:div>
    <w:div w:id="280380646">
      <w:bodyDiv w:val="1"/>
      <w:marLeft w:val="0"/>
      <w:marRight w:val="0"/>
      <w:marTop w:val="0"/>
      <w:marBottom w:val="0"/>
      <w:divBdr>
        <w:top w:val="none" w:sz="0" w:space="0" w:color="auto"/>
        <w:left w:val="none" w:sz="0" w:space="0" w:color="auto"/>
        <w:bottom w:val="none" w:sz="0" w:space="0" w:color="auto"/>
        <w:right w:val="none" w:sz="0" w:space="0" w:color="auto"/>
      </w:divBdr>
    </w:div>
    <w:div w:id="294065117">
      <w:bodyDiv w:val="1"/>
      <w:marLeft w:val="0"/>
      <w:marRight w:val="0"/>
      <w:marTop w:val="0"/>
      <w:marBottom w:val="0"/>
      <w:divBdr>
        <w:top w:val="none" w:sz="0" w:space="0" w:color="auto"/>
        <w:left w:val="none" w:sz="0" w:space="0" w:color="auto"/>
        <w:bottom w:val="none" w:sz="0" w:space="0" w:color="auto"/>
        <w:right w:val="none" w:sz="0" w:space="0" w:color="auto"/>
      </w:divBdr>
    </w:div>
    <w:div w:id="297152145">
      <w:bodyDiv w:val="1"/>
      <w:marLeft w:val="0"/>
      <w:marRight w:val="0"/>
      <w:marTop w:val="0"/>
      <w:marBottom w:val="0"/>
      <w:divBdr>
        <w:top w:val="none" w:sz="0" w:space="0" w:color="auto"/>
        <w:left w:val="none" w:sz="0" w:space="0" w:color="auto"/>
        <w:bottom w:val="none" w:sz="0" w:space="0" w:color="auto"/>
        <w:right w:val="none" w:sz="0" w:space="0" w:color="auto"/>
      </w:divBdr>
    </w:div>
    <w:div w:id="312179159">
      <w:bodyDiv w:val="1"/>
      <w:marLeft w:val="0"/>
      <w:marRight w:val="0"/>
      <w:marTop w:val="0"/>
      <w:marBottom w:val="0"/>
      <w:divBdr>
        <w:top w:val="none" w:sz="0" w:space="0" w:color="auto"/>
        <w:left w:val="none" w:sz="0" w:space="0" w:color="auto"/>
        <w:bottom w:val="none" w:sz="0" w:space="0" w:color="auto"/>
        <w:right w:val="none" w:sz="0" w:space="0" w:color="auto"/>
      </w:divBdr>
    </w:div>
    <w:div w:id="345327426">
      <w:bodyDiv w:val="1"/>
      <w:marLeft w:val="0"/>
      <w:marRight w:val="0"/>
      <w:marTop w:val="0"/>
      <w:marBottom w:val="0"/>
      <w:divBdr>
        <w:top w:val="none" w:sz="0" w:space="0" w:color="auto"/>
        <w:left w:val="none" w:sz="0" w:space="0" w:color="auto"/>
        <w:bottom w:val="none" w:sz="0" w:space="0" w:color="auto"/>
        <w:right w:val="none" w:sz="0" w:space="0" w:color="auto"/>
      </w:divBdr>
    </w:div>
    <w:div w:id="359940242">
      <w:bodyDiv w:val="1"/>
      <w:marLeft w:val="0"/>
      <w:marRight w:val="0"/>
      <w:marTop w:val="0"/>
      <w:marBottom w:val="0"/>
      <w:divBdr>
        <w:top w:val="none" w:sz="0" w:space="0" w:color="auto"/>
        <w:left w:val="none" w:sz="0" w:space="0" w:color="auto"/>
        <w:bottom w:val="none" w:sz="0" w:space="0" w:color="auto"/>
        <w:right w:val="none" w:sz="0" w:space="0" w:color="auto"/>
      </w:divBdr>
    </w:div>
    <w:div w:id="368799263">
      <w:bodyDiv w:val="1"/>
      <w:marLeft w:val="0"/>
      <w:marRight w:val="0"/>
      <w:marTop w:val="0"/>
      <w:marBottom w:val="0"/>
      <w:divBdr>
        <w:top w:val="none" w:sz="0" w:space="0" w:color="auto"/>
        <w:left w:val="none" w:sz="0" w:space="0" w:color="auto"/>
        <w:bottom w:val="none" w:sz="0" w:space="0" w:color="auto"/>
        <w:right w:val="none" w:sz="0" w:space="0" w:color="auto"/>
      </w:divBdr>
    </w:div>
    <w:div w:id="386220733">
      <w:bodyDiv w:val="1"/>
      <w:marLeft w:val="0"/>
      <w:marRight w:val="0"/>
      <w:marTop w:val="0"/>
      <w:marBottom w:val="0"/>
      <w:divBdr>
        <w:top w:val="none" w:sz="0" w:space="0" w:color="auto"/>
        <w:left w:val="none" w:sz="0" w:space="0" w:color="auto"/>
        <w:bottom w:val="none" w:sz="0" w:space="0" w:color="auto"/>
        <w:right w:val="none" w:sz="0" w:space="0" w:color="auto"/>
      </w:divBdr>
    </w:div>
    <w:div w:id="386954939">
      <w:bodyDiv w:val="1"/>
      <w:marLeft w:val="0"/>
      <w:marRight w:val="0"/>
      <w:marTop w:val="0"/>
      <w:marBottom w:val="0"/>
      <w:divBdr>
        <w:top w:val="none" w:sz="0" w:space="0" w:color="auto"/>
        <w:left w:val="none" w:sz="0" w:space="0" w:color="auto"/>
        <w:bottom w:val="none" w:sz="0" w:space="0" w:color="auto"/>
        <w:right w:val="none" w:sz="0" w:space="0" w:color="auto"/>
      </w:divBdr>
    </w:div>
    <w:div w:id="402873017">
      <w:bodyDiv w:val="1"/>
      <w:marLeft w:val="0"/>
      <w:marRight w:val="0"/>
      <w:marTop w:val="0"/>
      <w:marBottom w:val="0"/>
      <w:divBdr>
        <w:top w:val="none" w:sz="0" w:space="0" w:color="auto"/>
        <w:left w:val="none" w:sz="0" w:space="0" w:color="auto"/>
        <w:bottom w:val="none" w:sz="0" w:space="0" w:color="auto"/>
        <w:right w:val="none" w:sz="0" w:space="0" w:color="auto"/>
      </w:divBdr>
    </w:div>
    <w:div w:id="406465598">
      <w:bodyDiv w:val="1"/>
      <w:marLeft w:val="0"/>
      <w:marRight w:val="0"/>
      <w:marTop w:val="0"/>
      <w:marBottom w:val="0"/>
      <w:divBdr>
        <w:top w:val="none" w:sz="0" w:space="0" w:color="auto"/>
        <w:left w:val="none" w:sz="0" w:space="0" w:color="auto"/>
        <w:bottom w:val="none" w:sz="0" w:space="0" w:color="auto"/>
        <w:right w:val="none" w:sz="0" w:space="0" w:color="auto"/>
      </w:divBdr>
    </w:div>
    <w:div w:id="409696873">
      <w:bodyDiv w:val="1"/>
      <w:marLeft w:val="0"/>
      <w:marRight w:val="0"/>
      <w:marTop w:val="0"/>
      <w:marBottom w:val="0"/>
      <w:divBdr>
        <w:top w:val="none" w:sz="0" w:space="0" w:color="auto"/>
        <w:left w:val="none" w:sz="0" w:space="0" w:color="auto"/>
        <w:bottom w:val="none" w:sz="0" w:space="0" w:color="auto"/>
        <w:right w:val="none" w:sz="0" w:space="0" w:color="auto"/>
      </w:divBdr>
    </w:div>
    <w:div w:id="410155941">
      <w:bodyDiv w:val="1"/>
      <w:marLeft w:val="0"/>
      <w:marRight w:val="0"/>
      <w:marTop w:val="0"/>
      <w:marBottom w:val="0"/>
      <w:divBdr>
        <w:top w:val="none" w:sz="0" w:space="0" w:color="auto"/>
        <w:left w:val="none" w:sz="0" w:space="0" w:color="auto"/>
        <w:bottom w:val="none" w:sz="0" w:space="0" w:color="auto"/>
        <w:right w:val="none" w:sz="0" w:space="0" w:color="auto"/>
      </w:divBdr>
    </w:div>
    <w:div w:id="418020443">
      <w:bodyDiv w:val="1"/>
      <w:marLeft w:val="0"/>
      <w:marRight w:val="0"/>
      <w:marTop w:val="0"/>
      <w:marBottom w:val="0"/>
      <w:divBdr>
        <w:top w:val="none" w:sz="0" w:space="0" w:color="auto"/>
        <w:left w:val="none" w:sz="0" w:space="0" w:color="auto"/>
        <w:bottom w:val="none" w:sz="0" w:space="0" w:color="auto"/>
        <w:right w:val="none" w:sz="0" w:space="0" w:color="auto"/>
      </w:divBdr>
    </w:div>
    <w:div w:id="418140616">
      <w:bodyDiv w:val="1"/>
      <w:marLeft w:val="0"/>
      <w:marRight w:val="0"/>
      <w:marTop w:val="0"/>
      <w:marBottom w:val="0"/>
      <w:divBdr>
        <w:top w:val="none" w:sz="0" w:space="0" w:color="auto"/>
        <w:left w:val="none" w:sz="0" w:space="0" w:color="auto"/>
        <w:bottom w:val="none" w:sz="0" w:space="0" w:color="auto"/>
        <w:right w:val="none" w:sz="0" w:space="0" w:color="auto"/>
      </w:divBdr>
    </w:div>
    <w:div w:id="442920522">
      <w:bodyDiv w:val="1"/>
      <w:marLeft w:val="0"/>
      <w:marRight w:val="0"/>
      <w:marTop w:val="0"/>
      <w:marBottom w:val="0"/>
      <w:divBdr>
        <w:top w:val="none" w:sz="0" w:space="0" w:color="auto"/>
        <w:left w:val="none" w:sz="0" w:space="0" w:color="auto"/>
        <w:bottom w:val="none" w:sz="0" w:space="0" w:color="auto"/>
        <w:right w:val="none" w:sz="0" w:space="0" w:color="auto"/>
      </w:divBdr>
    </w:div>
    <w:div w:id="457533291">
      <w:bodyDiv w:val="1"/>
      <w:marLeft w:val="0"/>
      <w:marRight w:val="0"/>
      <w:marTop w:val="0"/>
      <w:marBottom w:val="0"/>
      <w:divBdr>
        <w:top w:val="none" w:sz="0" w:space="0" w:color="auto"/>
        <w:left w:val="none" w:sz="0" w:space="0" w:color="auto"/>
        <w:bottom w:val="none" w:sz="0" w:space="0" w:color="auto"/>
        <w:right w:val="none" w:sz="0" w:space="0" w:color="auto"/>
      </w:divBdr>
    </w:div>
    <w:div w:id="464854535">
      <w:bodyDiv w:val="1"/>
      <w:marLeft w:val="0"/>
      <w:marRight w:val="0"/>
      <w:marTop w:val="0"/>
      <w:marBottom w:val="0"/>
      <w:divBdr>
        <w:top w:val="none" w:sz="0" w:space="0" w:color="auto"/>
        <w:left w:val="none" w:sz="0" w:space="0" w:color="auto"/>
        <w:bottom w:val="none" w:sz="0" w:space="0" w:color="auto"/>
        <w:right w:val="none" w:sz="0" w:space="0" w:color="auto"/>
      </w:divBdr>
    </w:div>
    <w:div w:id="469908420">
      <w:bodyDiv w:val="1"/>
      <w:marLeft w:val="0"/>
      <w:marRight w:val="0"/>
      <w:marTop w:val="0"/>
      <w:marBottom w:val="0"/>
      <w:divBdr>
        <w:top w:val="none" w:sz="0" w:space="0" w:color="auto"/>
        <w:left w:val="none" w:sz="0" w:space="0" w:color="auto"/>
        <w:bottom w:val="none" w:sz="0" w:space="0" w:color="auto"/>
        <w:right w:val="none" w:sz="0" w:space="0" w:color="auto"/>
      </w:divBdr>
    </w:div>
    <w:div w:id="488667478">
      <w:bodyDiv w:val="1"/>
      <w:marLeft w:val="0"/>
      <w:marRight w:val="0"/>
      <w:marTop w:val="0"/>
      <w:marBottom w:val="0"/>
      <w:divBdr>
        <w:top w:val="none" w:sz="0" w:space="0" w:color="auto"/>
        <w:left w:val="none" w:sz="0" w:space="0" w:color="auto"/>
        <w:bottom w:val="none" w:sz="0" w:space="0" w:color="auto"/>
        <w:right w:val="none" w:sz="0" w:space="0" w:color="auto"/>
      </w:divBdr>
    </w:div>
    <w:div w:id="520363360">
      <w:bodyDiv w:val="1"/>
      <w:marLeft w:val="0"/>
      <w:marRight w:val="0"/>
      <w:marTop w:val="0"/>
      <w:marBottom w:val="0"/>
      <w:divBdr>
        <w:top w:val="none" w:sz="0" w:space="0" w:color="auto"/>
        <w:left w:val="none" w:sz="0" w:space="0" w:color="auto"/>
        <w:bottom w:val="none" w:sz="0" w:space="0" w:color="auto"/>
        <w:right w:val="none" w:sz="0" w:space="0" w:color="auto"/>
      </w:divBdr>
    </w:div>
    <w:div w:id="542715658">
      <w:bodyDiv w:val="1"/>
      <w:marLeft w:val="0"/>
      <w:marRight w:val="0"/>
      <w:marTop w:val="0"/>
      <w:marBottom w:val="0"/>
      <w:divBdr>
        <w:top w:val="none" w:sz="0" w:space="0" w:color="auto"/>
        <w:left w:val="none" w:sz="0" w:space="0" w:color="auto"/>
        <w:bottom w:val="none" w:sz="0" w:space="0" w:color="auto"/>
        <w:right w:val="none" w:sz="0" w:space="0" w:color="auto"/>
      </w:divBdr>
    </w:div>
    <w:div w:id="543829450">
      <w:bodyDiv w:val="1"/>
      <w:marLeft w:val="0"/>
      <w:marRight w:val="0"/>
      <w:marTop w:val="0"/>
      <w:marBottom w:val="0"/>
      <w:divBdr>
        <w:top w:val="none" w:sz="0" w:space="0" w:color="auto"/>
        <w:left w:val="none" w:sz="0" w:space="0" w:color="auto"/>
        <w:bottom w:val="none" w:sz="0" w:space="0" w:color="auto"/>
        <w:right w:val="none" w:sz="0" w:space="0" w:color="auto"/>
      </w:divBdr>
    </w:div>
    <w:div w:id="605505981">
      <w:bodyDiv w:val="1"/>
      <w:marLeft w:val="0"/>
      <w:marRight w:val="0"/>
      <w:marTop w:val="0"/>
      <w:marBottom w:val="0"/>
      <w:divBdr>
        <w:top w:val="none" w:sz="0" w:space="0" w:color="auto"/>
        <w:left w:val="none" w:sz="0" w:space="0" w:color="auto"/>
        <w:bottom w:val="none" w:sz="0" w:space="0" w:color="auto"/>
        <w:right w:val="none" w:sz="0" w:space="0" w:color="auto"/>
      </w:divBdr>
    </w:div>
    <w:div w:id="611522556">
      <w:bodyDiv w:val="1"/>
      <w:marLeft w:val="0"/>
      <w:marRight w:val="0"/>
      <w:marTop w:val="0"/>
      <w:marBottom w:val="0"/>
      <w:divBdr>
        <w:top w:val="none" w:sz="0" w:space="0" w:color="auto"/>
        <w:left w:val="none" w:sz="0" w:space="0" w:color="auto"/>
        <w:bottom w:val="none" w:sz="0" w:space="0" w:color="auto"/>
        <w:right w:val="none" w:sz="0" w:space="0" w:color="auto"/>
      </w:divBdr>
    </w:div>
    <w:div w:id="620842150">
      <w:bodyDiv w:val="1"/>
      <w:marLeft w:val="0"/>
      <w:marRight w:val="0"/>
      <w:marTop w:val="0"/>
      <w:marBottom w:val="0"/>
      <w:divBdr>
        <w:top w:val="none" w:sz="0" w:space="0" w:color="auto"/>
        <w:left w:val="none" w:sz="0" w:space="0" w:color="auto"/>
        <w:bottom w:val="none" w:sz="0" w:space="0" w:color="auto"/>
        <w:right w:val="none" w:sz="0" w:space="0" w:color="auto"/>
      </w:divBdr>
    </w:div>
    <w:div w:id="627469648">
      <w:bodyDiv w:val="1"/>
      <w:marLeft w:val="0"/>
      <w:marRight w:val="0"/>
      <w:marTop w:val="0"/>
      <w:marBottom w:val="0"/>
      <w:divBdr>
        <w:top w:val="none" w:sz="0" w:space="0" w:color="auto"/>
        <w:left w:val="none" w:sz="0" w:space="0" w:color="auto"/>
        <w:bottom w:val="none" w:sz="0" w:space="0" w:color="auto"/>
        <w:right w:val="none" w:sz="0" w:space="0" w:color="auto"/>
      </w:divBdr>
    </w:div>
    <w:div w:id="638650102">
      <w:bodyDiv w:val="1"/>
      <w:marLeft w:val="0"/>
      <w:marRight w:val="0"/>
      <w:marTop w:val="0"/>
      <w:marBottom w:val="0"/>
      <w:divBdr>
        <w:top w:val="none" w:sz="0" w:space="0" w:color="auto"/>
        <w:left w:val="none" w:sz="0" w:space="0" w:color="auto"/>
        <w:bottom w:val="none" w:sz="0" w:space="0" w:color="auto"/>
        <w:right w:val="none" w:sz="0" w:space="0" w:color="auto"/>
      </w:divBdr>
    </w:div>
    <w:div w:id="670371795">
      <w:bodyDiv w:val="1"/>
      <w:marLeft w:val="0"/>
      <w:marRight w:val="0"/>
      <w:marTop w:val="0"/>
      <w:marBottom w:val="0"/>
      <w:divBdr>
        <w:top w:val="none" w:sz="0" w:space="0" w:color="auto"/>
        <w:left w:val="none" w:sz="0" w:space="0" w:color="auto"/>
        <w:bottom w:val="none" w:sz="0" w:space="0" w:color="auto"/>
        <w:right w:val="none" w:sz="0" w:space="0" w:color="auto"/>
      </w:divBdr>
    </w:div>
    <w:div w:id="687559347">
      <w:bodyDiv w:val="1"/>
      <w:marLeft w:val="0"/>
      <w:marRight w:val="0"/>
      <w:marTop w:val="0"/>
      <w:marBottom w:val="0"/>
      <w:divBdr>
        <w:top w:val="none" w:sz="0" w:space="0" w:color="auto"/>
        <w:left w:val="none" w:sz="0" w:space="0" w:color="auto"/>
        <w:bottom w:val="none" w:sz="0" w:space="0" w:color="auto"/>
        <w:right w:val="none" w:sz="0" w:space="0" w:color="auto"/>
      </w:divBdr>
    </w:div>
    <w:div w:id="701398918">
      <w:bodyDiv w:val="1"/>
      <w:marLeft w:val="0"/>
      <w:marRight w:val="0"/>
      <w:marTop w:val="0"/>
      <w:marBottom w:val="0"/>
      <w:divBdr>
        <w:top w:val="none" w:sz="0" w:space="0" w:color="auto"/>
        <w:left w:val="none" w:sz="0" w:space="0" w:color="auto"/>
        <w:bottom w:val="none" w:sz="0" w:space="0" w:color="auto"/>
        <w:right w:val="none" w:sz="0" w:space="0" w:color="auto"/>
      </w:divBdr>
    </w:div>
    <w:div w:id="752704606">
      <w:bodyDiv w:val="1"/>
      <w:marLeft w:val="0"/>
      <w:marRight w:val="0"/>
      <w:marTop w:val="0"/>
      <w:marBottom w:val="0"/>
      <w:divBdr>
        <w:top w:val="none" w:sz="0" w:space="0" w:color="auto"/>
        <w:left w:val="none" w:sz="0" w:space="0" w:color="auto"/>
        <w:bottom w:val="none" w:sz="0" w:space="0" w:color="auto"/>
        <w:right w:val="none" w:sz="0" w:space="0" w:color="auto"/>
      </w:divBdr>
    </w:div>
    <w:div w:id="774206910">
      <w:bodyDiv w:val="1"/>
      <w:marLeft w:val="0"/>
      <w:marRight w:val="0"/>
      <w:marTop w:val="0"/>
      <w:marBottom w:val="0"/>
      <w:divBdr>
        <w:top w:val="none" w:sz="0" w:space="0" w:color="auto"/>
        <w:left w:val="none" w:sz="0" w:space="0" w:color="auto"/>
        <w:bottom w:val="none" w:sz="0" w:space="0" w:color="auto"/>
        <w:right w:val="none" w:sz="0" w:space="0" w:color="auto"/>
      </w:divBdr>
    </w:div>
    <w:div w:id="778178751">
      <w:bodyDiv w:val="1"/>
      <w:marLeft w:val="0"/>
      <w:marRight w:val="0"/>
      <w:marTop w:val="0"/>
      <w:marBottom w:val="0"/>
      <w:divBdr>
        <w:top w:val="none" w:sz="0" w:space="0" w:color="auto"/>
        <w:left w:val="none" w:sz="0" w:space="0" w:color="auto"/>
        <w:bottom w:val="none" w:sz="0" w:space="0" w:color="auto"/>
        <w:right w:val="none" w:sz="0" w:space="0" w:color="auto"/>
      </w:divBdr>
    </w:div>
    <w:div w:id="809395566">
      <w:bodyDiv w:val="1"/>
      <w:marLeft w:val="0"/>
      <w:marRight w:val="0"/>
      <w:marTop w:val="0"/>
      <w:marBottom w:val="0"/>
      <w:divBdr>
        <w:top w:val="none" w:sz="0" w:space="0" w:color="auto"/>
        <w:left w:val="none" w:sz="0" w:space="0" w:color="auto"/>
        <w:bottom w:val="none" w:sz="0" w:space="0" w:color="auto"/>
        <w:right w:val="none" w:sz="0" w:space="0" w:color="auto"/>
      </w:divBdr>
    </w:div>
    <w:div w:id="813989344">
      <w:bodyDiv w:val="1"/>
      <w:marLeft w:val="0"/>
      <w:marRight w:val="0"/>
      <w:marTop w:val="0"/>
      <w:marBottom w:val="0"/>
      <w:divBdr>
        <w:top w:val="none" w:sz="0" w:space="0" w:color="auto"/>
        <w:left w:val="none" w:sz="0" w:space="0" w:color="auto"/>
        <w:bottom w:val="none" w:sz="0" w:space="0" w:color="auto"/>
        <w:right w:val="none" w:sz="0" w:space="0" w:color="auto"/>
      </w:divBdr>
    </w:div>
    <w:div w:id="826096525">
      <w:bodyDiv w:val="1"/>
      <w:marLeft w:val="0"/>
      <w:marRight w:val="0"/>
      <w:marTop w:val="0"/>
      <w:marBottom w:val="0"/>
      <w:divBdr>
        <w:top w:val="none" w:sz="0" w:space="0" w:color="auto"/>
        <w:left w:val="none" w:sz="0" w:space="0" w:color="auto"/>
        <w:bottom w:val="none" w:sz="0" w:space="0" w:color="auto"/>
        <w:right w:val="none" w:sz="0" w:space="0" w:color="auto"/>
      </w:divBdr>
    </w:div>
    <w:div w:id="836337590">
      <w:bodyDiv w:val="1"/>
      <w:marLeft w:val="0"/>
      <w:marRight w:val="0"/>
      <w:marTop w:val="0"/>
      <w:marBottom w:val="0"/>
      <w:divBdr>
        <w:top w:val="none" w:sz="0" w:space="0" w:color="auto"/>
        <w:left w:val="none" w:sz="0" w:space="0" w:color="auto"/>
        <w:bottom w:val="none" w:sz="0" w:space="0" w:color="auto"/>
        <w:right w:val="none" w:sz="0" w:space="0" w:color="auto"/>
      </w:divBdr>
    </w:div>
    <w:div w:id="843516818">
      <w:bodyDiv w:val="1"/>
      <w:marLeft w:val="0"/>
      <w:marRight w:val="0"/>
      <w:marTop w:val="0"/>
      <w:marBottom w:val="0"/>
      <w:divBdr>
        <w:top w:val="none" w:sz="0" w:space="0" w:color="auto"/>
        <w:left w:val="none" w:sz="0" w:space="0" w:color="auto"/>
        <w:bottom w:val="none" w:sz="0" w:space="0" w:color="auto"/>
        <w:right w:val="none" w:sz="0" w:space="0" w:color="auto"/>
      </w:divBdr>
    </w:div>
    <w:div w:id="845559952">
      <w:bodyDiv w:val="1"/>
      <w:marLeft w:val="0"/>
      <w:marRight w:val="0"/>
      <w:marTop w:val="0"/>
      <w:marBottom w:val="0"/>
      <w:divBdr>
        <w:top w:val="none" w:sz="0" w:space="0" w:color="auto"/>
        <w:left w:val="none" w:sz="0" w:space="0" w:color="auto"/>
        <w:bottom w:val="none" w:sz="0" w:space="0" w:color="auto"/>
        <w:right w:val="none" w:sz="0" w:space="0" w:color="auto"/>
      </w:divBdr>
    </w:div>
    <w:div w:id="851920384">
      <w:bodyDiv w:val="1"/>
      <w:marLeft w:val="0"/>
      <w:marRight w:val="0"/>
      <w:marTop w:val="0"/>
      <w:marBottom w:val="0"/>
      <w:divBdr>
        <w:top w:val="none" w:sz="0" w:space="0" w:color="auto"/>
        <w:left w:val="none" w:sz="0" w:space="0" w:color="auto"/>
        <w:bottom w:val="none" w:sz="0" w:space="0" w:color="auto"/>
        <w:right w:val="none" w:sz="0" w:space="0" w:color="auto"/>
      </w:divBdr>
    </w:div>
    <w:div w:id="888415222">
      <w:bodyDiv w:val="1"/>
      <w:marLeft w:val="0"/>
      <w:marRight w:val="0"/>
      <w:marTop w:val="0"/>
      <w:marBottom w:val="0"/>
      <w:divBdr>
        <w:top w:val="none" w:sz="0" w:space="0" w:color="auto"/>
        <w:left w:val="none" w:sz="0" w:space="0" w:color="auto"/>
        <w:bottom w:val="none" w:sz="0" w:space="0" w:color="auto"/>
        <w:right w:val="none" w:sz="0" w:space="0" w:color="auto"/>
      </w:divBdr>
    </w:div>
    <w:div w:id="951941640">
      <w:bodyDiv w:val="1"/>
      <w:marLeft w:val="0"/>
      <w:marRight w:val="0"/>
      <w:marTop w:val="0"/>
      <w:marBottom w:val="0"/>
      <w:divBdr>
        <w:top w:val="none" w:sz="0" w:space="0" w:color="auto"/>
        <w:left w:val="none" w:sz="0" w:space="0" w:color="auto"/>
        <w:bottom w:val="none" w:sz="0" w:space="0" w:color="auto"/>
        <w:right w:val="none" w:sz="0" w:space="0" w:color="auto"/>
      </w:divBdr>
    </w:div>
    <w:div w:id="957876258">
      <w:bodyDiv w:val="1"/>
      <w:marLeft w:val="0"/>
      <w:marRight w:val="0"/>
      <w:marTop w:val="0"/>
      <w:marBottom w:val="0"/>
      <w:divBdr>
        <w:top w:val="none" w:sz="0" w:space="0" w:color="auto"/>
        <w:left w:val="none" w:sz="0" w:space="0" w:color="auto"/>
        <w:bottom w:val="none" w:sz="0" w:space="0" w:color="auto"/>
        <w:right w:val="none" w:sz="0" w:space="0" w:color="auto"/>
      </w:divBdr>
    </w:div>
    <w:div w:id="977488942">
      <w:bodyDiv w:val="1"/>
      <w:marLeft w:val="0"/>
      <w:marRight w:val="0"/>
      <w:marTop w:val="0"/>
      <w:marBottom w:val="0"/>
      <w:divBdr>
        <w:top w:val="none" w:sz="0" w:space="0" w:color="auto"/>
        <w:left w:val="none" w:sz="0" w:space="0" w:color="auto"/>
        <w:bottom w:val="none" w:sz="0" w:space="0" w:color="auto"/>
        <w:right w:val="none" w:sz="0" w:space="0" w:color="auto"/>
      </w:divBdr>
    </w:div>
    <w:div w:id="1034961877">
      <w:bodyDiv w:val="1"/>
      <w:marLeft w:val="0"/>
      <w:marRight w:val="0"/>
      <w:marTop w:val="0"/>
      <w:marBottom w:val="0"/>
      <w:divBdr>
        <w:top w:val="none" w:sz="0" w:space="0" w:color="auto"/>
        <w:left w:val="none" w:sz="0" w:space="0" w:color="auto"/>
        <w:bottom w:val="none" w:sz="0" w:space="0" w:color="auto"/>
        <w:right w:val="none" w:sz="0" w:space="0" w:color="auto"/>
      </w:divBdr>
    </w:div>
    <w:div w:id="1055348607">
      <w:bodyDiv w:val="1"/>
      <w:marLeft w:val="0"/>
      <w:marRight w:val="0"/>
      <w:marTop w:val="0"/>
      <w:marBottom w:val="0"/>
      <w:divBdr>
        <w:top w:val="none" w:sz="0" w:space="0" w:color="auto"/>
        <w:left w:val="none" w:sz="0" w:space="0" w:color="auto"/>
        <w:bottom w:val="none" w:sz="0" w:space="0" w:color="auto"/>
        <w:right w:val="none" w:sz="0" w:space="0" w:color="auto"/>
      </w:divBdr>
    </w:div>
    <w:div w:id="1094133384">
      <w:bodyDiv w:val="1"/>
      <w:marLeft w:val="0"/>
      <w:marRight w:val="0"/>
      <w:marTop w:val="0"/>
      <w:marBottom w:val="0"/>
      <w:divBdr>
        <w:top w:val="none" w:sz="0" w:space="0" w:color="auto"/>
        <w:left w:val="none" w:sz="0" w:space="0" w:color="auto"/>
        <w:bottom w:val="none" w:sz="0" w:space="0" w:color="auto"/>
        <w:right w:val="none" w:sz="0" w:space="0" w:color="auto"/>
      </w:divBdr>
    </w:div>
    <w:div w:id="1095859349">
      <w:bodyDiv w:val="1"/>
      <w:marLeft w:val="0"/>
      <w:marRight w:val="0"/>
      <w:marTop w:val="0"/>
      <w:marBottom w:val="0"/>
      <w:divBdr>
        <w:top w:val="none" w:sz="0" w:space="0" w:color="auto"/>
        <w:left w:val="none" w:sz="0" w:space="0" w:color="auto"/>
        <w:bottom w:val="none" w:sz="0" w:space="0" w:color="auto"/>
        <w:right w:val="none" w:sz="0" w:space="0" w:color="auto"/>
      </w:divBdr>
    </w:div>
    <w:div w:id="1114833650">
      <w:bodyDiv w:val="1"/>
      <w:marLeft w:val="0"/>
      <w:marRight w:val="0"/>
      <w:marTop w:val="0"/>
      <w:marBottom w:val="0"/>
      <w:divBdr>
        <w:top w:val="none" w:sz="0" w:space="0" w:color="auto"/>
        <w:left w:val="none" w:sz="0" w:space="0" w:color="auto"/>
        <w:bottom w:val="none" w:sz="0" w:space="0" w:color="auto"/>
        <w:right w:val="none" w:sz="0" w:space="0" w:color="auto"/>
      </w:divBdr>
    </w:div>
    <w:div w:id="1136489085">
      <w:bodyDiv w:val="1"/>
      <w:marLeft w:val="0"/>
      <w:marRight w:val="0"/>
      <w:marTop w:val="0"/>
      <w:marBottom w:val="0"/>
      <w:divBdr>
        <w:top w:val="none" w:sz="0" w:space="0" w:color="auto"/>
        <w:left w:val="none" w:sz="0" w:space="0" w:color="auto"/>
        <w:bottom w:val="none" w:sz="0" w:space="0" w:color="auto"/>
        <w:right w:val="none" w:sz="0" w:space="0" w:color="auto"/>
      </w:divBdr>
    </w:div>
    <w:div w:id="1158883154">
      <w:bodyDiv w:val="1"/>
      <w:marLeft w:val="0"/>
      <w:marRight w:val="0"/>
      <w:marTop w:val="0"/>
      <w:marBottom w:val="0"/>
      <w:divBdr>
        <w:top w:val="none" w:sz="0" w:space="0" w:color="auto"/>
        <w:left w:val="none" w:sz="0" w:space="0" w:color="auto"/>
        <w:bottom w:val="none" w:sz="0" w:space="0" w:color="auto"/>
        <w:right w:val="none" w:sz="0" w:space="0" w:color="auto"/>
      </w:divBdr>
    </w:div>
    <w:div w:id="1163662721">
      <w:bodyDiv w:val="1"/>
      <w:marLeft w:val="0"/>
      <w:marRight w:val="0"/>
      <w:marTop w:val="0"/>
      <w:marBottom w:val="0"/>
      <w:divBdr>
        <w:top w:val="none" w:sz="0" w:space="0" w:color="auto"/>
        <w:left w:val="none" w:sz="0" w:space="0" w:color="auto"/>
        <w:bottom w:val="none" w:sz="0" w:space="0" w:color="auto"/>
        <w:right w:val="none" w:sz="0" w:space="0" w:color="auto"/>
      </w:divBdr>
    </w:div>
    <w:div w:id="1227490372">
      <w:bodyDiv w:val="1"/>
      <w:marLeft w:val="0"/>
      <w:marRight w:val="0"/>
      <w:marTop w:val="0"/>
      <w:marBottom w:val="0"/>
      <w:divBdr>
        <w:top w:val="none" w:sz="0" w:space="0" w:color="auto"/>
        <w:left w:val="none" w:sz="0" w:space="0" w:color="auto"/>
        <w:bottom w:val="none" w:sz="0" w:space="0" w:color="auto"/>
        <w:right w:val="none" w:sz="0" w:space="0" w:color="auto"/>
      </w:divBdr>
    </w:div>
    <w:div w:id="1235778934">
      <w:bodyDiv w:val="1"/>
      <w:marLeft w:val="0"/>
      <w:marRight w:val="0"/>
      <w:marTop w:val="0"/>
      <w:marBottom w:val="0"/>
      <w:divBdr>
        <w:top w:val="none" w:sz="0" w:space="0" w:color="auto"/>
        <w:left w:val="none" w:sz="0" w:space="0" w:color="auto"/>
        <w:bottom w:val="none" w:sz="0" w:space="0" w:color="auto"/>
        <w:right w:val="none" w:sz="0" w:space="0" w:color="auto"/>
      </w:divBdr>
    </w:div>
    <w:div w:id="1245335781">
      <w:bodyDiv w:val="1"/>
      <w:marLeft w:val="0"/>
      <w:marRight w:val="0"/>
      <w:marTop w:val="0"/>
      <w:marBottom w:val="0"/>
      <w:divBdr>
        <w:top w:val="none" w:sz="0" w:space="0" w:color="auto"/>
        <w:left w:val="none" w:sz="0" w:space="0" w:color="auto"/>
        <w:bottom w:val="none" w:sz="0" w:space="0" w:color="auto"/>
        <w:right w:val="none" w:sz="0" w:space="0" w:color="auto"/>
      </w:divBdr>
    </w:div>
    <w:div w:id="1249383986">
      <w:bodyDiv w:val="1"/>
      <w:marLeft w:val="0"/>
      <w:marRight w:val="0"/>
      <w:marTop w:val="0"/>
      <w:marBottom w:val="0"/>
      <w:divBdr>
        <w:top w:val="none" w:sz="0" w:space="0" w:color="auto"/>
        <w:left w:val="none" w:sz="0" w:space="0" w:color="auto"/>
        <w:bottom w:val="none" w:sz="0" w:space="0" w:color="auto"/>
        <w:right w:val="none" w:sz="0" w:space="0" w:color="auto"/>
      </w:divBdr>
    </w:div>
    <w:div w:id="1255044399">
      <w:bodyDiv w:val="1"/>
      <w:marLeft w:val="0"/>
      <w:marRight w:val="0"/>
      <w:marTop w:val="0"/>
      <w:marBottom w:val="0"/>
      <w:divBdr>
        <w:top w:val="none" w:sz="0" w:space="0" w:color="auto"/>
        <w:left w:val="none" w:sz="0" w:space="0" w:color="auto"/>
        <w:bottom w:val="none" w:sz="0" w:space="0" w:color="auto"/>
        <w:right w:val="none" w:sz="0" w:space="0" w:color="auto"/>
      </w:divBdr>
    </w:div>
    <w:div w:id="1258251844">
      <w:bodyDiv w:val="1"/>
      <w:marLeft w:val="0"/>
      <w:marRight w:val="0"/>
      <w:marTop w:val="0"/>
      <w:marBottom w:val="0"/>
      <w:divBdr>
        <w:top w:val="none" w:sz="0" w:space="0" w:color="auto"/>
        <w:left w:val="none" w:sz="0" w:space="0" w:color="auto"/>
        <w:bottom w:val="none" w:sz="0" w:space="0" w:color="auto"/>
        <w:right w:val="none" w:sz="0" w:space="0" w:color="auto"/>
      </w:divBdr>
    </w:div>
    <w:div w:id="1259869646">
      <w:bodyDiv w:val="1"/>
      <w:marLeft w:val="0"/>
      <w:marRight w:val="0"/>
      <w:marTop w:val="0"/>
      <w:marBottom w:val="0"/>
      <w:divBdr>
        <w:top w:val="none" w:sz="0" w:space="0" w:color="auto"/>
        <w:left w:val="none" w:sz="0" w:space="0" w:color="auto"/>
        <w:bottom w:val="none" w:sz="0" w:space="0" w:color="auto"/>
        <w:right w:val="none" w:sz="0" w:space="0" w:color="auto"/>
      </w:divBdr>
    </w:div>
    <w:div w:id="1261068188">
      <w:bodyDiv w:val="1"/>
      <w:marLeft w:val="0"/>
      <w:marRight w:val="0"/>
      <w:marTop w:val="0"/>
      <w:marBottom w:val="0"/>
      <w:divBdr>
        <w:top w:val="none" w:sz="0" w:space="0" w:color="auto"/>
        <w:left w:val="none" w:sz="0" w:space="0" w:color="auto"/>
        <w:bottom w:val="none" w:sz="0" w:space="0" w:color="auto"/>
        <w:right w:val="none" w:sz="0" w:space="0" w:color="auto"/>
      </w:divBdr>
    </w:div>
    <w:div w:id="1286086088">
      <w:bodyDiv w:val="1"/>
      <w:marLeft w:val="0"/>
      <w:marRight w:val="0"/>
      <w:marTop w:val="0"/>
      <w:marBottom w:val="0"/>
      <w:divBdr>
        <w:top w:val="none" w:sz="0" w:space="0" w:color="auto"/>
        <w:left w:val="none" w:sz="0" w:space="0" w:color="auto"/>
        <w:bottom w:val="none" w:sz="0" w:space="0" w:color="auto"/>
        <w:right w:val="none" w:sz="0" w:space="0" w:color="auto"/>
      </w:divBdr>
    </w:div>
    <w:div w:id="1305811682">
      <w:bodyDiv w:val="1"/>
      <w:marLeft w:val="0"/>
      <w:marRight w:val="0"/>
      <w:marTop w:val="0"/>
      <w:marBottom w:val="0"/>
      <w:divBdr>
        <w:top w:val="none" w:sz="0" w:space="0" w:color="auto"/>
        <w:left w:val="none" w:sz="0" w:space="0" w:color="auto"/>
        <w:bottom w:val="none" w:sz="0" w:space="0" w:color="auto"/>
        <w:right w:val="none" w:sz="0" w:space="0" w:color="auto"/>
      </w:divBdr>
    </w:div>
    <w:div w:id="1307467712">
      <w:bodyDiv w:val="1"/>
      <w:marLeft w:val="0"/>
      <w:marRight w:val="0"/>
      <w:marTop w:val="0"/>
      <w:marBottom w:val="0"/>
      <w:divBdr>
        <w:top w:val="none" w:sz="0" w:space="0" w:color="auto"/>
        <w:left w:val="none" w:sz="0" w:space="0" w:color="auto"/>
        <w:bottom w:val="none" w:sz="0" w:space="0" w:color="auto"/>
        <w:right w:val="none" w:sz="0" w:space="0" w:color="auto"/>
      </w:divBdr>
    </w:div>
    <w:div w:id="1315836377">
      <w:bodyDiv w:val="1"/>
      <w:marLeft w:val="0"/>
      <w:marRight w:val="0"/>
      <w:marTop w:val="0"/>
      <w:marBottom w:val="0"/>
      <w:divBdr>
        <w:top w:val="none" w:sz="0" w:space="0" w:color="auto"/>
        <w:left w:val="none" w:sz="0" w:space="0" w:color="auto"/>
        <w:bottom w:val="none" w:sz="0" w:space="0" w:color="auto"/>
        <w:right w:val="none" w:sz="0" w:space="0" w:color="auto"/>
      </w:divBdr>
    </w:div>
    <w:div w:id="1324508908">
      <w:bodyDiv w:val="1"/>
      <w:marLeft w:val="0"/>
      <w:marRight w:val="0"/>
      <w:marTop w:val="0"/>
      <w:marBottom w:val="0"/>
      <w:divBdr>
        <w:top w:val="none" w:sz="0" w:space="0" w:color="auto"/>
        <w:left w:val="none" w:sz="0" w:space="0" w:color="auto"/>
        <w:bottom w:val="none" w:sz="0" w:space="0" w:color="auto"/>
        <w:right w:val="none" w:sz="0" w:space="0" w:color="auto"/>
      </w:divBdr>
    </w:div>
    <w:div w:id="1324745849">
      <w:bodyDiv w:val="1"/>
      <w:marLeft w:val="0"/>
      <w:marRight w:val="0"/>
      <w:marTop w:val="0"/>
      <w:marBottom w:val="0"/>
      <w:divBdr>
        <w:top w:val="none" w:sz="0" w:space="0" w:color="auto"/>
        <w:left w:val="none" w:sz="0" w:space="0" w:color="auto"/>
        <w:bottom w:val="none" w:sz="0" w:space="0" w:color="auto"/>
        <w:right w:val="none" w:sz="0" w:space="0" w:color="auto"/>
      </w:divBdr>
    </w:div>
    <w:div w:id="1334331406">
      <w:bodyDiv w:val="1"/>
      <w:marLeft w:val="0"/>
      <w:marRight w:val="0"/>
      <w:marTop w:val="0"/>
      <w:marBottom w:val="0"/>
      <w:divBdr>
        <w:top w:val="none" w:sz="0" w:space="0" w:color="auto"/>
        <w:left w:val="none" w:sz="0" w:space="0" w:color="auto"/>
        <w:bottom w:val="none" w:sz="0" w:space="0" w:color="auto"/>
        <w:right w:val="none" w:sz="0" w:space="0" w:color="auto"/>
      </w:divBdr>
    </w:div>
    <w:div w:id="1341814752">
      <w:bodyDiv w:val="1"/>
      <w:marLeft w:val="0"/>
      <w:marRight w:val="0"/>
      <w:marTop w:val="0"/>
      <w:marBottom w:val="0"/>
      <w:divBdr>
        <w:top w:val="none" w:sz="0" w:space="0" w:color="auto"/>
        <w:left w:val="none" w:sz="0" w:space="0" w:color="auto"/>
        <w:bottom w:val="none" w:sz="0" w:space="0" w:color="auto"/>
        <w:right w:val="none" w:sz="0" w:space="0" w:color="auto"/>
      </w:divBdr>
    </w:div>
    <w:div w:id="1414467357">
      <w:bodyDiv w:val="1"/>
      <w:marLeft w:val="0"/>
      <w:marRight w:val="0"/>
      <w:marTop w:val="0"/>
      <w:marBottom w:val="0"/>
      <w:divBdr>
        <w:top w:val="none" w:sz="0" w:space="0" w:color="auto"/>
        <w:left w:val="none" w:sz="0" w:space="0" w:color="auto"/>
        <w:bottom w:val="none" w:sz="0" w:space="0" w:color="auto"/>
        <w:right w:val="none" w:sz="0" w:space="0" w:color="auto"/>
      </w:divBdr>
    </w:div>
    <w:div w:id="1453788202">
      <w:bodyDiv w:val="1"/>
      <w:marLeft w:val="0"/>
      <w:marRight w:val="0"/>
      <w:marTop w:val="0"/>
      <w:marBottom w:val="0"/>
      <w:divBdr>
        <w:top w:val="none" w:sz="0" w:space="0" w:color="auto"/>
        <w:left w:val="none" w:sz="0" w:space="0" w:color="auto"/>
        <w:bottom w:val="none" w:sz="0" w:space="0" w:color="auto"/>
        <w:right w:val="none" w:sz="0" w:space="0" w:color="auto"/>
      </w:divBdr>
    </w:div>
    <w:div w:id="1455173350">
      <w:bodyDiv w:val="1"/>
      <w:marLeft w:val="0"/>
      <w:marRight w:val="0"/>
      <w:marTop w:val="0"/>
      <w:marBottom w:val="0"/>
      <w:divBdr>
        <w:top w:val="none" w:sz="0" w:space="0" w:color="auto"/>
        <w:left w:val="none" w:sz="0" w:space="0" w:color="auto"/>
        <w:bottom w:val="none" w:sz="0" w:space="0" w:color="auto"/>
        <w:right w:val="none" w:sz="0" w:space="0" w:color="auto"/>
      </w:divBdr>
    </w:div>
    <w:div w:id="1467308666">
      <w:bodyDiv w:val="1"/>
      <w:marLeft w:val="0"/>
      <w:marRight w:val="0"/>
      <w:marTop w:val="0"/>
      <w:marBottom w:val="0"/>
      <w:divBdr>
        <w:top w:val="none" w:sz="0" w:space="0" w:color="auto"/>
        <w:left w:val="none" w:sz="0" w:space="0" w:color="auto"/>
        <w:bottom w:val="none" w:sz="0" w:space="0" w:color="auto"/>
        <w:right w:val="none" w:sz="0" w:space="0" w:color="auto"/>
      </w:divBdr>
    </w:div>
    <w:div w:id="1485245534">
      <w:bodyDiv w:val="1"/>
      <w:marLeft w:val="0"/>
      <w:marRight w:val="0"/>
      <w:marTop w:val="0"/>
      <w:marBottom w:val="0"/>
      <w:divBdr>
        <w:top w:val="none" w:sz="0" w:space="0" w:color="auto"/>
        <w:left w:val="none" w:sz="0" w:space="0" w:color="auto"/>
        <w:bottom w:val="none" w:sz="0" w:space="0" w:color="auto"/>
        <w:right w:val="none" w:sz="0" w:space="0" w:color="auto"/>
      </w:divBdr>
    </w:div>
    <w:div w:id="1503550639">
      <w:bodyDiv w:val="1"/>
      <w:marLeft w:val="0"/>
      <w:marRight w:val="0"/>
      <w:marTop w:val="0"/>
      <w:marBottom w:val="0"/>
      <w:divBdr>
        <w:top w:val="none" w:sz="0" w:space="0" w:color="auto"/>
        <w:left w:val="none" w:sz="0" w:space="0" w:color="auto"/>
        <w:bottom w:val="none" w:sz="0" w:space="0" w:color="auto"/>
        <w:right w:val="none" w:sz="0" w:space="0" w:color="auto"/>
      </w:divBdr>
    </w:div>
    <w:div w:id="1538931324">
      <w:bodyDiv w:val="1"/>
      <w:marLeft w:val="0"/>
      <w:marRight w:val="0"/>
      <w:marTop w:val="0"/>
      <w:marBottom w:val="0"/>
      <w:divBdr>
        <w:top w:val="none" w:sz="0" w:space="0" w:color="auto"/>
        <w:left w:val="none" w:sz="0" w:space="0" w:color="auto"/>
        <w:bottom w:val="none" w:sz="0" w:space="0" w:color="auto"/>
        <w:right w:val="none" w:sz="0" w:space="0" w:color="auto"/>
      </w:divBdr>
    </w:div>
    <w:div w:id="1565095368">
      <w:bodyDiv w:val="1"/>
      <w:marLeft w:val="0"/>
      <w:marRight w:val="0"/>
      <w:marTop w:val="0"/>
      <w:marBottom w:val="0"/>
      <w:divBdr>
        <w:top w:val="none" w:sz="0" w:space="0" w:color="auto"/>
        <w:left w:val="none" w:sz="0" w:space="0" w:color="auto"/>
        <w:bottom w:val="none" w:sz="0" w:space="0" w:color="auto"/>
        <w:right w:val="none" w:sz="0" w:space="0" w:color="auto"/>
      </w:divBdr>
    </w:div>
    <w:div w:id="1590384983">
      <w:bodyDiv w:val="1"/>
      <w:marLeft w:val="0"/>
      <w:marRight w:val="0"/>
      <w:marTop w:val="0"/>
      <w:marBottom w:val="0"/>
      <w:divBdr>
        <w:top w:val="none" w:sz="0" w:space="0" w:color="auto"/>
        <w:left w:val="none" w:sz="0" w:space="0" w:color="auto"/>
        <w:bottom w:val="none" w:sz="0" w:space="0" w:color="auto"/>
        <w:right w:val="none" w:sz="0" w:space="0" w:color="auto"/>
      </w:divBdr>
    </w:div>
    <w:div w:id="1601916195">
      <w:bodyDiv w:val="1"/>
      <w:marLeft w:val="0"/>
      <w:marRight w:val="0"/>
      <w:marTop w:val="0"/>
      <w:marBottom w:val="0"/>
      <w:divBdr>
        <w:top w:val="none" w:sz="0" w:space="0" w:color="auto"/>
        <w:left w:val="none" w:sz="0" w:space="0" w:color="auto"/>
        <w:bottom w:val="none" w:sz="0" w:space="0" w:color="auto"/>
        <w:right w:val="none" w:sz="0" w:space="0" w:color="auto"/>
      </w:divBdr>
    </w:div>
    <w:div w:id="1607614896">
      <w:bodyDiv w:val="1"/>
      <w:marLeft w:val="0"/>
      <w:marRight w:val="0"/>
      <w:marTop w:val="0"/>
      <w:marBottom w:val="0"/>
      <w:divBdr>
        <w:top w:val="none" w:sz="0" w:space="0" w:color="auto"/>
        <w:left w:val="none" w:sz="0" w:space="0" w:color="auto"/>
        <w:bottom w:val="none" w:sz="0" w:space="0" w:color="auto"/>
        <w:right w:val="none" w:sz="0" w:space="0" w:color="auto"/>
      </w:divBdr>
    </w:div>
    <w:div w:id="1623269952">
      <w:bodyDiv w:val="1"/>
      <w:marLeft w:val="0"/>
      <w:marRight w:val="0"/>
      <w:marTop w:val="0"/>
      <w:marBottom w:val="0"/>
      <w:divBdr>
        <w:top w:val="none" w:sz="0" w:space="0" w:color="auto"/>
        <w:left w:val="none" w:sz="0" w:space="0" w:color="auto"/>
        <w:bottom w:val="none" w:sz="0" w:space="0" w:color="auto"/>
        <w:right w:val="none" w:sz="0" w:space="0" w:color="auto"/>
      </w:divBdr>
    </w:div>
    <w:div w:id="1624968377">
      <w:bodyDiv w:val="1"/>
      <w:marLeft w:val="0"/>
      <w:marRight w:val="0"/>
      <w:marTop w:val="0"/>
      <w:marBottom w:val="0"/>
      <w:divBdr>
        <w:top w:val="none" w:sz="0" w:space="0" w:color="auto"/>
        <w:left w:val="none" w:sz="0" w:space="0" w:color="auto"/>
        <w:bottom w:val="none" w:sz="0" w:space="0" w:color="auto"/>
        <w:right w:val="none" w:sz="0" w:space="0" w:color="auto"/>
      </w:divBdr>
    </w:div>
    <w:div w:id="1629436647">
      <w:bodyDiv w:val="1"/>
      <w:marLeft w:val="0"/>
      <w:marRight w:val="0"/>
      <w:marTop w:val="0"/>
      <w:marBottom w:val="0"/>
      <w:divBdr>
        <w:top w:val="none" w:sz="0" w:space="0" w:color="auto"/>
        <w:left w:val="none" w:sz="0" w:space="0" w:color="auto"/>
        <w:bottom w:val="none" w:sz="0" w:space="0" w:color="auto"/>
        <w:right w:val="none" w:sz="0" w:space="0" w:color="auto"/>
      </w:divBdr>
    </w:div>
    <w:div w:id="1630430654">
      <w:bodyDiv w:val="1"/>
      <w:marLeft w:val="0"/>
      <w:marRight w:val="0"/>
      <w:marTop w:val="0"/>
      <w:marBottom w:val="0"/>
      <w:divBdr>
        <w:top w:val="none" w:sz="0" w:space="0" w:color="auto"/>
        <w:left w:val="none" w:sz="0" w:space="0" w:color="auto"/>
        <w:bottom w:val="none" w:sz="0" w:space="0" w:color="auto"/>
        <w:right w:val="none" w:sz="0" w:space="0" w:color="auto"/>
      </w:divBdr>
    </w:div>
    <w:div w:id="1633050589">
      <w:bodyDiv w:val="1"/>
      <w:marLeft w:val="0"/>
      <w:marRight w:val="0"/>
      <w:marTop w:val="0"/>
      <w:marBottom w:val="0"/>
      <w:divBdr>
        <w:top w:val="none" w:sz="0" w:space="0" w:color="auto"/>
        <w:left w:val="none" w:sz="0" w:space="0" w:color="auto"/>
        <w:bottom w:val="none" w:sz="0" w:space="0" w:color="auto"/>
        <w:right w:val="none" w:sz="0" w:space="0" w:color="auto"/>
      </w:divBdr>
    </w:div>
    <w:div w:id="1640063553">
      <w:bodyDiv w:val="1"/>
      <w:marLeft w:val="0"/>
      <w:marRight w:val="0"/>
      <w:marTop w:val="0"/>
      <w:marBottom w:val="0"/>
      <w:divBdr>
        <w:top w:val="none" w:sz="0" w:space="0" w:color="auto"/>
        <w:left w:val="none" w:sz="0" w:space="0" w:color="auto"/>
        <w:bottom w:val="none" w:sz="0" w:space="0" w:color="auto"/>
        <w:right w:val="none" w:sz="0" w:space="0" w:color="auto"/>
      </w:divBdr>
    </w:div>
    <w:div w:id="1662002642">
      <w:bodyDiv w:val="1"/>
      <w:marLeft w:val="0"/>
      <w:marRight w:val="0"/>
      <w:marTop w:val="0"/>
      <w:marBottom w:val="0"/>
      <w:divBdr>
        <w:top w:val="none" w:sz="0" w:space="0" w:color="auto"/>
        <w:left w:val="none" w:sz="0" w:space="0" w:color="auto"/>
        <w:bottom w:val="none" w:sz="0" w:space="0" w:color="auto"/>
        <w:right w:val="none" w:sz="0" w:space="0" w:color="auto"/>
      </w:divBdr>
    </w:div>
    <w:div w:id="1670137848">
      <w:bodyDiv w:val="1"/>
      <w:marLeft w:val="0"/>
      <w:marRight w:val="0"/>
      <w:marTop w:val="0"/>
      <w:marBottom w:val="0"/>
      <w:divBdr>
        <w:top w:val="none" w:sz="0" w:space="0" w:color="auto"/>
        <w:left w:val="none" w:sz="0" w:space="0" w:color="auto"/>
        <w:bottom w:val="none" w:sz="0" w:space="0" w:color="auto"/>
        <w:right w:val="none" w:sz="0" w:space="0" w:color="auto"/>
      </w:divBdr>
    </w:div>
    <w:div w:id="1687053213">
      <w:bodyDiv w:val="1"/>
      <w:marLeft w:val="0"/>
      <w:marRight w:val="0"/>
      <w:marTop w:val="0"/>
      <w:marBottom w:val="0"/>
      <w:divBdr>
        <w:top w:val="none" w:sz="0" w:space="0" w:color="auto"/>
        <w:left w:val="none" w:sz="0" w:space="0" w:color="auto"/>
        <w:bottom w:val="none" w:sz="0" w:space="0" w:color="auto"/>
        <w:right w:val="none" w:sz="0" w:space="0" w:color="auto"/>
      </w:divBdr>
    </w:div>
    <w:div w:id="1702822404">
      <w:bodyDiv w:val="1"/>
      <w:marLeft w:val="0"/>
      <w:marRight w:val="0"/>
      <w:marTop w:val="0"/>
      <w:marBottom w:val="0"/>
      <w:divBdr>
        <w:top w:val="none" w:sz="0" w:space="0" w:color="auto"/>
        <w:left w:val="none" w:sz="0" w:space="0" w:color="auto"/>
        <w:bottom w:val="none" w:sz="0" w:space="0" w:color="auto"/>
        <w:right w:val="none" w:sz="0" w:space="0" w:color="auto"/>
      </w:divBdr>
    </w:div>
    <w:div w:id="1708019981">
      <w:bodyDiv w:val="1"/>
      <w:marLeft w:val="0"/>
      <w:marRight w:val="0"/>
      <w:marTop w:val="0"/>
      <w:marBottom w:val="0"/>
      <w:divBdr>
        <w:top w:val="none" w:sz="0" w:space="0" w:color="auto"/>
        <w:left w:val="none" w:sz="0" w:space="0" w:color="auto"/>
        <w:bottom w:val="none" w:sz="0" w:space="0" w:color="auto"/>
        <w:right w:val="none" w:sz="0" w:space="0" w:color="auto"/>
      </w:divBdr>
    </w:div>
    <w:div w:id="1714501103">
      <w:bodyDiv w:val="1"/>
      <w:marLeft w:val="0"/>
      <w:marRight w:val="0"/>
      <w:marTop w:val="0"/>
      <w:marBottom w:val="0"/>
      <w:divBdr>
        <w:top w:val="none" w:sz="0" w:space="0" w:color="auto"/>
        <w:left w:val="none" w:sz="0" w:space="0" w:color="auto"/>
        <w:bottom w:val="none" w:sz="0" w:space="0" w:color="auto"/>
        <w:right w:val="none" w:sz="0" w:space="0" w:color="auto"/>
      </w:divBdr>
    </w:div>
    <w:div w:id="1727682358">
      <w:bodyDiv w:val="1"/>
      <w:marLeft w:val="0"/>
      <w:marRight w:val="0"/>
      <w:marTop w:val="0"/>
      <w:marBottom w:val="0"/>
      <w:divBdr>
        <w:top w:val="none" w:sz="0" w:space="0" w:color="auto"/>
        <w:left w:val="none" w:sz="0" w:space="0" w:color="auto"/>
        <w:bottom w:val="none" w:sz="0" w:space="0" w:color="auto"/>
        <w:right w:val="none" w:sz="0" w:space="0" w:color="auto"/>
      </w:divBdr>
    </w:div>
    <w:div w:id="1732925202">
      <w:bodyDiv w:val="1"/>
      <w:marLeft w:val="0"/>
      <w:marRight w:val="0"/>
      <w:marTop w:val="0"/>
      <w:marBottom w:val="0"/>
      <w:divBdr>
        <w:top w:val="none" w:sz="0" w:space="0" w:color="auto"/>
        <w:left w:val="none" w:sz="0" w:space="0" w:color="auto"/>
        <w:bottom w:val="none" w:sz="0" w:space="0" w:color="auto"/>
        <w:right w:val="none" w:sz="0" w:space="0" w:color="auto"/>
      </w:divBdr>
    </w:div>
    <w:div w:id="1737900267">
      <w:bodyDiv w:val="1"/>
      <w:marLeft w:val="0"/>
      <w:marRight w:val="0"/>
      <w:marTop w:val="0"/>
      <w:marBottom w:val="0"/>
      <w:divBdr>
        <w:top w:val="none" w:sz="0" w:space="0" w:color="auto"/>
        <w:left w:val="none" w:sz="0" w:space="0" w:color="auto"/>
        <w:bottom w:val="none" w:sz="0" w:space="0" w:color="auto"/>
        <w:right w:val="none" w:sz="0" w:space="0" w:color="auto"/>
      </w:divBdr>
    </w:div>
    <w:div w:id="1753119031">
      <w:bodyDiv w:val="1"/>
      <w:marLeft w:val="0"/>
      <w:marRight w:val="0"/>
      <w:marTop w:val="0"/>
      <w:marBottom w:val="0"/>
      <w:divBdr>
        <w:top w:val="none" w:sz="0" w:space="0" w:color="auto"/>
        <w:left w:val="none" w:sz="0" w:space="0" w:color="auto"/>
        <w:bottom w:val="none" w:sz="0" w:space="0" w:color="auto"/>
        <w:right w:val="none" w:sz="0" w:space="0" w:color="auto"/>
      </w:divBdr>
    </w:div>
    <w:div w:id="1759591806">
      <w:bodyDiv w:val="1"/>
      <w:marLeft w:val="0"/>
      <w:marRight w:val="0"/>
      <w:marTop w:val="0"/>
      <w:marBottom w:val="0"/>
      <w:divBdr>
        <w:top w:val="none" w:sz="0" w:space="0" w:color="auto"/>
        <w:left w:val="none" w:sz="0" w:space="0" w:color="auto"/>
        <w:bottom w:val="none" w:sz="0" w:space="0" w:color="auto"/>
        <w:right w:val="none" w:sz="0" w:space="0" w:color="auto"/>
      </w:divBdr>
    </w:div>
    <w:div w:id="1786078818">
      <w:bodyDiv w:val="1"/>
      <w:marLeft w:val="0"/>
      <w:marRight w:val="0"/>
      <w:marTop w:val="0"/>
      <w:marBottom w:val="0"/>
      <w:divBdr>
        <w:top w:val="none" w:sz="0" w:space="0" w:color="auto"/>
        <w:left w:val="none" w:sz="0" w:space="0" w:color="auto"/>
        <w:bottom w:val="none" w:sz="0" w:space="0" w:color="auto"/>
        <w:right w:val="none" w:sz="0" w:space="0" w:color="auto"/>
      </w:divBdr>
    </w:div>
    <w:div w:id="1792090129">
      <w:bodyDiv w:val="1"/>
      <w:marLeft w:val="0"/>
      <w:marRight w:val="0"/>
      <w:marTop w:val="0"/>
      <w:marBottom w:val="0"/>
      <w:divBdr>
        <w:top w:val="none" w:sz="0" w:space="0" w:color="auto"/>
        <w:left w:val="none" w:sz="0" w:space="0" w:color="auto"/>
        <w:bottom w:val="none" w:sz="0" w:space="0" w:color="auto"/>
        <w:right w:val="none" w:sz="0" w:space="0" w:color="auto"/>
      </w:divBdr>
    </w:div>
    <w:div w:id="1810510494">
      <w:bodyDiv w:val="1"/>
      <w:marLeft w:val="0"/>
      <w:marRight w:val="0"/>
      <w:marTop w:val="0"/>
      <w:marBottom w:val="0"/>
      <w:divBdr>
        <w:top w:val="none" w:sz="0" w:space="0" w:color="auto"/>
        <w:left w:val="none" w:sz="0" w:space="0" w:color="auto"/>
        <w:bottom w:val="none" w:sz="0" w:space="0" w:color="auto"/>
        <w:right w:val="none" w:sz="0" w:space="0" w:color="auto"/>
      </w:divBdr>
    </w:div>
    <w:div w:id="1834486174">
      <w:bodyDiv w:val="1"/>
      <w:marLeft w:val="0"/>
      <w:marRight w:val="0"/>
      <w:marTop w:val="0"/>
      <w:marBottom w:val="0"/>
      <w:divBdr>
        <w:top w:val="none" w:sz="0" w:space="0" w:color="auto"/>
        <w:left w:val="none" w:sz="0" w:space="0" w:color="auto"/>
        <w:bottom w:val="none" w:sz="0" w:space="0" w:color="auto"/>
        <w:right w:val="none" w:sz="0" w:space="0" w:color="auto"/>
      </w:divBdr>
    </w:div>
    <w:div w:id="1842546788">
      <w:bodyDiv w:val="1"/>
      <w:marLeft w:val="0"/>
      <w:marRight w:val="0"/>
      <w:marTop w:val="0"/>
      <w:marBottom w:val="0"/>
      <w:divBdr>
        <w:top w:val="none" w:sz="0" w:space="0" w:color="auto"/>
        <w:left w:val="none" w:sz="0" w:space="0" w:color="auto"/>
        <w:bottom w:val="none" w:sz="0" w:space="0" w:color="auto"/>
        <w:right w:val="none" w:sz="0" w:space="0" w:color="auto"/>
      </w:divBdr>
    </w:div>
    <w:div w:id="1845440396">
      <w:bodyDiv w:val="1"/>
      <w:marLeft w:val="0"/>
      <w:marRight w:val="0"/>
      <w:marTop w:val="0"/>
      <w:marBottom w:val="0"/>
      <w:divBdr>
        <w:top w:val="none" w:sz="0" w:space="0" w:color="auto"/>
        <w:left w:val="none" w:sz="0" w:space="0" w:color="auto"/>
        <w:bottom w:val="none" w:sz="0" w:space="0" w:color="auto"/>
        <w:right w:val="none" w:sz="0" w:space="0" w:color="auto"/>
      </w:divBdr>
    </w:div>
    <w:div w:id="1851793725">
      <w:bodyDiv w:val="1"/>
      <w:marLeft w:val="0"/>
      <w:marRight w:val="0"/>
      <w:marTop w:val="0"/>
      <w:marBottom w:val="0"/>
      <w:divBdr>
        <w:top w:val="none" w:sz="0" w:space="0" w:color="auto"/>
        <w:left w:val="none" w:sz="0" w:space="0" w:color="auto"/>
        <w:bottom w:val="none" w:sz="0" w:space="0" w:color="auto"/>
        <w:right w:val="none" w:sz="0" w:space="0" w:color="auto"/>
      </w:divBdr>
    </w:div>
    <w:div w:id="1877501497">
      <w:bodyDiv w:val="1"/>
      <w:marLeft w:val="0"/>
      <w:marRight w:val="0"/>
      <w:marTop w:val="0"/>
      <w:marBottom w:val="0"/>
      <w:divBdr>
        <w:top w:val="none" w:sz="0" w:space="0" w:color="auto"/>
        <w:left w:val="none" w:sz="0" w:space="0" w:color="auto"/>
        <w:bottom w:val="none" w:sz="0" w:space="0" w:color="auto"/>
        <w:right w:val="none" w:sz="0" w:space="0" w:color="auto"/>
      </w:divBdr>
    </w:div>
    <w:div w:id="1890023239">
      <w:bodyDiv w:val="1"/>
      <w:marLeft w:val="0"/>
      <w:marRight w:val="0"/>
      <w:marTop w:val="0"/>
      <w:marBottom w:val="0"/>
      <w:divBdr>
        <w:top w:val="none" w:sz="0" w:space="0" w:color="auto"/>
        <w:left w:val="none" w:sz="0" w:space="0" w:color="auto"/>
        <w:bottom w:val="none" w:sz="0" w:space="0" w:color="auto"/>
        <w:right w:val="none" w:sz="0" w:space="0" w:color="auto"/>
      </w:divBdr>
    </w:div>
    <w:div w:id="1892106345">
      <w:bodyDiv w:val="1"/>
      <w:marLeft w:val="0"/>
      <w:marRight w:val="0"/>
      <w:marTop w:val="0"/>
      <w:marBottom w:val="0"/>
      <w:divBdr>
        <w:top w:val="none" w:sz="0" w:space="0" w:color="auto"/>
        <w:left w:val="none" w:sz="0" w:space="0" w:color="auto"/>
        <w:bottom w:val="none" w:sz="0" w:space="0" w:color="auto"/>
        <w:right w:val="none" w:sz="0" w:space="0" w:color="auto"/>
      </w:divBdr>
    </w:div>
    <w:div w:id="1892766109">
      <w:bodyDiv w:val="1"/>
      <w:marLeft w:val="0"/>
      <w:marRight w:val="0"/>
      <w:marTop w:val="0"/>
      <w:marBottom w:val="0"/>
      <w:divBdr>
        <w:top w:val="none" w:sz="0" w:space="0" w:color="auto"/>
        <w:left w:val="none" w:sz="0" w:space="0" w:color="auto"/>
        <w:bottom w:val="none" w:sz="0" w:space="0" w:color="auto"/>
        <w:right w:val="none" w:sz="0" w:space="0" w:color="auto"/>
      </w:divBdr>
    </w:div>
    <w:div w:id="1894191192">
      <w:bodyDiv w:val="1"/>
      <w:marLeft w:val="0"/>
      <w:marRight w:val="0"/>
      <w:marTop w:val="0"/>
      <w:marBottom w:val="0"/>
      <w:divBdr>
        <w:top w:val="none" w:sz="0" w:space="0" w:color="auto"/>
        <w:left w:val="none" w:sz="0" w:space="0" w:color="auto"/>
        <w:bottom w:val="none" w:sz="0" w:space="0" w:color="auto"/>
        <w:right w:val="none" w:sz="0" w:space="0" w:color="auto"/>
      </w:divBdr>
    </w:div>
    <w:div w:id="1908571263">
      <w:bodyDiv w:val="1"/>
      <w:marLeft w:val="0"/>
      <w:marRight w:val="0"/>
      <w:marTop w:val="0"/>
      <w:marBottom w:val="0"/>
      <w:divBdr>
        <w:top w:val="none" w:sz="0" w:space="0" w:color="auto"/>
        <w:left w:val="none" w:sz="0" w:space="0" w:color="auto"/>
        <w:bottom w:val="none" w:sz="0" w:space="0" w:color="auto"/>
        <w:right w:val="none" w:sz="0" w:space="0" w:color="auto"/>
      </w:divBdr>
    </w:div>
    <w:div w:id="1931892190">
      <w:bodyDiv w:val="1"/>
      <w:marLeft w:val="0"/>
      <w:marRight w:val="0"/>
      <w:marTop w:val="0"/>
      <w:marBottom w:val="0"/>
      <w:divBdr>
        <w:top w:val="none" w:sz="0" w:space="0" w:color="auto"/>
        <w:left w:val="none" w:sz="0" w:space="0" w:color="auto"/>
        <w:bottom w:val="none" w:sz="0" w:space="0" w:color="auto"/>
        <w:right w:val="none" w:sz="0" w:space="0" w:color="auto"/>
      </w:divBdr>
    </w:div>
    <w:div w:id="1935551154">
      <w:bodyDiv w:val="1"/>
      <w:marLeft w:val="0"/>
      <w:marRight w:val="0"/>
      <w:marTop w:val="0"/>
      <w:marBottom w:val="0"/>
      <w:divBdr>
        <w:top w:val="none" w:sz="0" w:space="0" w:color="auto"/>
        <w:left w:val="none" w:sz="0" w:space="0" w:color="auto"/>
        <w:bottom w:val="none" w:sz="0" w:space="0" w:color="auto"/>
        <w:right w:val="none" w:sz="0" w:space="0" w:color="auto"/>
      </w:divBdr>
    </w:div>
    <w:div w:id="1947611078">
      <w:bodyDiv w:val="1"/>
      <w:marLeft w:val="0"/>
      <w:marRight w:val="0"/>
      <w:marTop w:val="0"/>
      <w:marBottom w:val="0"/>
      <w:divBdr>
        <w:top w:val="none" w:sz="0" w:space="0" w:color="auto"/>
        <w:left w:val="none" w:sz="0" w:space="0" w:color="auto"/>
        <w:bottom w:val="none" w:sz="0" w:space="0" w:color="auto"/>
        <w:right w:val="none" w:sz="0" w:space="0" w:color="auto"/>
      </w:divBdr>
    </w:div>
    <w:div w:id="1955090800">
      <w:bodyDiv w:val="1"/>
      <w:marLeft w:val="0"/>
      <w:marRight w:val="0"/>
      <w:marTop w:val="0"/>
      <w:marBottom w:val="0"/>
      <w:divBdr>
        <w:top w:val="none" w:sz="0" w:space="0" w:color="auto"/>
        <w:left w:val="none" w:sz="0" w:space="0" w:color="auto"/>
        <w:bottom w:val="none" w:sz="0" w:space="0" w:color="auto"/>
        <w:right w:val="none" w:sz="0" w:space="0" w:color="auto"/>
      </w:divBdr>
    </w:div>
    <w:div w:id="1978804551">
      <w:bodyDiv w:val="1"/>
      <w:marLeft w:val="0"/>
      <w:marRight w:val="0"/>
      <w:marTop w:val="0"/>
      <w:marBottom w:val="0"/>
      <w:divBdr>
        <w:top w:val="none" w:sz="0" w:space="0" w:color="auto"/>
        <w:left w:val="none" w:sz="0" w:space="0" w:color="auto"/>
        <w:bottom w:val="none" w:sz="0" w:space="0" w:color="auto"/>
        <w:right w:val="none" w:sz="0" w:space="0" w:color="auto"/>
      </w:divBdr>
    </w:div>
    <w:div w:id="1981037541">
      <w:bodyDiv w:val="1"/>
      <w:marLeft w:val="0"/>
      <w:marRight w:val="0"/>
      <w:marTop w:val="0"/>
      <w:marBottom w:val="0"/>
      <w:divBdr>
        <w:top w:val="none" w:sz="0" w:space="0" w:color="auto"/>
        <w:left w:val="none" w:sz="0" w:space="0" w:color="auto"/>
        <w:bottom w:val="none" w:sz="0" w:space="0" w:color="auto"/>
        <w:right w:val="none" w:sz="0" w:space="0" w:color="auto"/>
      </w:divBdr>
    </w:div>
    <w:div w:id="2019186028">
      <w:bodyDiv w:val="1"/>
      <w:marLeft w:val="0"/>
      <w:marRight w:val="0"/>
      <w:marTop w:val="0"/>
      <w:marBottom w:val="0"/>
      <w:divBdr>
        <w:top w:val="none" w:sz="0" w:space="0" w:color="auto"/>
        <w:left w:val="none" w:sz="0" w:space="0" w:color="auto"/>
        <w:bottom w:val="none" w:sz="0" w:space="0" w:color="auto"/>
        <w:right w:val="none" w:sz="0" w:space="0" w:color="auto"/>
      </w:divBdr>
    </w:div>
    <w:div w:id="2023437904">
      <w:bodyDiv w:val="1"/>
      <w:marLeft w:val="0"/>
      <w:marRight w:val="0"/>
      <w:marTop w:val="0"/>
      <w:marBottom w:val="0"/>
      <w:divBdr>
        <w:top w:val="none" w:sz="0" w:space="0" w:color="auto"/>
        <w:left w:val="none" w:sz="0" w:space="0" w:color="auto"/>
        <w:bottom w:val="none" w:sz="0" w:space="0" w:color="auto"/>
        <w:right w:val="none" w:sz="0" w:space="0" w:color="auto"/>
      </w:divBdr>
    </w:div>
    <w:div w:id="2034913115">
      <w:bodyDiv w:val="1"/>
      <w:marLeft w:val="0"/>
      <w:marRight w:val="0"/>
      <w:marTop w:val="0"/>
      <w:marBottom w:val="0"/>
      <w:divBdr>
        <w:top w:val="none" w:sz="0" w:space="0" w:color="auto"/>
        <w:left w:val="none" w:sz="0" w:space="0" w:color="auto"/>
        <w:bottom w:val="none" w:sz="0" w:space="0" w:color="auto"/>
        <w:right w:val="none" w:sz="0" w:space="0" w:color="auto"/>
      </w:divBdr>
    </w:div>
    <w:div w:id="2038575112">
      <w:bodyDiv w:val="1"/>
      <w:marLeft w:val="0"/>
      <w:marRight w:val="0"/>
      <w:marTop w:val="0"/>
      <w:marBottom w:val="0"/>
      <w:divBdr>
        <w:top w:val="none" w:sz="0" w:space="0" w:color="auto"/>
        <w:left w:val="none" w:sz="0" w:space="0" w:color="auto"/>
        <w:bottom w:val="none" w:sz="0" w:space="0" w:color="auto"/>
        <w:right w:val="none" w:sz="0" w:space="0" w:color="auto"/>
      </w:divBdr>
    </w:div>
    <w:div w:id="2042778779">
      <w:bodyDiv w:val="1"/>
      <w:marLeft w:val="0"/>
      <w:marRight w:val="0"/>
      <w:marTop w:val="0"/>
      <w:marBottom w:val="0"/>
      <w:divBdr>
        <w:top w:val="none" w:sz="0" w:space="0" w:color="auto"/>
        <w:left w:val="none" w:sz="0" w:space="0" w:color="auto"/>
        <w:bottom w:val="none" w:sz="0" w:space="0" w:color="auto"/>
        <w:right w:val="none" w:sz="0" w:space="0" w:color="auto"/>
      </w:divBdr>
    </w:div>
    <w:div w:id="2047437881">
      <w:bodyDiv w:val="1"/>
      <w:marLeft w:val="0"/>
      <w:marRight w:val="0"/>
      <w:marTop w:val="0"/>
      <w:marBottom w:val="0"/>
      <w:divBdr>
        <w:top w:val="none" w:sz="0" w:space="0" w:color="auto"/>
        <w:left w:val="none" w:sz="0" w:space="0" w:color="auto"/>
        <w:bottom w:val="none" w:sz="0" w:space="0" w:color="auto"/>
        <w:right w:val="none" w:sz="0" w:space="0" w:color="auto"/>
      </w:divBdr>
    </w:div>
    <w:div w:id="2100562035">
      <w:bodyDiv w:val="1"/>
      <w:marLeft w:val="0"/>
      <w:marRight w:val="0"/>
      <w:marTop w:val="0"/>
      <w:marBottom w:val="0"/>
      <w:divBdr>
        <w:top w:val="none" w:sz="0" w:space="0" w:color="auto"/>
        <w:left w:val="none" w:sz="0" w:space="0" w:color="auto"/>
        <w:bottom w:val="none" w:sz="0" w:space="0" w:color="auto"/>
        <w:right w:val="none" w:sz="0" w:space="0" w:color="auto"/>
      </w:divBdr>
    </w:div>
    <w:div w:id="2102944305">
      <w:bodyDiv w:val="1"/>
      <w:marLeft w:val="0"/>
      <w:marRight w:val="0"/>
      <w:marTop w:val="0"/>
      <w:marBottom w:val="0"/>
      <w:divBdr>
        <w:top w:val="none" w:sz="0" w:space="0" w:color="auto"/>
        <w:left w:val="none" w:sz="0" w:space="0" w:color="auto"/>
        <w:bottom w:val="none" w:sz="0" w:space="0" w:color="auto"/>
        <w:right w:val="none" w:sz="0" w:space="0" w:color="auto"/>
      </w:divBdr>
    </w:div>
    <w:div w:id="213570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A9306-07B3-41B4-BF4C-C265AF4B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2014</TotalTime>
  <Pages>6</Pages>
  <Words>2029</Words>
  <Characters>11566</Characters>
  <Application>Microsoft Office Word</Application>
  <DocSecurity>0</DocSecurity>
  <Lines>96</Lines>
  <Paragraphs>27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IT_Reserve2</dc:creator>
  <cp:keywords/>
  <dc:description/>
  <cp:lastModifiedBy>User</cp:lastModifiedBy>
  <cp:revision>349</cp:revision>
  <cp:lastPrinted>2026-08-26T13:46:00Z</cp:lastPrinted>
  <dcterms:created xsi:type="dcterms:W3CDTF">2023-12-26T08:07:00Z</dcterms:created>
  <dcterms:modified xsi:type="dcterms:W3CDTF">2026-10-14T12:35:00Z</dcterms:modified>
</cp:coreProperties>
</file>