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4E1B2" w14:textId="38691E62" w:rsidR="000343E0" w:rsidRPr="00F45D3D" w:rsidRDefault="000343E0" w:rsidP="002A17C4">
      <w:pPr>
        <w:pStyle w:val="Default"/>
        <w:rPr>
          <w:b/>
          <w:bCs/>
          <w:lang w:val="uk-UA"/>
        </w:rPr>
      </w:pPr>
    </w:p>
    <w:p w14:paraId="33BF6613" w14:textId="50BBC3E3" w:rsidR="00B47773" w:rsidRPr="00F45D3D" w:rsidRDefault="00B47773" w:rsidP="002A17C4">
      <w:pPr>
        <w:pStyle w:val="Default"/>
        <w:rPr>
          <w:b/>
          <w:bCs/>
          <w:lang w:val="uk-UA"/>
        </w:rPr>
      </w:pPr>
    </w:p>
    <w:p w14:paraId="7F61500A" w14:textId="790E4824" w:rsidR="00B21140" w:rsidRPr="00B21140" w:rsidRDefault="00B21140" w:rsidP="00B21140">
      <w:pPr>
        <w:suppressAutoHyphens/>
        <w:spacing w:after="0" w:line="240" w:lineRule="auto"/>
        <w:jc w:val="center"/>
        <w:rPr>
          <w:rFonts w:ascii="Book Antiqua" w:eastAsia="Times New Roman" w:hAnsi="Book Antiqua" w:cs="Book Antiqua"/>
          <w:b/>
          <w:color w:val="1F3864"/>
          <w:sz w:val="28"/>
          <w:szCs w:val="28"/>
          <w:lang w:eastAsia="zh-CN"/>
        </w:rPr>
      </w:pPr>
      <w:bookmarkStart w:id="0" w:name="_Hlk176337195"/>
      <w:bookmarkStart w:id="1" w:name="_Hlk175744673"/>
      <w:bookmarkStart w:id="2" w:name="_Hlk169270993"/>
      <w:bookmarkStart w:id="3" w:name="_Hlk169101376"/>
      <w:bookmarkStart w:id="4" w:name="_Hlk169101167"/>
      <w:bookmarkStart w:id="5" w:name="_Hlk169101062"/>
      <w:bookmarkStart w:id="6" w:name="_Hlk169100889"/>
      <w:bookmarkStart w:id="7" w:name="_Hlk169100764"/>
      <w:bookmarkStart w:id="8" w:name="_Hlk168326632"/>
      <w:bookmarkStart w:id="9" w:name="_Hlk168326522"/>
      <w:bookmarkStart w:id="10" w:name="_Hlk168326321"/>
      <w:bookmarkStart w:id="11" w:name="_Hlk168326218"/>
      <w:bookmarkStart w:id="12" w:name="_Hlk168325483"/>
      <w:bookmarkStart w:id="13" w:name="_Hlk168324158"/>
      <w:bookmarkStart w:id="14" w:name="_Hlk168323704"/>
      <w:bookmarkStart w:id="15" w:name="_Hlk160630621"/>
      <w:bookmarkStart w:id="16" w:name="_Hlk152225702"/>
      <w:bookmarkStart w:id="17" w:name="_Hlk190783231"/>
      <w:bookmarkStart w:id="18" w:name="_Hlk190783365"/>
      <w:bookmarkStart w:id="19" w:name="_Hlk193188859"/>
      <w:bookmarkStart w:id="20" w:name="_Hlk193189137"/>
      <w:bookmarkStart w:id="21" w:name="_Hlk193189296"/>
      <w:bookmarkStart w:id="22" w:name="_Hlk193189380"/>
      <w:bookmarkStart w:id="23" w:name="_Hlk193189600"/>
      <w:bookmarkStart w:id="24" w:name="_Hlk193189708"/>
      <w:bookmarkStart w:id="25" w:name="_Hlk193205680"/>
      <w:bookmarkStart w:id="26" w:name="_Hlk193725171"/>
      <w:bookmarkStart w:id="27" w:name="_Hlk196834266"/>
      <w:bookmarkStart w:id="28" w:name="_Hlk196834348"/>
      <w:bookmarkStart w:id="29" w:name="_Hlk198196900"/>
      <w:bookmarkStart w:id="30" w:name="_Hlk199314781"/>
      <w:bookmarkStart w:id="31" w:name="_Hlk199510974"/>
      <w:bookmarkStart w:id="32" w:name="_Hlk199772954"/>
      <w:bookmarkStart w:id="33" w:name="_Hlk202947417"/>
      <w:bookmarkStart w:id="34" w:name="_Hlk212620019"/>
      <w:bookmarkStart w:id="35" w:name="_Hlk227659122"/>
      <w:bookmarkStart w:id="36" w:name="_Hlk227935332"/>
      <w:bookmarkStart w:id="37" w:name="_Hlk232069530"/>
      <w:bookmarkStart w:id="38" w:name="_Hlk232589185"/>
      <w:bookmarkStart w:id="39" w:name="_Hlk233280760"/>
      <w:bookmarkStart w:id="40" w:name="_Hlk234583576"/>
      <w:bookmarkStart w:id="41" w:name="_Hlk234934238"/>
      <w:bookmarkStart w:id="42" w:name="_Hlk234934329"/>
      <w:bookmarkStart w:id="43" w:name="_Hlk235000414"/>
      <w:bookmarkStart w:id="44" w:name="_Hlk235434191"/>
      <w:bookmarkStart w:id="45" w:name="_Hlk235618124"/>
      <w:bookmarkStart w:id="46" w:name="_Hlk235624397"/>
      <w:bookmarkStart w:id="47" w:name="_Hlk238052215"/>
      <w:bookmarkStart w:id="48" w:name="_Hlk238052455"/>
      <w:bookmarkStart w:id="49" w:name="_Hlk238198118"/>
      <w:bookmarkStart w:id="50" w:name="_Hlk238480227"/>
      <w:bookmarkStart w:id="51" w:name="_Hlk238626510"/>
      <w:bookmarkStart w:id="52" w:name="_Hlk239144866"/>
      <w:bookmarkStart w:id="53" w:name="_Hlk239691484"/>
      <w:bookmarkStart w:id="54" w:name="_Hlk240979226"/>
      <w:bookmarkStart w:id="55" w:name="_Hlk241132906"/>
      <w:bookmarkStart w:id="56" w:name="_Hlk241830412"/>
      <w:bookmarkStart w:id="57" w:name="_Hlk242433145"/>
      <w:bookmarkStart w:id="58" w:name="_Hlk243482474"/>
      <w:bookmarkStart w:id="59" w:name="_Hlk244178149"/>
      <w:bookmarkStart w:id="60" w:name="_Hlk244179001"/>
      <w:r w:rsidRPr="00B21140">
        <w:rPr>
          <w:rFonts w:ascii="Book Antiqua" w:eastAsia="Times New Roman" w:hAnsi="Book Antiqua" w:cs="Book Antiqua"/>
          <w:noProof/>
          <w:sz w:val="28"/>
          <w:szCs w:val="28"/>
          <w:lang w:val="uk-UA" w:eastAsia="uk-UA"/>
        </w:rPr>
        <w:drawing>
          <wp:inline distT="0" distB="0" distL="0" distR="0" wp14:anchorId="27583E78" wp14:editId="5AE75E02">
            <wp:extent cx="447675" cy="6286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507" t="-3206" r="-4507" b="-32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286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4896A7" w14:textId="77777777" w:rsidR="00B21140" w:rsidRPr="00B21140" w:rsidRDefault="00B21140" w:rsidP="00B21140">
      <w:pPr>
        <w:suppressAutoHyphens/>
        <w:spacing w:after="0" w:line="240" w:lineRule="auto"/>
        <w:jc w:val="center"/>
        <w:rPr>
          <w:rFonts w:ascii="Book Antiqua" w:eastAsia="Times New Roman" w:hAnsi="Book Antiqua" w:cs="Book Antiqua"/>
          <w:b/>
          <w:color w:val="1F3864"/>
          <w:sz w:val="28"/>
          <w:szCs w:val="28"/>
          <w:lang w:eastAsia="zh-CN"/>
        </w:rPr>
      </w:pPr>
      <w:r w:rsidRPr="00B21140">
        <w:rPr>
          <w:rFonts w:ascii="Book Antiqua" w:eastAsia="Times New Roman" w:hAnsi="Book Antiqua" w:cs="Book Antiqua"/>
          <w:b/>
          <w:color w:val="1F3864"/>
          <w:sz w:val="28"/>
          <w:szCs w:val="28"/>
          <w:lang w:eastAsia="zh-CN"/>
        </w:rPr>
        <w:t>УКРАЇНА</w:t>
      </w:r>
    </w:p>
    <w:p w14:paraId="22C86ACC" w14:textId="77777777" w:rsidR="00B21140" w:rsidRPr="00B21140" w:rsidRDefault="00B21140" w:rsidP="00B21140">
      <w:pPr>
        <w:suppressAutoHyphens/>
        <w:spacing w:after="0" w:line="240" w:lineRule="auto"/>
        <w:jc w:val="center"/>
        <w:rPr>
          <w:rFonts w:ascii="Book Antiqua" w:eastAsia="Times New Roman" w:hAnsi="Book Antiqua" w:cs="Book Antiqua"/>
          <w:b/>
          <w:color w:val="1F3864"/>
          <w:sz w:val="28"/>
          <w:szCs w:val="28"/>
          <w:lang w:eastAsia="zh-CN"/>
        </w:rPr>
      </w:pPr>
      <w:r w:rsidRPr="00B21140">
        <w:rPr>
          <w:rFonts w:ascii="Book Antiqua" w:eastAsia="Times New Roman" w:hAnsi="Book Antiqua" w:cs="Book Antiqua"/>
          <w:b/>
          <w:color w:val="1F3864"/>
          <w:sz w:val="28"/>
          <w:szCs w:val="28"/>
          <w:lang w:eastAsia="zh-CN"/>
        </w:rPr>
        <w:t>ЧОРНОМОРСЬКИЙ МІСЬКИЙ ГОЛОВА</w:t>
      </w:r>
    </w:p>
    <w:p w14:paraId="7DB5DDAF" w14:textId="77777777" w:rsidR="00B21140" w:rsidRPr="00B21140" w:rsidRDefault="00B21140" w:rsidP="00B21140">
      <w:pPr>
        <w:suppressAutoHyphens/>
        <w:spacing w:after="0" w:line="240" w:lineRule="auto"/>
        <w:jc w:val="center"/>
        <w:rPr>
          <w:rFonts w:ascii="Book Antiqua" w:eastAsia="Times New Roman" w:hAnsi="Book Antiqua" w:cs="Book Antiqua"/>
          <w:b/>
          <w:color w:val="1F3864"/>
          <w:sz w:val="28"/>
          <w:szCs w:val="28"/>
          <w:lang w:eastAsia="zh-CN"/>
        </w:rPr>
      </w:pPr>
      <w:r w:rsidRPr="00B21140">
        <w:rPr>
          <w:rFonts w:ascii="Book Antiqua" w:eastAsia="Times New Roman" w:hAnsi="Book Antiqua" w:cs="Book Antiqua"/>
          <w:b/>
          <w:color w:val="1F3864"/>
          <w:sz w:val="28"/>
          <w:szCs w:val="28"/>
          <w:lang w:val="uk-UA" w:eastAsia="zh-CN"/>
        </w:rPr>
        <w:t xml:space="preserve"> </w:t>
      </w:r>
      <w:r w:rsidRPr="00B21140">
        <w:rPr>
          <w:rFonts w:ascii="Book Antiqua" w:eastAsia="Times New Roman" w:hAnsi="Book Antiqua" w:cs="Book Antiqua"/>
          <w:b/>
          <w:color w:val="1F3864"/>
          <w:sz w:val="28"/>
          <w:szCs w:val="28"/>
          <w:lang w:eastAsia="zh-CN"/>
        </w:rPr>
        <w:t xml:space="preserve">Р О З П О Р Я Д Ж Е Н </w:t>
      </w:r>
      <w:proofErr w:type="spellStart"/>
      <w:r w:rsidRPr="00B21140">
        <w:rPr>
          <w:rFonts w:ascii="Book Antiqua" w:eastAsia="Times New Roman" w:hAnsi="Book Antiqua" w:cs="Book Antiqua"/>
          <w:b/>
          <w:color w:val="1F3864"/>
          <w:sz w:val="28"/>
          <w:szCs w:val="28"/>
          <w:lang w:eastAsia="zh-CN"/>
        </w:rPr>
        <w:t>Н</w:t>
      </w:r>
      <w:proofErr w:type="spellEnd"/>
      <w:r w:rsidRPr="00B21140">
        <w:rPr>
          <w:rFonts w:ascii="Book Antiqua" w:eastAsia="Times New Roman" w:hAnsi="Book Antiqua" w:cs="Book Antiqua"/>
          <w:b/>
          <w:color w:val="1F3864"/>
          <w:sz w:val="28"/>
          <w:szCs w:val="28"/>
          <w:lang w:eastAsia="zh-CN"/>
        </w:rPr>
        <w:t xml:space="preserve"> Я</w:t>
      </w:r>
    </w:p>
    <w:p w14:paraId="45069103" w14:textId="77777777" w:rsidR="00B21140" w:rsidRPr="00B21140" w:rsidRDefault="00B21140" w:rsidP="00B21140">
      <w:pPr>
        <w:suppressAutoHyphens/>
        <w:spacing w:after="0" w:line="240" w:lineRule="auto"/>
        <w:jc w:val="center"/>
        <w:rPr>
          <w:rFonts w:ascii="Book Antiqua" w:eastAsia="Times New Roman" w:hAnsi="Book Antiqua" w:cs="Book Antiqua"/>
          <w:b/>
          <w:color w:val="1F3864"/>
          <w:sz w:val="28"/>
          <w:szCs w:val="28"/>
          <w:lang w:eastAsia="zh-CN"/>
        </w:rPr>
      </w:pPr>
    </w:p>
    <w:p w14:paraId="27F60578" w14:textId="77777777" w:rsidR="00B21140" w:rsidRPr="00B21140" w:rsidRDefault="00B21140" w:rsidP="00B21140">
      <w:pPr>
        <w:suppressAutoHyphens/>
        <w:spacing w:after="0" w:line="240" w:lineRule="auto"/>
        <w:rPr>
          <w:rFonts w:ascii="Book Antiqua" w:eastAsia="Times New Roman" w:hAnsi="Book Antiqua" w:cs="Book Antiqua"/>
          <w:b/>
          <w:color w:val="1F3864"/>
          <w:sz w:val="28"/>
          <w:szCs w:val="28"/>
          <w:lang w:eastAsia="zh-CN"/>
        </w:rPr>
      </w:pPr>
    </w:p>
    <w:p w14:paraId="243C9D38" w14:textId="7525AC4A" w:rsidR="00B21140" w:rsidRPr="00B21140" w:rsidRDefault="00B21140" w:rsidP="00B21140">
      <w:pPr>
        <w:tabs>
          <w:tab w:val="left" w:pos="7785"/>
        </w:tabs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uk-UA" w:eastAsia="zh-CN"/>
        </w:rPr>
      </w:pPr>
      <w:r w:rsidRPr="00B21140"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991B93A" wp14:editId="13E28C1B">
                <wp:simplePos x="0" y="0"/>
                <wp:positionH relativeFrom="column">
                  <wp:posOffset>4191000</wp:posOffset>
                </wp:positionH>
                <wp:positionV relativeFrom="paragraph">
                  <wp:posOffset>224155</wp:posOffset>
                </wp:positionV>
                <wp:extent cx="1619885" cy="0"/>
                <wp:effectExtent l="9525" t="8255" r="8890" b="10795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885" cy="0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07EF09" id="Пряма сполучна ліні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pt,17.65pt" to="457.5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9Q3/AEAAKcDAAAOAAAAZHJzL2Uyb0RvYy54bWysU8tuEzEU3SPxD5b3ZCapiMIoky5SyqZA&#10;pJYPuPF4MhZ+yXYzyQ7EgmV33fIL3UPpL8z8Ua+dBwV2iFlY9n0c33N8Znq6UZKsufPC6JIOBzkl&#10;XDNTCb0q6Yer8xcTSnwAXYE0mpd0yz09nT1/Nm1twUemMbLijiCI9kVrS9qEYIss86zhCvzAWK4x&#10;WRunIODRrbLKQYvoSmajPB9nrXGVdYZx7zF6tkvSWcKva87C+7r2PBBZUpwtpNWldRnXbDaFYuXA&#10;NoLtx4B/mEKB0HjpEeoMApBrJ/6CUoI5400dBsyozNS1YDxxQDbD/A82lw1YnrigON4eZfL/D5a9&#10;Wy8cEVVJTyjRoPCJum/9p/6m+9Hdkf5z99D97L73X/qv3T0GcHvb3fe3/Q05idq11hcIMdcLF9mz&#10;jb60F4Z99ESbeQN6xROHq61F4GHsyH5riQdvcYJl+9ZUWAPXwSQhN7VTERIlIpv0Xtvje/FNIAyD&#10;w/Hw1WTykhJ2yGVQHBqt8+ENN4rETUml0FFKKGB94UMcBIpDSQxrcy6kTHaQmrQIPhrneerwRooq&#10;ZmOdd6vlXDqyhuio9CVamHlapkRAX0uhSjo5FkHRcKhe6ypdE0DI3R5HkTqC8+TY/XwHbXYqL021&#10;XbiDgOiGxGDv3Gi3p+ck86//a/YIAAD//wMAUEsDBBQABgAIAAAAIQBzOwR23gAAAAkBAAAPAAAA&#10;ZHJzL2Rvd25yZXYueG1sTI/BTsMwEETvSP0Haytxo05aNbRpNlWFBAckUAlwd+NtEjVeR7HThL/H&#10;iAMcZ2c0+ybbT6YVV+pdYxkhXkQgiEurG64QPt4f7zYgnFesVWuZEL7IwT6f3WQq1XbkN7oWvhKh&#10;hF2qEGrvu1RKV9ZklFvYjjh4Z9sb5YPsK6l7NYZy08plFCXSqIbDh1p19FBTeSkGg0Cfw3HLz934&#10;oocn93o/HWhTHBFv59NhB8LT5P/C8IMf0CEPTCc7sHaiRUiSKGzxCKv1CkQIbON1DOL0e5B5Jv8v&#10;yL8BAAD//wMAUEsBAi0AFAAGAAgAAAAhALaDOJL+AAAA4QEAABMAAAAAAAAAAAAAAAAAAAAAAFtD&#10;b250ZW50X1R5cGVzXS54bWxQSwECLQAUAAYACAAAACEAOP0h/9YAAACUAQAACwAAAAAAAAAAAAAA&#10;AAAvAQAAX3JlbHMvLnJlbHNQSwECLQAUAAYACAAAACEAR1/UN/wBAACnAwAADgAAAAAAAAAAAAAA&#10;AAAuAgAAZHJzL2Uyb0RvYy54bWxQSwECLQAUAAYACAAAACEAczsEdt4AAAAJAQAADwAAAAAAAAAA&#10;AAAAAABWBAAAZHJzL2Rvd25yZXYueG1sUEsFBgAAAAAEAAQA8wAAAGEFAAAAAA==&#10;" o:allowincell="f" strokeweight=".35mm">
                <v:stroke joinstyle="miter"/>
              </v:line>
            </w:pict>
          </mc:Fallback>
        </mc:AlternateContent>
      </w:r>
      <w:r w:rsidRPr="00B21140"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67BD2F2" wp14:editId="38F9BC70">
                <wp:simplePos x="0" y="0"/>
                <wp:positionH relativeFrom="column">
                  <wp:posOffset>0</wp:posOffset>
                </wp:positionH>
                <wp:positionV relativeFrom="paragraph">
                  <wp:posOffset>224155</wp:posOffset>
                </wp:positionV>
                <wp:extent cx="1619885" cy="0"/>
                <wp:effectExtent l="9525" t="8255" r="8890" b="10795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885" cy="0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FAEDCA" id="Пряма сполучна ліні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65pt" to="127.5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RzP/AEAAKcDAAAOAAAAZHJzL2Uyb0RvYy54bWysU8uO0zAU3SPxD5b3NGklqhI1nUWHYTNA&#10;pRk+4NZxGgu/ZHuadgdiwXJ2s+UX2A8Dv5D8EdduUwbYIbKw7Ps4vuf4ZH62U5JsufPC6JKORzkl&#10;XDNTCb0p6bvri2czSnwAXYE0mpd0zz09Wzx9Mm9twSemMbLijiCI9kVrS9qEYIss86zhCvzIWK4x&#10;WRunIODRbbLKQYvoSmaTPJ9mrXGVdYZx7zF6fkjSRcKva87C27r2PBBZUpwtpNWldR3XbDGHYuPA&#10;NoIdx4B/mEKB0HjpCeocApAbJ/6CUoI5400dRsyozNS1YDxxQDbj/A82Vw1YnrigON6eZPL/D5a9&#10;2a4cEVVJJ5RoUPhE3Zf+Q3/bfeu+kv5j96P73t33n/rP3QMGcHvXPfR3/S2ZRO1a6wuEWOqVi+zZ&#10;Tl/ZS8Pee6LNsgG94YnD9d4i8Dh2ZL+1xIO3OMG6fW0qrIGbYJKQu9qpCIkSkV16r/3pvfguEIbB&#10;8XT8YjZ7TgkbchkUQ6N1PrziRpG4KakUOkoJBWwvfYiDQDGUxLA2F0LKZAepSYvgk2mepw5vpKhi&#10;NtZ5t1kvpSNbiI5KX6KFmcdlSgT0tRSqpLNTERQNh+qlrtI1AYQ87HEUqSM4T449zjdoc1B5bar9&#10;yg0CohsSg6Nzo90en5PMv/6vxU8AAAD//wMAUEsDBBQABgAIAAAAIQDysiQi2gAAAAYBAAAPAAAA&#10;ZHJzL2Rvd25yZXYueG1sTI9BS8NAEIXvgv9hGcGb3bQlWmM2pQh6EJQa9T7NjkkwOxuymyb+e0c8&#10;1OO893jvm3w7u04daQitZwPLRQKKuPK25drA+9vD1QZUiMgWO89k4JsCbIvzsxwz6yd+pWMZayUl&#10;HDI00MTYZ1qHqiGHYeF7YvE+/eAwyjnU2g44Sbnr9CpJrrXDlmWhwZ7uG6q+ytEZoI9xf8tP/fRs&#10;x8fwcjPvaFPujbm8mHd3oCLN8RSGX3xBh0KYDn5kG1RnQB6JBtbpGpS4qzRdgjr8CbrI9X/84gcA&#10;AP//AwBQSwECLQAUAAYACAAAACEAtoM4kv4AAADhAQAAEwAAAAAAAAAAAAAAAAAAAAAAW0NvbnRl&#10;bnRfVHlwZXNdLnhtbFBLAQItABQABgAIAAAAIQA4/SH/1gAAAJQBAAALAAAAAAAAAAAAAAAAAC8B&#10;AABfcmVscy8ucmVsc1BLAQItABQABgAIAAAAIQCWXRzP/AEAAKcDAAAOAAAAAAAAAAAAAAAAAC4C&#10;AABkcnMvZTJvRG9jLnhtbFBLAQItABQABgAIAAAAIQDysiQi2gAAAAYBAAAPAAAAAAAAAAAAAAAA&#10;AFYEAABkcnMvZG93bnJldi54bWxQSwUGAAAAAAQABADzAAAAXQUAAAAA&#10;" o:allowincell="f" strokeweight=".35mm">
                <v:stroke joinstyle="miter"/>
              </v:line>
            </w:pict>
          </mc:Fallback>
        </mc:AlternateContent>
      </w:r>
      <w:bookmarkStart w:id="61" w:name="_Hlk178325149"/>
      <w:r w:rsidRPr="00B21140">
        <w:rPr>
          <w:rFonts w:ascii="Times New Roman" w:eastAsia="Times New Roman" w:hAnsi="Times New Roman" w:cs="Times New Roman"/>
          <w:b/>
          <w:sz w:val="36"/>
          <w:szCs w:val="36"/>
          <w:lang w:eastAsia="zh-CN"/>
        </w:rPr>
        <w:t xml:space="preserve">     </w:t>
      </w:r>
      <w:r w:rsidRPr="00B21140">
        <w:rPr>
          <w:rFonts w:ascii="Times New Roman" w:eastAsia="Times New Roman" w:hAnsi="Times New Roman" w:cs="Times New Roman"/>
          <w:b/>
          <w:sz w:val="36"/>
          <w:szCs w:val="36"/>
          <w:lang w:val="uk-UA" w:eastAsia="zh-CN"/>
        </w:rPr>
        <w:t>28.10.</w:t>
      </w:r>
      <w:r w:rsidRPr="00B21140">
        <w:rPr>
          <w:rFonts w:ascii="Times New Roman" w:eastAsia="Times New Roman" w:hAnsi="Times New Roman" w:cs="Times New Roman"/>
          <w:b/>
          <w:sz w:val="36"/>
          <w:szCs w:val="36"/>
          <w:lang w:eastAsia="zh-CN"/>
        </w:rPr>
        <w:t>202</w:t>
      </w:r>
      <w:r w:rsidRPr="00B21140">
        <w:rPr>
          <w:rFonts w:ascii="Times New Roman" w:eastAsia="Times New Roman" w:hAnsi="Times New Roman" w:cs="Times New Roman"/>
          <w:b/>
          <w:sz w:val="36"/>
          <w:szCs w:val="36"/>
          <w:lang w:val="en-US" w:eastAsia="zh-CN"/>
        </w:rPr>
        <w:t>6</w:t>
      </w:r>
      <w:r w:rsidRPr="00B21140">
        <w:rPr>
          <w:rFonts w:ascii="Times New Roman" w:eastAsia="Times New Roman" w:hAnsi="Times New Roman" w:cs="Times New Roman"/>
          <w:b/>
          <w:sz w:val="36"/>
          <w:szCs w:val="36"/>
          <w:lang w:eastAsia="zh-CN"/>
        </w:rPr>
        <w:t xml:space="preserve">                                                         </w:t>
      </w:r>
      <w:r w:rsidRPr="00B21140">
        <w:rPr>
          <w:rFonts w:ascii="Times New Roman" w:eastAsia="Times New Roman" w:hAnsi="Times New Roman" w:cs="Times New Roman"/>
          <w:b/>
          <w:sz w:val="36"/>
          <w:szCs w:val="36"/>
          <w:lang w:val="uk-UA" w:eastAsia="zh-CN"/>
        </w:rPr>
        <w:t xml:space="preserve">     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61"/>
      <w:r w:rsidRPr="00B21140">
        <w:rPr>
          <w:rFonts w:ascii="Times New Roman" w:eastAsia="Times New Roman" w:hAnsi="Times New Roman" w:cs="Times New Roman"/>
          <w:b/>
          <w:sz w:val="36"/>
          <w:szCs w:val="36"/>
          <w:lang w:val="uk-UA" w:eastAsia="zh-CN"/>
        </w:rPr>
        <w:t>3</w:t>
      </w:r>
      <w:bookmarkEnd w:id="59"/>
      <w:r w:rsidRPr="00B21140">
        <w:rPr>
          <w:rFonts w:ascii="Times New Roman" w:eastAsia="Times New Roman" w:hAnsi="Times New Roman" w:cs="Times New Roman"/>
          <w:b/>
          <w:sz w:val="36"/>
          <w:szCs w:val="36"/>
          <w:lang w:val="uk-UA" w:eastAsia="zh-CN"/>
        </w:rPr>
        <w:t>1</w:t>
      </w:r>
      <w:bookmarkEnd w:id="60"/>
      <w:r w:rsidRPr="00B21140">
        <w:rPr>
          <w:rFonts w:ascii="Times New Roman" w:eastAsia="Times New Roman" w:hAnsi="Times New Roman" w:cs="Times New Roman"/>
          <w:b/>
          <w:sz w:val="36"/>
          <w:szCs w:val="36"/>
          <w:lang w:val="uk-UA" w:eastAsia="zh-CN"/>
        </w:rPr>
        <w:t>1</w:t>
      </w:r>
    </w:p>
    <w:p w14:paraId="5B445406" w14:textId="77777777" w:rsidR="00973E6D" w:rsidRPr="00F45D3D" w:rsidRDefault="00973E6D" w:rsidP="00B20BF3">
      <w:pPr>
        <w:pStyle w:val="Default"/>
        <w:ind w:right="5245"/>
        <w:jc w:val="both"/>
        <w:rPr>
          <w:rFonts w:eastAsia="Calibri"/>
          <w:lang w:val="uk-UA"/>
        </w:rPr>
      </w:pPr>
    </w:p>
    <w:p w14:paraId="7C3988C8" w14:textId="6F604F01" w:rsidR="008B4C8B" w:rsidRPr="00F45D3D" w:rsidRDefault="005C60BF" w:rsidP="00862EB0">
      <w:pPr>
        <w:pStyle w:val="Default"/>
        <w:ind w:right="4395"/>
        <w:jc w:val="both"/>
        <w:rPr>
          <w:rFonts w:eastAsia="Calibri"/>
          <w:lang w:val="uk-UA"/>
        </w:rPr>
      </w:pPr>
      <w:r w:rsidRPr="00F45D3D">
        <w:rPr>
          <w:rFonts w:eastAsia="Calibri"/>
          <w:lang w:val="uk-UA"/>
        </w:rPr>
        <w:t xml:space="preserve">Про </w:t>
      </w:r>
      <w:r w:rsidR="00A6575D">
        <w:rPr>
          <w:rFonts w:eastAsia="Calibri"/>
          <w:lang w:val="uk-UA"/>
        </w:rPr>
        <w:t>надання пропозиції щодо</w:t>
      </w:r>
      <w:r w:rsidRPr="00F45D3D">
        <w:rPr>
          <w:rFonts w:eastAsia="Calibri"/>
          <w:lang w:val="uk-UA"/>
        </w:rPr>
        <w:t xml:space="preserve"> </w:t>
      </w:r>
      <w:r w:rsidR="00320618">
        <w:rPr>
          <w:rFonts w:eastAsia="Calibri"/>
          <w:lang w:val="uk-UA"/>
        </w:rPr>
        <w:t xml:space="preserve">трьох </w:t>
      </w:r>
      <w:r w:rsidRPr="00F45D3D">
        <w:rPr>
          <w:rFonts w:eastAsia="Calibri"/>
          <w:lang w:val="uk-UA"/>
        </w:rPr>
        <w:t xml:space="preserve">кандидатур представників власника </w:t>
      </w:r>
      <w:r w:rsidR="00320618" w:rsidRPr="00F45D3D">
        <w:rPr>
          <w:rFonts w:eastAsia="Calibri"/>
          <w:lang w:val="uk-UA"/>
        </w:rPr>
        <w:t xml:space="preserve">для включення </w:t>
      </w:r>
      <w:r w:rsidR="00320618">
        <w:rPr>
          <w:rFonts w:eastAsia="Calibri"/>
          <w:lang w:val="uk-UA"/>
        </w:rPr>
        <w:t xml:space="preserve">до </w:t>
      </w:r>
      <w:r w:rsidR="008B4C8B" w:rsidRPr="00F45D3D">
        <w:rPr>
          <w:rFonts w:eastAsia="Calibri"/>
          <w:lang w:val="uk-UA"/>
        </w:rPr>
        <w:t xml:space="preserve">персонального </w:t>
      </w:r>
      <w:r w:rsidRPr="00F45D3D">
        <w:rPr>
          <w:rFonts w:eastAsia="Calibri"/>
          <w:lang w:val="uk-UA"/>
        </w:rPr>
        <w:t xml:space="preserve">складу </w:t>
      </w:r>
      <w:r w:rsidR="008B4C8B" w:rsidRPr="00F45D3D">
        <w:rPr>
          <w:rFonts w:eastAsia="Times New Roman"/>
          <w:lang w:val="uk-UA"/>
        </w:rPr>
        <w:t>наглядової ради комунального некомерційного підприємства «Чорноморська лікарня» Чорноморської міської ради Одеського району Одеської області</w:t>
      </w:r>
    </w:p>
    <w:p w14:paraId="34747B34" w14:textId="310FE2A3" w:rsidR="0095379B" w:rsidRDefault="0095379B" w:rsidP="00862EB0">
      <w:pPr>
        <w:pStyle w:val="Default"/>
        <w:ind w:right="5245"/>
        <w:jc w:val="both"/>
        <w:rPr>
          <w:rFonts w:eastAsia="Calibri"/>
          <w:lang w:val="uk-UA"/>
        </w:rPr>
      </w:pPr>
    </w:p>
    <w:p w14:paraId="49765DFB" w14:textId="77777777" w:rsidR="00320618" w:rsidRPr="00F45D3D" w:rsidRDefault="00320618" w:rsidP="00862EB0">
      <w:pPr>
        <w:pStyle w:val="Default"/>
        <w:ind w:right="5245"/>
        <w:jc w:val="both"/>
        <w:rPr>
          <w:rFonts w:eastAsia="Calibri"/>
          <w:lang w:val="uk-UA"/>
        </w:rPr>
      </w:pPr>
    </w:p>
    <w:p w14:paraId="2D37A45C" w14:textId="0BDF1736" w:rsidR="008B4C8B" w:rsidRPr="00F45D3D" w:rsidRDefault="008B4C8B" w:rsidP="00862EB0">
      <w:pPr>
        <w:pStyle w:val="Default"/>
        <w:jc w:val="both"/>
        <w:rPr>
          <w:rFonts w:eastAsia="Calibri"/>
          <w:lang w:val="uk-UA"/>
        </w:rPr>
      </w:pPr>
      <w:r w:rsidRPr="00F45D3D">
        <w:rPr>
          <w:rFonts w:eastAsia="Calibri"/>
          <w:lang w:val="uk-UA"/>
        </w:rPr>
        <w:tab/>
        <w:t xml:space="preserve">Керуючись </w:t>
      </w:r>
      <w:r w:rsidRPr="00F45D3D">
        <w:rPr>
          <w:rFonts w:eastAsia="Times New Roman"/>
          <w:lang w:val="uk-UA"/>
        </w:rPr>
        <w:t>постановою Кабінету Міністрів України від 21 листопада 2023 року                          № 1221 «Про наглядову раду закладу охорони здоров’я» (зі змінами), рішенням Чорноморської міської ради Одеського району Одеської області від 02.10.2026 № 1200 - VIII «Про ініціювання створення наглядової ради комунального некомерційного підприємства «Чорноморська лікарня» Чорноморської міської ради Одеського району Одеської області та формування конкурсної комісії»,</w:t>
      </w:r>
      <w:r w:rsidRPr="00F45D3D">
        <w:rPr>
          <w:rFonts w:eastAsia="Calibri"/>
          <w:lang w:val="uk-UA"/>
        </w:rPr>
        <w:t xml:space="preserve"> статтями 42, 50, 59 Закону України «Про місцеве самоврядування в Україні»</w:t>
      </w:r>
      <w:r w:rsidR="00F55F0B">
        <w:rPr>
          <w:rFonts w:eastAsia="Calibri"/>
          <w:lang w:val="uk-UA"/>
        </w:rPr>
        <w:t>:</w:t>
      </w:r>
    </w:p>
    <w:p w14:paraId="624D7CA6" w14:textId="6A8DBCC2" w:rsidR="009910F0" w:rsidRPr="00F45D3D" w:rsidRDefault="002A17C4" w:rsidP="009910F0">
      <w:pPr>
        <w:pStyle w:val="Default"/>
        <w:ind w:firstLine="709"/>
        <w:jc w:val="both"/>
        <w:rPr>
          <w:rFonts w:eastAsia="Times New Roman"/>
          <w:lang w:val="uk-UA"/>
        </w:rPr>
      </w:pPr>
      <w:r w:rsidRPr="00F45D3D">
        <w:rPr>
          <w:lang w:val="uk-UA"/>
        </w:rPr>
        <w:t xml:space="preserve">1. </w:t>
      </w:r>
      <w:r w:rsidR="00A6575D">
        <w:rPr>
          <w:lang w:val="uk-UA"/>
        </w:rPr>
        <w:t>Запропонувати</w:t>
      </w:r>
      <w:r w:rsidR="00F45D3D" w:rsidRPr="00F45D3D">
        <w:rPr>
          <w:lang w:val="uk-UA"/>
        </w:rPr>
        <w:t xml:space="preserve"> три кандидатури від Чорноморської міської ради Одеського району Одеської області як представників власника закладу</w:t>
      </w:r>
      <w:r w:rsidR="00F45D3D">
        <w:rPr>
          <w:lang w:val="uk-UA"/>
        </w:rPr>
        <w:t xml:space="preserve"> </w:t>
      </w:r>
      <w:r w:rsidR="00B8669F" w:rsidRPr="00F45D3D">
        <w:rPr>
          <w:rFonts w:eastAsia="Calibri"/>
          <w:lang w:val="uk-UA"/>
        </w:rPr>
        <w:t xml:space="preserve">для включення до </w:t>
      </w:r>
      <w:r w:rsidR="00862EB0" w:rsidRPr="00F45D3D">
        <w:rPr>
          <w:rFonts w:eastAsia="Calibri"/>
          <w:lang w:val="uk-UA"/>
        </w:rPr>
        <w:t xml:space="preserve">персонального </w:t>
      </w:r>
      <w:r w:rsidR="00B8669F" w:rsidRPr="00F45D3D">
        <w:rPr>
          <w:rFonts w:eastAsia="Calibri"/>
          <w:lang w:val="uk-UA"/>
        </w:rPr>
        <w:t xml:space="preserve">складу </w:t>
      </w:r>
      <w:r w:rsidR="00862EB0" w:rsidRPr="00F45D3D">
        <w:rPr>
          <w:rFonts w:eastAsia="Times New Roman"/>
          <w:lang w:val="uk-UA"/>
        </w:rPr>
        <w:t xml:space="preserve">наглядової ради комунального некомерційного підприємства «Чорноморська лікарня» Чорноморської міської ради Одеського району Одеської області, а саме: </w:t>
      </w:r>
    </w:p>
    <w:p w14:paraId="492D8FCC" w14:textId="704DCD86" w:rsidR="005C353E" w:rsidRPr="009910F0" w:rsidRDefault="00862EB0" w:rsidP="009910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9910F0">
        <w:rPr>
          <w:rFonts w:ascii="Times New Roman" w:eastAsia="Times New Roman" w:hAnsi="Times New Roman" w:cs="Times New Roman"/>
          <w:sz w:val="24"/>
          <w:szCs w:val="24"/>
          <w:lang w:val="uk-UA"/>
        </w:rPr>
        <w:t>-</w:t>
      </w:r>
      <w:r w:rsidR="00320618" w:rsidRPr="009910F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5C353E" w:rsidRPr="009910F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Тєліпов</w:t>
      </w:r>
      <w:r w:rsidR="009910F0">
        <w:rPr>
          <w:rFonts w:ascii="Times New Roman" w:eastAsia="Times New Roman" w:hAnsi="Times New Roman" w:cs="Times New Roman"/>
          <w:sz w:val="24"/>
          <w:szCs w:val="24"/>
          <w:lang w:val="uk-UA"/>
        </w:rPr>
        <w:t>а</w:t>
      </w:r>
      <w:r w:rsidR="005C353E" w:rsidRPr="009910F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Роман</w:t>
      </w:r>
      <w:r w:rsidR="009910F0">
        <w:rPr>
          <w:rFonts w:ascii="Times New Roman" w:eastAsia="Times New Roman" w:hAnsi="Times New Roman" w:cs="Times New Roman"/>
          <w:sz w:val="24"/>
          <w:szCs w:val="24"/>
          <w:lang w:val="uk-UA"/>
        </w:rPr>
        <w:t>а</w:t>
      </w:r>
      <w:r w:rsidR="005C353E" w:rsidRPr="009910F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Миколайович</w:t>
      </w:r>
      <w:r w:rsidR="009910F0">
        <w:rPr>
          <w:rFonts w:ascii="Times New Roman" w:eastAsia="Times New Roman" w:hAnsi="Times New Roman" w:cs="Times New Roman"/>
          <w:sz w:val="24"/>
          <w:szCs w:val="24"/>
          <w:lang w:val="uk-UA"/>
        </w:rPr>
        <w:t>а</w:t>
      </w:r>
      <w:r w:rsidR="005C353E" w:rsidRPr="009910F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- </w:t>
      </w:r>
      <w:r w:rsidR="005C353E" w:rsidRPr="009910F0">
        <w:rPr>
          <w:rFonts w:ascii="Times New Roman" w:hAnsi="Times New Roman" w:cs="Times New Roman"/>
          <w:color w:val="000000"/>
          <w:sz w:val="24"/>
          <w:szCs w:val="24"/>
          <w:lang w:val="uk-UA"/>
        </w:rPr>
        <w:t>заступник</w:t>
      </w:r>
      <w:r w:rsidR="009910F0">
        <w:rPr>
          <w:rFonts w:ascii="Times New Roman" w:hAnsi="Times New Roman" w:cs="Times New Roman"/>
          <w:color w:val="000000"/>
          <w:sz w:val="24"/>
          <w:szCs w:val="24"/>
          <w:lang w:val="uk-UA"/>
        </w:rPr>
        <w:t>а</w:t>
      </w:r>
      <w:r w:rsidR="005C353E" w:rsidRPr="009910F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міського голови</w:t>
      </w:r>
      <w:r w:rsidR="005C353E" w:rsidRPr="009910F0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з питань діяльності виконавчих органів Чорноморської міської ради Одеського району Одеської області</w:t>
      </w:r>
      <w:r w:rsidR="009910F0" w:rsidRPr="009910F0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;</w:t>
      </w:r>
    </w:p>
    <w:p w14:paraId="694B2AFF" w14:textId="4E0B01DA" w:rsidR="009910F0" w:rsidRDefault="009910F0" w:rsidP="009910F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9910F0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- </w:t>
      </w:r>
      <w:proofErr w:type="spellStart"/>
      <w:r w:rsidRPr="009910F0">
        <w:rPr>
          <w:rFonts w:ascii="Times New Roman" w:hAnsi="Times New Roman" w:cs="Times New Roman"/>
          <w:color w:val="1F1F1F"/>
          <w:sz w:val="24"/>
          <w:szCs w:val="24"/>
          <w:lang w:val="uk-UA"/>
        </w:rPr>
        <w:t>Ходзінськ</w:t>
      </w:r>
      <w:r>
        <w:rPr>
          <w:rFonts w:ascii="Times New Roman" w:hAnsi="Times New Roman" w:cs="Times New Roman"/>
          <w:color w:val="1F1F1F"/>
          <w:sz w:val="24"/>
          <w:szCs w:val="24"/>
          <w:lang w:val="uk-UA"/>
        </w:rPr>
        <w:t>у</w:t>
      </w:r>
      <w:proofErr w:type="spellEnd"/>
      <w:r w:rsidRPr="009910F0">
        <w:rPr>
          <w:rFonts w:ascii="Times New Roman" w:hAnsi="Times New Roman" w:cs="Times New Roman"/>
          <w:color w:val="1F1F1F"/>
          <w:sz w:val="24"/>
          <w:szCs w:val="24"/>
          <w:lang w:val="uk-UA"/>
        </w:rPr>
        <w:t xml:space="preserve"> Алл</w:t>
      </w:r>
      <w:r>
        <w:rPr>
          <w:rFonts w:ascii="Times New Roman" w:hAnsi="Times New Roman" w:cs="Times New Roman"/>
          <w:color w:val="1F1F1F"/>
          <w:sz w:val="24"/>
          <w:szCs w:val="24"/>
          <w:lang w:val="uk-UA"/>
        </w:rPr>
        <w:t>у</w:t>
      </w:r>
      <w:r w:rsidRPr="009910F0">
        <w:rPr>
          <w:rFonts w:ascii="Times New Roman" w:hAnsi="Times New Roman" w:cs="Times New Roman"/>
          <w:color w:val="1F1F1F"/>
          <w:sz w:val="24"/>
          <w:szCs w:val="24"/>
          <w:lang w:val="uk-UA"/>
        </w:rPr>
        <w:t xml:space="preserve"> Богданівн</w:t>
      </w:r>
      <w:r>
        <w:rPr>
          <w:rFonts w:ascii="Times New Roman" w:hAnsi="Times New Roman" w:cs="Times New Roman"/>
          <w:color w:val="1F1F1F"/>
          <w:sz w:val="24"/>
          <w:szCs w:val="24"/>
          <w:lang w:val="uk-UA"/>
        </w:rPr>
        <w:t>у</w:t>
      </w:r>
      <w:r w:rsidRPr="009910F0">
        <w:rPr>
          <w:rFonts w:ascii="Times New Roman" w:hAnsi="Times New Roman" w:cs="Times New Roman"/>
          <w:color w:val="1F1F1F"/>
          <w:sz w:val="24"/>
          <w:szCs w:val="24"/>
          <w:lang w:val="uk-UA"/>
        </w:rPr>
        <w:t xml:space="preserve"> - </w:t>
      </w:r>
      <w:r w:rsidRPr="009910F0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uk-UA"/>
        </w:rPr>
        <w:t>головн</w:t>
      </w:r>
      <w:r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uk-UA"/>
        </w:rPr>
        <w:t>ого</w:t>
      </w:r>
      <w:r w:rsidRPr="009910F0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uk-UA"/>
        </w:rPr>
        <w:t xml:space="preserve"> спеціаліст</w:t>
      </w:r>
      <w:r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uk-UA"/>
        </w:rPr>
        <w:t>а</w:t>
      </w:r>
      <w:r w:rsidRPr="009910F0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uk-UA"/>
        </w:rPr>
        <w:t xml:space="preserve"> відділу бухгалтерського обліку та звітності</w:t>
      </w:r>
      <w:r w:rsidRPr="009910F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виконавчого комітету </w:t>
      </w:r>
      <w:r w:rsidRPr="009910F0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Чорноморської міської ради Одеського району Одеської області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;</w:t>
      </w:r>
    </w:p>
    <w:p w14:paraId="79DEF878" w14:textId="5B3DBD23" w:rsidR="009910F0" w:rsidRPr="009910F0" w:rsidRDefault="009910F0" w:rsidP="009910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- Логвіна Юрія Івановича – депутата </w:t>
      </w:r>
      <w:r w:rsidRPr="009910F0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Чорноморської міської ради Одеського району Одеської області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VIII</w:t>
      </w:r>
      <w:r w:rsidRPr="009910F0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скликання. </w:t>
      </w:r>
    </w:p>
    <w:p w14:paraId="25C23543" w14:textId="6E13A0E4" w:rsidR="00862EB0" w:rsidRPr="00F45D3D" w:rsidRDefault="002A17C4" w:rsidP="00862EB0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45D3D"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r w:rsidR="00761791" w:rsidRPr="00F45D3D">
        <w:rPr>
          <w:rFonts w:ascii="Times New Roman" w:eastAsia="Calibri" w:hAnsi="Times New Roman" w:cs="Times New Roman"/>
          <w:sz w:val="24"/>
          <w:szCs w:val="24"/>
          <w:lang w:val="uk-UA"/>
        </w:rPr>
        <w:t>Відділу комунальної власності управління комунальної власності та земельних відносин Чорноморської міської ради Одеського району Одеської області (Руслан Г</w:t>
      </w:r>
      <w:r w:rsidR="000728FD" w:rsidRPr="00F45D3D">
        <w:rPr>
          <w:rFonts w:ascii="Times New Roman" w:eastAsia="Calibri" w:hAnsi="Times New Roman" w:cs="Times New Roman"/>
          <w:sz w:val="24"/>
          <w:szCs w:val="24"/>
          <w:lang w:val="uk-UA"/>
        </w:rPr>
        <w:t>оловний</w:t>
      </w:r>
      <w:r w:rsidR="00761791" w:rsidRPr="00F45D3D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) </w:t>
      </w:r>
      <w:r w:rsidR="00F45D3D" w:rsidRPr="00F45D3D">
        <w:rPr>
          <w:rFonts w:ascii="Times New Roman" w:hAnsi="Times New Roman" w:cs="Times New Roman"/>
          <w:sz w:val="24"/>
          <w:szCs w:val="24"/>
          <w:lang w:val="uk-UA"/>
        </w:rPr>
        <w:t>включити осіб</w:t>
      </w:r>
      <w:r w:rsidR="00F45D3D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F45D3D" w:rsidRPr="00F45D3D">
        <w:rPr>
          <w:rFonts w:ascii="Times New Roman" w:hAnsi="Times New Roman" w:cs="Times New Roman"/>
          <w:sz w:val="24"/>
          <w:szCs w:val="24"/>
          <w:lang w:val="uk-UA"/>
        </w:rPr>
        <w:t xml:space="preserve"> зазначених у пункті 1 цього розпорядження</w:t>
      </w:r>
      <w:r w:rsidR="00F45D3D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F45D3D" w:rsidRPr="00F45D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62EB0" w:rsidRPr="00F45D3D">
        <w:rPr>
          <w:rFonts w:ascii="Times New Roman" w:eastAsia="Calibri" w:hAnsi="Times New Roman" w:cs="Times New Roman"/>
          <w:sz w:val="24"/>
          <w:szCs w:val="24"/>
          <w:lang w:val="uk-UA"/>
        </w:rPr>
        <w:t>до проєкту рішення міської ради «</w:t>
      </w:r>
      <w:r w:rsidR="00862EB0" w:rsidRPr="00F45D3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Про створення наглядової ради комунального некомерційного підприємства «Чорноморська лікарня» Чорноморської міської ради Одеського району Одеської області та затвердження її персонального складу». </w:t>
      </w:r>
      <w:r w:rsidR="00F45D3D" w:rsidRPr="00F45D3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</w:p>
    <w:p w14:paraId="2C3C0B84" w14:textId="03F38C04" w:rsidR="00D63F8E" w:rsidRPr="00F45D3D" w:rsidRDefault="001237E2" w:rsidP="00F45D3D">
      <w:pPr>
        <w:keepNext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D63F8E" w:rsidRPr="00F45D3D">
        <w:rPr>
          <w:rFonts w:ascii="Times New Roman" w:hAnsi="Times New Roman" w:cs="Times New Roman"/>
          <w:sz w:val="24"/>
          <w:szCs w:val="24"/>
          <w:lang w:val="uk-UA"/>
        </w:rPr>
        <w:t xml:space="preserve">.  </w:t>
      </w:r>
      <w:r w:rsidR="00D63F8E" w:rsidRPr="00F45D3D"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  <w:t>Контроль за виконанням цього розпорядження покласти на заступника міського голови Романа Т</w:t>
      </w:r>
      <w:r w:rsidR="009E1E35" w:rsidRPr="00F45D3D"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  <w:t>єліпова</w:t>
      </w:r>
      <w:r w:rsidR="00D63F8E" w:rsidRPr="00F45D3D"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  <w:t>.</w:t>
      </w:r>
    </w:p>
    <w:p w14:paraId="1392C238" w14:textId="1AC4ED8B" w:rsidR="00F140D1" w:rsidRDefault="00F140D1" w:rsidP="00923FCF">
      <w:pPr>
        <w:pStyle w:val="Default"/>
        <w:ind w:firstLine="708"/>
        <w:jc w:val="both"/>
        <w:rPr>
          <w:lang w:val="uk-UA"/>
        </w:rPr>
      </w:pPr>
    </w:p>
    <w:p w14:paraId="0FD9A386" w14:textId="77777777" w:rsidR="005C353E" w:rsidRPr="00F45D3D" w:rsidRDefault="005C353E" w:rsidP="00923FCF">
      <w:pPr>
        <w:pStyle w:val="Default"/>
        <w:ind w:firstLine="708"/>
        <w:jc w:val="both"/>
        <w:rPr>
          <w:lang w:val="uk-UA"/>
        </w:rPr>
      </w:pPr>
    </w:p>
    <w:p w14:paraId="4E4751C0" w14:textId="6B6726BF" w:rsidR="00B55192" w:rsidRPr="00F45D3D" w:rsidRDefault="00B55192" w:rsidP="00923FCF">
      <w:pPr>
        <w:pStyle w:val="Default"/>
        <w:ind w:firstLine="708"/>
        <w:jc w:val="both"/>
        <w:rPr>
          <w:lang w:val="uk-UA"/>
        </w:rPr>
      </w:pPr>
    </w:p>
    <w:p w14:paraId="677ECCE5" w14:textId="06874E3A" w:rsidR="00025D45" w:rsidRPr="00F45D3D" w:rsidRDefault="00025D45" w:rsidP="002E0170">
      <w:pPr>
        <w:pStyle w:val="Default"/>
        <w:ind w:firstLine="708"/>
        <w:jc w:val="both"/>
        <w:rPr>
          <w:lang w:val="uk-UA"/>
        </w:rPr>
      </w:pPr>
    </w:p>
    <w:p w14:paraId="0FD0C32B" w14:textId="77777777" w:rsidR="00025D45" w:rsidRPr="00F45D3D" w:rsidRDefault="00025D45" w:rsidP="002E0170">
      <w:pPr>
        <w:pStyle w:val="Default"/>
        <w:ind w:firstLine="708"/>
        <w:jc w:val="both"/>
        <w:rPr>
          <w:lang w:val="uk-UA"/>
        </w:rPr>
      </w:pPr>
    </w:p>
    <w:p w14:paraId="4DF33E89" w14:textId="497DB84E" w:rsidR="00B3046F" w:rsidRPr="00F45D3D" w:rsidRDefault="00333009" w:rsidP="00333009">
      <w:pPr>
        <w:spacing w:after="0" w:line="240" w:lineRule="auto"/>
        <w:ind w:right="141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  <w:r w:rsidRPr="00F45D3D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Секретар міської ради</w:t>
      </w:r>
      <w:r w:rsidR="00D5389C" w:rsidRPr="00F45D3D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                                                               </w:t>
      </w:r>
      <w:r w:rsidRPr="00F45D3D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           Олена ШОЛАР</w:t>
      </w:r>
    </w:p>
    <w:sectPr w:rsidR="00B3046F" w:rsidRPr="00F45D3D" w:rsidSect="006049C1">
      <w:pgSz w:w="11906" w:h="16838"/>
      <w:pgMar w:top="568" w:right="707" w:bottom="14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65330"/>
    <w:multiLevelType w:val="hybridMultilevel"/>
    <w:tmpl w:val="8092C674"/>
    <w:lvl w:ilvl="0" w:tplc="DCB834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42A4653"/>
    <w:multiLevelType w:val="hybridMultilevel"/>
    <w:tmpl w:val="173CC1C6"/>
    <w:lvl w:ilvl="0" w:tplc="AA200AF8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 w15:restartNumberingAfterBreak="0">
    <w:nsid w:val="24950FFC"/>
    <w:multiLevelType w:val="multilevel"/>
    <w:tmpl w:val="6E6485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4796047A"/>
    <w:multiLevelType w:val="hybridMultilevel"/>
    <w:tmpl w:val="23CCAF40"/>
    <w:lvl w:ilvl="0" w:tplc="0C4891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8CF"/>
    <w:rsid w:val="00000377"/>
    <w:rsid w:val="00005712"/>
    <w:rsid w:val="00006FD9"/>
    <w:rsid w:val="00015029"/>
    <w:rsid w:val="000164D4"/>
    <w:rsid w:val="00025D45"/>
    <w:rsid w:val="000343E0"/>
    <w:rsid w:val="00044BAE"/>
    <w:rsid w:val="000577E2"/>
    <w:rsid w:val="000728FD"/>
    <w:rsid w:val="00072F6A"/>
    <w:rsid w:val="000761F1"/>
    <w:rsid w:val="00085A10"/>
    <w:rsid w:val="0009135A"/>
    <w:rsid w:val="00094F83"/>
    <w:rsid w:val="000978DF"/>
    <w:rsid w:val="000A65BC"/>
    <w:rsid w:val="000B33F8"/>
    <w:rsid w:val="000B7D38"/>
    <w:rsid w:val="000C2007"/>
    <w:rsid w:val="000C649E"/>
    <w:rsid w:val="000D6698"/>
    <w:rsid w:val="000D7A4A"/>
    <w:rsid w:val="000D7B2B"/>
    <w:rsid w:val="000E473E"/>
    <w:rsid w:val="000F2F93"/>
    <w:rsid w:val="000F6D29"/>
    <w:rsid w:val="000F78CE"/>
    <w:rsid w:val="00104E8D"/>
    <w:rsid w:val="00105F2D"/>
    <w:rsid w:val="00111532"/>
    <w:rsid w:val="0011697C"/>
    <w:rsid w:val="00120EC6"/>
    <w:rsid w:val="00123526"/>
    <w:rsid w:val="001237E2"/>
    <w:rsid w:val="00131DD5"/>
    <w:rsid w:val="001321E4"/>
    <w:rsid w:val="00133707"/>
    <w:rsid w:val="00135DEC"/>
    <w:rsid w:val="00136A9D"/>
    <w:rsid w:val="00143CFD"/>
    <w:rsid w:val="00146B9F"/>
    <w:rsid w:val="00163803"/>
    <w:rsid w:val="00163F15"/>
    <w:rsid w:val="00171B27"/>
    <w:rsid w:val="001726CC"/>
    <w:rsid w:val="001729E6"/>
    <w:rsid w:val="00172A8B"/>
    <w:rsid w:val="0017325C"/>
    <w:rsid w:val="00176A57"/>
    <w:rsid w:val="001A4588"/>
    <w:rsid w:val="001B2ED7"/>
    <w:rsid w:val="001B45EC"/>
    <w:rsid w:val="001B6157"/>
    <w:rsid w:val="001B7C76"/>
    <w:rsid w:val="001E1BAB"/>
    <w:rsid w:val="001E2B6F"/>
    <w:rsid w:val="001E3915"/>
    <w:rsid w:val="001E4779"/>
    <w:rsid w:val="001F43D9"/>
    <w:rsid w:val="001F4930"/>
    <w:rsid w:val="0020244E"/>
    <w:rsid w:val="0020709B"/>
    <w:rsid w:val="002151BD"/>
    <w:rsid w:val="00222C28"/>
    <w:rsid w:val="00225808"/>
    <w:rsid w:val="00235871"/>
    <w:rsid w:val="00240FA3"/>
    <w:rsid w:val="00241D7D"/>
    <w:rsid w:val="002437FB"/>
    <w:rsid w:val="002552C7"/>
    <w:rsid w:val="0025649E"/>
    <w:rsid w:val="002600CA"/>
    <w:rsid w:val="00260A1D"/>
    <w:rsid w:val="0026473A"/>
    <w:rsid w:val="00265607"/>
    <w:rsid w:val="00267258"/>
    <w:rsid w:val="0028130A"/>
    <w:rsid w:val="00287F53"/>
    <w:rsid w:val="002A17C4"/>
    <w:rsid w:val="002A2200"/>
    <w:rsid w:val="002A43E5"/>
    <w:rsid w:val="002B091D"/>
    <w:rsid w:val="002B439E"/>
    <w:rsid w:val="002B5F51"/>
    <w:rsid w:val="002C2F6F"/>
    <w:rsid w:val="002D3ABF"/>
    <w:rsid w:val="002D694E"/>
    <w:rsid w:val="002E0170"/>
    <w:rsid w:val="002E36EF"/>
    <w:rsid w:val="002E747F"/>
    <w:rsid w:val="002F7639"/>
    <w:rsid w:val="00320618"/>
    <w:rsid w:val="00321235"/>
    <w:rsid w:val="00333009"/>
    <w:rsid w:val="00350E3B"/>
    <w:rsid w:val="00353C1D"/>
    <w:rsid w:val="003565BC"/>
    <w:rsid w:val="00361EAE"/>
    <w:rsid w:val="00370D7B"/>
    <w:rsid w:val="00380374"/>
    <w:rsid w:val="003851C7"/>
    <w:rsid w:val="00392D15"/>
    <w:rsid w:val="003970BF"/>
    <w:rsid w:val="003A40A9"/>
    <w:rsid w:val="003A71F0"/>
    <w:rsid w:val="003B6962"/>
    <w:rsid w:val="003C7019"/>
    <w:rsid w:val="003D0CD1"/>
    <w:rsid w:val="003D165B"/>
    <w:rsid w:val="003D72DD"/>
    <w:rsid w:val="003F2AEA"/>
    <w:rsid w:val="003F2D2B"/>
    <w:rsid w:val="00403843"/>
    <w:rsid w:val="004046DD"/>
    <w:rsid w:val="0040794B"/>
    <w:rsid w:val="00414869"/>
    <w:rsid w:val="0041658D"/>
    <w:rsid w:val="00424BD5"/>
    <w:rsid w:val="00426248"/>
    <w:rsid w:val="00430D67"/>
    <w:rsid w:val="00432991"/>
    <w:rsid w:val="00435B70"/>
    <w:rsid w:val="00450101"/>
    <w:rsid w:val="004567B3"/>
    <w:rsid w:val="0046233C"/>
    <w:rsid w:val="00471A07"/>
    <w:rsid w:val="00490871"/>
    <w:rsid w:val="00490EB1"/>
    <w:rsid w:val="00491BA6"/>
    <w:rsid w:val="00495841"/>
    <w:rsid w:val="004972E5"/>
    <w:rsid w:val="004A37BC"/>
    <w:rsid w:val="004A53DA"/>
    <w:rsid w:val="004A57B2"/>
    <w:rsid w:val="004A68D6"/>
    <w:rsid w:val="004B58D1"/>
    <w:rsid w:val="004B7912"/>
    <w:rsid w:val="004C091C"/>
    <w:rsid w:val="004C72A1"/>
    <w:rsid w:val="004F32B1"/>
    <w:rsid w:val="00501262"/>
    <w:rsid w:val="0051119E"/>
    <w:rsid w:val="00516EBD"/>
    <w:rsid w:val="005230E4"/>
    <w:rsid w:val="005238AB"/>
    <w:rsid w:val="00540193"/>
    <w:rsid w:val="005459C5"/>
    <w:rsid w:val="005709C2"/>
    <w:rsid w:val="005751F1"/>
    <w:rsid w:val="00576C1D"/>
    <w:rsid w:val="005860C6"/>
    <w:rsid w:val="005916F4"/>
    <w:rsid w:val="0059665F"/>
    <w:rsid w:val="005A11FD"/>
    <w:rsid w:val="005A2DB6"/>
    <w:rsid w:val="005A73D5"/>
    <w:rsid w:val="005B3432"/>
    <w:rsid w:val="005B6BE1"/>
    <w:rsid w:val="005B6C09"/>
    <w:rsid w:val="005C0561"/>
    <w:rsid w:val="005C353E"/>
    <w:rsid w:val="005C60BF"/>
    <w:rsid w:val="005D0DC1"/>
    <w:rsid w:val="005D2695"/>
    <w:rsid w:val="005D4D4B"/>
    <w:rsid w:val="005D64C9"/>
    <w:rsid w:val="005F1DA3"/>
    <w:rsid w:val="005F79D4"/>
    <w:rsid w:val="006037BE"/>
    <w:rsid w:val="006049C1"/>
    <w:rsid w:val="00607936"/>
    <w:rsid w:val="00612BAE"/>
    <w:rsid w:val="006133FB"/>
    <w:rsid w:val="006168A9"/>
    <w:rsid w:val="00620C83"/>
    <w:rsid w:val="00623172"/>
    <w:rsid w:val="0063083E"/>
    <w:rsid w:val="0064010D"/>
    <w:rsid w:val="00655906"/>
    <w:rsid w:val="00656A0B"/>
    <w:rsid w:val="0065709D"/>
    <w:rsid w:val="006670C4"/>
    <w:rsid w:val="00686BD0"/>
    <w:rsid w:val="00686E7D"/>
    <w:rsid w:val="006A4E9A"/>
    <w:rsid w:val="006A5F86"/>
    <w:rsid w:val="006B4224"/>
    <w:rsid w:val="006B4281"/>
    <w:rsid w:val="006B6363"/>
    <w:rsid w:val="006C3FE4"/>
    <w:rsid w:val="006D3D1F"/>
    <w:rsid w:val="006D4C73"/>
    <w:rsid w:val="006D4C7D"/>
    <w:rsid w:val="006D683A"/>
    <w:rsid w:val="006F0A57"/>
    <w:rsid w:val="006F23CE"/>
    <w:rsid w:val="007003C9"/>
    <w:rsid w:val="00700D16"/>
    <w:rsid w:val="007065EA"/>
    <w:rsid w:val="00714732"/>
    <w:rsid w:val="00715F1D"/>
    <w:rsid w:val="00721464"/>
    <w:rsid w:val="007229E2"/>
    <w:rsid w:val="00724398"/>
    <w:rsid w:val="00724D6E"/>
    <w:rsid w:val="00727065"/>
    <w:rsid w:val="00732833"/>
    <w:rsid w:val="00735886"/>
    <w:rsid w:val="0074022E"/>
    <w:rsid w:val="0075284D"/>
    <w:rsid w:val="00752B39"/>
    <w:rsid w:val="00761791"/>
    <w:rsid w:val="007638CF"/>
    <w:rsid w:val="0076493F"/>
    <w:rsid w:val="00775F80"/>
    <w:rsid w:val="007A5654"/>
    <w:rsid w:val="007B271E"/>
    <w:rsid w:val="007D0615"/>
    <w:rsid w:val="007D63C6"/>
    <w:rsid w:val="007D6DCB"/>
    <w:rsid w:val="007F68A0"/>
    <w:rsid w:val="007F6ED0"/>
    <w:rsid w:val="0080035C"/>
    <w:rsid w:val="008013BB"/>
    <w:rsid w:val="00801AEE"/>
    <w:rsid w:val="00807E4D"/>
    <w:rsid w:val="00813BBE"/>
    <w:rsid w:val="00814BFD"/>
    <w:rsid w:val="00832AAD"/>
    <w:rsid w:val="008370A1"/>
    <w:rsid w:val="00843616"/>
    <w:rsid w:val="008452B9"/>
    <w:rsid w:val="008527D8"/>
    <w:rsid w:val="008548C4"/>
    <w:rsid w:val="00857B07"/>
    <w:rsid w:val="00862EB0"/>
    <w:rsid w:val="00864DE9"/>
    <w:rsid w:val="00867384"/>
    <w:rsid w:val="00876D8F"/>
    <w:rsid w:val="00882D65"/>
    <w:rsid w:val="00890CAF"/>
    <w:rsid w:val="008B1EAB"/>
    <w:rsid w:val="008B4C8B"/>
    <w:rsid w:val="008B610C"/>
    <w:rsid w:val="008C19B3"/>
    <w:rsid w:val="008D76DE"/>
    <w:rsid w:val="008E6A30"/>
    <w:rsid w:val="008F3709"/>
    <w:rsid w:val="00903429"/>
    <w:rsid w:val="009140F9"/>
    <w:rsid w:val="009179D9"/>
    <w:rsid w:val="00923FCF"/>
    <w:rsid w:val="00925960"/>
    <w:rsid w:val="0093023D"/>
    <w:rsid w:val="00943718"/>
    <w:rsid w:val="009504A3"/>
    <w:rsid w:val="0095379B"/>
    <w:rsid w:val="00954155"/>
    <w:rsid w:val="009618E1"/>
    <w:rsid w:val="00970947"/>
    <w:rsid w:val="00973E6D"/>
    <w:rsid w:val="00986BE7"/>
    <w:rsid w:val="009908AE"/>
    <w:rsid w:val="009910F0"/>
    <w:rsid w:val="00995D94"/>
    <w:rsid w:val="009A2DBB"/>
    <w:rsid w:val="009A5605"/>
    <w:rsid w:val="009A5E0D"/>
    <w:rsid w:val="009B26E3"/>
    <w:rsid w:val="009B28D1"/>
    <w:rsid w:val="009C00AD"/>
    <w:rsid w:val="009C3C9A"/>
    <w:rsid w:val="009D04BF"/>
    <w:rsid w:val="009D0B1C"/>
    <w:rsid w:val="009D1F97"/>
    <w:rsid w:val="009D5309"/>
    <w:rsid w:val="009D5FB7"/>
    <w:rsid w:val="009D7FBC"/>
    <w:rsid w:val="009E1E35"/>
    <w:rsid w:val="009E7EA9"/>
    <w:rsid w:val="009F0451"/>
    <w:rsid w:val="009F1966"/>
    <w:rsid w:val="009F5E2D"/>
    <w:rsid w:val="00A05022"/>
    <w:rsid w:val="00A3187F"/>
    <w:rsid w:val="00A33D37"/>
    <w:rsid w:val="00A341F4"/>
    <w:rsid w:val="00A35517"/>
    <w:rsid w:val="00A44ECA"/>
    <w:rsid w:val="00A637AE"/>
    <w:rsid w:val="00A6575D"/>
    <w:rsid w:val="00A77CAD"/>
    <w:rsid w:val="00A811C7"/>
    <w:rsid w:val="00A96B84"/>
    <w:rsid w:val="00AB1894"/>
    <w:rsid w:val="00AB7C70"/>
    <w:rsid w:val="00AD0D1F"/>
    <w:rsid w:val="00AE53C4"/>
    <w:rsid w:val="00B061B5"/>
    <w:rsid w:val="00B158ED"/>
    <w:rsid w:val="00B16360"/>
    <w:rsid w:val="00B176B1"/>
    <w:rsid w:val="00B20BF3"/>
    <w:rsid w:val="00B21140"/>
    <w:rsid w:val="00B219AC"/>
    <w:rsid w:val="00B26AF9"/>
    <w:rsid w:val="00B3046F"/>
    <w:rsid w:val="00B35D02"/>
    <w:rsid w:val="00B3682A"/>
    <w:rsid w:val="00B37C2A"/>
    <w:rsid w:val="00B4016F"/>
    <w:rsid w:val="00B47773"/>
    <w:rsid w:val="00B53A35"/>
    <w:rsid w:val="00B55192"/>
    <w:rsid w:val="00B573D9"/>
    <w:rsid w:val="00B76B36"/>
    <w:rsid w:val="00B83B5A"/>
    <w:rsid w:val="00B8669F"/>
    <w:rsid w:val="00BA1946"/>
    <w:rsid w:val="00BB077E"/>
    <w:rsid w:val="00BB1FFB"/>
    <w:rsid w:val="00BC09CC"/>
    <w:rsid w:val="00BC1590"/>
    <w:rsid w:val="00BD22D7"/>
    <w:rsid w:val="00BF46A3"/>
    <w:rsid w:val="00C0195A"/>
    <w:rsid w:val="00C12FE8"/>
    <w:rsid w:val="00C23634"/>
    <w:rsid w:val="00C27A09"/>
    <w:rsid w:val="00C40A67"/>
    <w:rsid w:val="00C529E6"/>
    <w:rsid w:val="00C54691"/>
    <w:rsid w:val="00C55B5C"/>
    <w:rsid w:val="00C64FE7"/>
    <w:rsid w:val="00C66446"/>
    <w:rsid w:val="00C72932"/>
    <w:rsid w:val="00C72D03"/>
    <w:rsid w:val="00C7662F"/>
    <w:rsid w:val="00C93BF9"/>
    <w:rsid w:val="00CA2AE6"/>
    <w:rsid w:val="00CA56EC"/>
    <w:rsid w:val="00CB3B3D"/>
    <w:rsid w:val="00CC6B46"/>
    <w:rsid w:val="00CD5AC1"/>
    <w:rsid w:val="00CD7CC8"/>
    <w:rsid w:val="00CE685A"/>
    <w:rsid w:val="00CE6927"/>
    <w:rsid w:val="00CF1579"/>
    <w:rsid w:val="00CF29FA"/>
    <w:rsid w:val="00CF3DAA"/>
    <w:rsid w:val="00CF540C"/>
    <w:rsid w:val="00D11A89"/>
    <w:rsid w:val="00D22411"/>
    <w:rsid w:val="00D31774"/>
    <w:rsid w:val="00D46F1A"/>
    <w:rsid w:val="00D5389C"/>
    <w:rsid w:val="00D564C6"/>
    <w:rsid w:val="00D5656B"/>
    <w:rsid w:val="00D57E5B"/>
    <w:rsid w:val="00D63BC6"/>
    <w:rsid w:val="00D63F8E"/>
    <w:rsid w:val="00D661C6"/>
    <w:rsid w:val="00D7672C"/>
    <w:rsid w:val="00D84B7C"/>
    <w:rsid w:val="00D85303"/>
    <w:rsid w:val="00D8537F"/>
    <w:rsid w:val="00D93983"/>
    <w:rsid w:val="00DA3D82"/>
    <w:rsid w:val="00DB2326"/>
    <w:rsid w:val="00DB6D0D"/>
    <w:rsid w:val="00DD2E99"/>
    <w:rsid w:val="00DD4A0A"/>
    <w:rsid w:val="00DD7E93"/>
    <w:rsid w:val="00DF2F0F"/>
    <w:rsid w:val="00E122E2"/>
    <w:rsid w:val="00E13181"/>
    <w:rsid w:val="00E137F9"/>
    <w:rsid w:val="00E16ADE"/>
    <w:rsid w:val="00E557BF"/>
    <w:rsid w:val="00E57D76"/>
    <w:rsid w:val="00E71474"/>
    <w:rsid w:val="00E76B57"/>
    <w:rsid w:val="00E824A0"/>
    <w:rsid w:val="00E94CBC"/>
    <w:rsid w:val="00E95B73"/>
    <w:rsid w:val="00EA2639"/>
    <w:rsid w:val="00EA43A4"/>
    <w:rsid w:val="00EB2D69"/>
    <w:rsid w:val="00EB4BC0"/>
    <w:rsid w:val="00EC342D"/>
    <w:rsid w:val="00ED5B5E"/>
    <w:rsid w:val="00ED7731"/>
    <w:rsid w:val="00EE203F"/>
    <w:rsid w:val="00EE377F"/>
    <w:rsid w:val="00EF37F9"/>
    <w:rsid w:val="00F01321"/>
    <w:rsid w:val="00F103D7"/>
    <w:rsid w:val="00F140D1"/>
    <w:rsid w:val="00F204B8"/>
    <w:rsid w:val="00F25F4A"/>
    <w:rsid w:val="00F2785D"/>
    <w:rsid w:val="00F30E51"/>
    <w:rsid w:val="00F40278"/>
    <w:rsid w:val="00F413DF"/>
    <w:rsid w:val="00F4250D"/>
    <w:rsid w:val="00F45D3D"/>
    <w:rsid w:val="00F51C9C"/>
    <w:rsid w:val="00F55F0B"/>
    <w:rsid w:val="00F6493B"/>
    <w:rsid w:val="00F65159"/>
    <w:rsid w:val="00F6548C"/>
    <w:rsid w:val="00F65B7D"/>
    <w:rsid w:val="00F66249"/>
    <w:rsid w:val="00F70C9C"/>
    <w:rsid w:val="00F91034"/>
    <w:rsid w:val="00FA2F17"/>
    <w:rsid w:val="00FA6507"/>
    <w:rsid w:val="00FC084C"/>
    <w:rsid w:val="00FC4F93"/>
    <w:rsid w:val="00FC63B6"/>
    <w:rsid w:val="00FD5EA9"/>
    <w:rsid w:val="00FD6183"/>
    <w:rsid w:val="00FE0148"/>
    <w:rsid w:val="00FF1973"/>
    <w:rsid w:val="00FF7E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E168F"/>
  <w15:docId w15:val="{BC199DC0-4893-4929-B41C-D65D353B7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4C7D"/>
  </w:style>
  <w:style w:type="paragraph" w:styleId="1">
    <w:name w:val="heading 1"/>
    <w:basedOn w:val="a"/>
    <w:next w:val="a"/>
    <w:link w:val="10"/>
    <w:uiPriority w:val="9"/>
    <w:qFormat/>
    <w:rsid w:val="009910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9"/>
    <w:qFormat/>
    <w:rsid w:val="007528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638CF"/>
    <w:rPr>
      <w:b/>
      <w:bCs/>
    </w:rPr>
  </w:style>
  <w:style w:type="paragraph" w:styleId="a4">
    <w:name w:val="List Paragraph"/>
    <w:basedOn w:val="a"/>
    <w:uiPriority w:val="34"/>
    <w:qFormat/>
    <w:rsid w:val="007638CF"/>
    <w:pPr>
      <w:ind w:left="720"/>
      <w:contextualSpacing/>
    </w:pPr>
  </w:style>
  <w:style w:type="paragraph" w:customStyle="1" w:styleId="rvps2">
    <w:name w:val="rvps2"/>
    <w:basedOn w:val="a"/>
    <w:rsid w:val="0076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7638CF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9B26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A637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A637A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5284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No Spacing"/>
    <w:uiPriority w:val="99"/>
    <w:qFormat/>
    <w:rsid w:val="00D5389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rvts0">
    <w:name w:val="rvts0"/>
    <w:basedOn w:val="a0"/>
    <w:rsid w:val="005A73D5"/>
  </w:style>
  <w:style w:type="character" w:customStyle="1" w:styleId="FontStyle15">
    <w:name w:val="Font Style15"/>
    <w:basedOn w:val="a0"/>
    <w:uiPriority w:val="99"/>
    <w:rsid w:val="00E94CBC"/>
    <w:rPr>
      <w:rFonts w:ascii="Times New Roman" w:hAnsi="Times New Roman" w:cs="Times New Roman"/>
      <w:sz w:val="20"/>
      <w:szCs w:val="20"/>
    </w:rPr>
  </w:style>
  <w:style w:type="character" w:customStyle="1" w:styleId="FontStyle17">
    <w:name w:val="Font Style17"/>
    <w:basedOn w:val="a0"/>
    <w:uiPriority w:val="99"/>
    <w:rsid w:val="00E94CBC"/>
    <w:rPr>
      <w:rFonts w:ascii="Times New Roman" w:hAnsi="Times New Roman" w:cs="Times New Roman"/>
      <w:b/>
      <w:bCs/>
      <w:sz w:val="20"/>
      <w:szCs w:val="20"/>
    </w:rPr>
  </w:style>
  <w:style w:type="paragraph" w:styleId="a8">
    <w:name w:val="Body Text"/>
    <w:basedOn w:val="a"/>
    <w:link w:val="a9"/>
    <w:uiPriority w:val="99"/>
    <w:rsid w:val="00E94CB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ий текст Знак"/>
    <w:basedOn w:val="a0"/>
    <w:link w:val="a8"/>
    <w:uiPriority w:val="99"/>
    <w:rsid w:val="00E94CB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Без интервала1"/>
    <w:rsid w:val="00E94CB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customStyle="1" w:styleId="2">
    <w:name w:val="Без интервала2"/>
    <w:rsid w:val="00E94CB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customStyle="1" w:styleId="31">
    <w:name w:val="Без интервала3"/>
    <w:rsid w:val="00E94CB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customStyle="1" w:styleId="4">
    <w:name w:val="Без интервала4"/>
    <w:rsid w:val="00E94CB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customStyle="1" w:styleId="5">
    <w:name w:val="Без интервала5"/>
    <w:rsid w:val="00E94CB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customStyle="1" w:styleId="6">
    <w:name w:val="Без интервала6"/>
    <w:rsid w:val="00E94CB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tlid-translation">
    <w:name w:val="tlid-translation"/>
    <w:basedOn w:val="a0"/>
    <w:rsid w:val="009C00AD"/>
  </w:style>
  <w:style w:type="paragraph" w:styleId="aa">
    <w:name w:val="Balloon Text"/>
    <w:basedOn w:val="a"/>
    <w:link w:val="ab"/>
    <w:uiPriority w:val="99"/>
    <w:semiHidden/>
    <w:unhideWhenUsed/>
    <w:rsid w:val="007F68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7F68A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A17C4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styleId="ac">
    <w:name w:val="Table Grid"/>
    <w:basedOn w:val="a1"/>
    <w:uiPriority w:val="59"/>
    <w:rsid w:val="00C40A6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9910F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3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7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FEAE76-FF35-4EEA-B8BB-5373C589E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1528</Words>
  <Characters>871</Characters>
  <Application>Microsoft Office Word</Application>
  <DocSecurity>0</DocSecurity>
  <Lines>7</Lines>
  <Paragraphs>4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buh2</dc:creator>
  <cp:keywords/>
  <dc:description/>
  <cp:lastModifiedBy>Admin</cp:lastModifiedBy>
  <cp:revision>75</cp:revision>
  <cp:lastPrinted>2026-10-08T06:57:00Z</cp:lastPrinted>
  <dcterms:created xsi:type="dcterms:W3CDTF">2025-06-16T06:28:00Z</dcterms:created>
  <dcterms:modified xsi:type="dcterms:W3CDTF">2026-10-30T08:31:00Z</dcterms:modified>
</cp:coreProperties>
</file>